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83CC6" w14:textId="77777777" w:rsidR="00E61F93" w:rsidRDefault="00E61F93" w:rsidP="00AA061A">
      <w:pPr>
        <w:jc w:val="center"/>
        <w:rPr>
          <w:b/>
          <w:sz w:val="36"/>
          <w:szCs w:val="36"/>
        </w:rPr>
      </w:pPr>
    </w:p>
    <w:p w14:paraId="53E02290" w14:textId="77777777" w:rsidR="00E61F93" w:rsidRDefault="00E61F93" w:rsidP="00AA061A">
      <w:pPr>
        <w:jc w:val="center"/>
        <w:rPr>
          <w:b/>
          <w:sz w:val="36"/>
          <w:szCs w:val="36"/>
        </w:rPr>
      </w:pPr>
    </w:p>
    <w:p w14:paraId="589AD5B7" w14:textId="55BD3640" w:rsidR="00AA061A" w:rsidRDefault="00AA061A" w:rsidP="00AA061A">
      <w:pPr>
        <w:jc w:val="center"/>
        <w:rPr>
          <w:b/>
          <w:sz w:val="36"/>
          <w:szCs w:val="36"/>
        </w:rPr>
      </w:pPr>
      <w:r w:rsidRPr="009B731F">
        <w:rPr>
          <w:b/>
          <w:sz w:val="36"/>
          <w:szCs w:val="36"/>
        </w:rPr>
        <w:t>Liceo Classico – Scientifico – Scienze Umane</w:t>
      </w:r>
      <w:r w:rsidR="00B201B0">
        <w:rPr>
          <w:b/>
          <w:sz w:val="36"/>
          <w:szCs w:val="36"/>
        </w:rPr>
        <w:t xml:space="preserve"> – </w:t>
      </w:r>
      <w:proofErr w:type="spellStart"/>
      <w:r w:rsidR="00B201B0">
        <w:rPr>
          <w:b/>
          <w:sz w:val="36"/>
          <w:szCs w:val="36"/>
        </w:rPr>
        <w:t>opz</w:t>
      </w:r>
      <w:proofErr w:type="spellEnd"/>
      <w:r w:rsidR="00B201B0">
        <w:rPr>
          <w:b/>
          <w:sz w:val="36"/>
          <w:szCs w:val="36"/>
        </w:rPr>
        <w:t>. LES</w:t>
      </w:r>
    </w:p>
    <w:p w14:paraId="4705B16F" w14:textId="0A56C6EA" w:rsidR="00AA061A" w:rsidRPr="009B731F" w:rsidRDefault="00945884" w:rsidP="000D351A">
      <w:pPr>
        <w:jc w:val="center"/>
        <w:rPr>
          <w:b/>
          <w:sz w:val="36"/>
          <w:szCs w:val="36"/>
        </w:rPr>
      </w:pPr>
      <w:r>
        <w:rPr>
          <w:b/>
          <w:sz w:val="36"/>
          <w:szCs w:val="36"/>
        </w:rPr>
        <w:t xml:space="preserve">Liceo </w:t>
      </w:r>
      <w:r w:rsidR="000D351A">
        <w:rPr>
          <w:b/>
          <w:sz w:val="36"/>
          <w:szCs w:val="36"/>
        </w:rPr>
        <w:t xml:space="preserve">Made in Italy - </w:t>
      </w:r>
      <w:r w:rsidR="00AA061A" w:rsidRPr="009B731F">
        <w:rPr>
          <w:b/>
          <w:sz w:val="36"/>
          <w:szCs w:val="36"/>
        </w:rPr>
        <w:t>Istituto Tecnico – Settore Economico</w:t>
      </w:r>
    </w:p>
    <w:p w14:paraId="4074D501" w14:textId="77777777" w:rsidR="00AA061A" w:rsidRDefault="00AA061A" w:rsidP="00AA061A">
      <w:pPr>
        <w:jc w:val="center"/>
        <w:rPr>
          <w:b/>
          <w:sz w:val="36"/>
          <w:szCs w:val="36"/>
        </w:rPr>
      </w:pPr>
      <w:r w:rsidRPr="009B731F">
        <w:rPr>
          <w:b/>
          <w:sz w:val="36"/>
          <w:szCs w:val="36"/>
        </w:rPr>
        <w:t>Istituto Professionale – Servizi Commerciali</w:t>
      </w:r>
    </w:p>
    <w:p w14:paraId="6524B553" w14:textId="099D017B" w:rsidR="000D351A" w:rsidRPr="009B731F" w:rsidRDefault="0087360C" w:rsidP="00AA061A">
      <w:pPr>
        <w:jc w:val="center"/>
        <w:rPr>
          <w:b/>
          <w:sz w:val="36"/>
          <w:szCs w:val="36"/>
        </w:rPr>
      </w:pPr>
      <w:r>
        <w:rPr>
          <w:b/>
          <w:sz w:val="36"/>
          <w:szCs w:val="36"/>
        </w:rPr>
        <w:t>Professionale Servizi per la sanità e l’assistenza</w:t>
      </w:r>
    </w:p>
    <w:p w14:paraId="4C6663FB" w14:textId="77777777" w:rsidR="00945884" w:rsidRDefault="00945884" w:rsidP="00AA061A">
      <w:pPr>
        <w:jc w:val="center"/>
        <w:rPr>
          <w:sz w:val="36"/>
          <w:szCs w:val="36"/>
        </w:rPr>
      </w:pPr>
    </w:p>
    <w:p w14:paraId="5D1C4D7F" w14:textId="36536DCD" w:rsidR="00AA061A" w:rsidRPr="00945884" w:rsidRDefault="00945884" w:rsidP="00AA061A">
      <w:pPr>
        <w:jc w:val="center"/>
        <w:rPr>
          <w:b/>
          <w:bCs/>
          <w:sz w:val="36"/>
          <w:szCs w:val="36"/>
        </w:rPr>
      </w:pPr>
      <w:r w:rsidRPr="00945884">
        <w:rPr>
          <w:b/>
          <w:bCs/>
          <w:sz w:val="36"/>
          <w:szCs w:val="36"/>
        </w:rPr>
        <w:t>A.S. 202</w:t>
      </w:r>
      <w:r w:rsidR="00D359CA">
        <w:rPr>
          <w:b/>
          <w:bCs/>
          <w:sz w:val="36"/>
          <w:szCs w:val="36"/>
        </w:rPr>
        <w:t>5</w:t>
      </w:r>
      <w:r w:rsidRPr="00945884">
        <w:rPr>
          <w:b/>
          <w:bCs/>
          <w:sz w:val="36"/>
          <w:szCs w:val="36"/>
        </w:rPr>
        <w:t>/</w:t>
      </w:r>
      <w:r>
        <w:rPr>
          <w:b/>
          <w:bCs/>
          <w:sz w:val="36"/>
          <w:szCs w:val="36"/>
        </w:rPr>
        <w:t>20</w:t>
      </w:r>
      <w:r w:rsidRPr="00945884">
        <w:rPr>
          <w:b/>
          <w:bCs/>
          <w:sz w:val="36"/>
          <w:szCs w:val="36"/>
        </w:rPr>
        <w:t>2</w:t>
      </w:r>
      <w:r w:rsidR="00D359CA">
        <w:rPr>
          <w:b/>
          <w:bCs/>
          <w:sz w:val="36"/>
          <w:szCs w:val="36"/>
        </w:rPr>
        <w:t>6</w:t>
      </w:r>
    </w:p>
    <w:p w14:paraId="21D5DB94" w14:textId="77777777" w:rsidR="00AA061A" w:rsidRPr="00945884" w:rsidRDefault="00AA061A" w:rsidP="00AA061A">
      <w:pPr>
        <w:jc w:val="center"/>
        <w:rPr>
          <w:b/>
          <w:bCs/>
          <w:sz w:val="36"/>
          <w:szCs w:val="36"/>
        </w:rPr>
      </w:pPr>
    </w:p>
    <w:p w14:paraId="24557976" w14:textId="77777777" w:rsidR="00AA061A" w:rsidRPr="009B731F" w:rsidRDefault="00AA061A" w:rsidP="00AA061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AA061A" w:rsidRPr="009B731F" w14:paraId="4C4D65C0" w14:textId="77777777" w:rsidTr="00905315">
        <w:trPr>
          <w:trHeight w:val="977"/>
        </w:trPr>
        <w:tc>
          <w:tcPr>
            <w:tcW w:w="9778" w:type="dxa"/>
          </w:tcPr>
          <w:p w14:paraId="7E215C49" w14:textId="77777777" w:rsidR="00AA061A" w:rsidRPr="009B731F" w:rsidRDefault="00AA061A" w:rsidP="00905315">
            <w:pPr>
              <w:jc w:val="center"/>
              <w:rPr>
                <w:b/>
                <w:sz w:val="32"/>
              </w:rPr>
            </w:pPr>
            <w:r w:rsidRPr="009B731F">
              <w:rPr>
                <w:b/>
                <w:sz w:val="32"/>
              </w:rPr>
              <w:t>DOCUMENTO DEL CONSIGLIO DI CLASSE</w:t>
            </w:r>
          </w:p>
          <w:p w14:paraId="1A7F8F9D" w14:textId="77777777" w:rsidR="00B77073" w:rsidRDefault="001805AF" w:rsidP="006F31A5">
            <w:pPr>
              <w:jc w:val="both"/>
              <w:rPr>
                <w:b/>
                <w:bCs/>
                <w:sz w:val="32"/>
              </w:rPr>
            </w:pPr>
            <w:r>
              <w:rPr>
                <w:sz w:val="32"/>
              </w:rPr>
              <w:t>Ai sensi dell’</w:t>
            </w:r>
            <w:r w:rsidR="00AA061A" w:rsidRPr="009B731F">
              <w:rPr>
                <w:sz w:val="32"/>
              </w:rPr>
              <w:t xml:space="preserve">Art. 5 – comma 2 – </w:t>
            </w:r>
            <w:r w:rsidR="00AA061A" w:rsidRPr="00B76B00">
              <w:rPr>
                <w:b/>
                <w:bCs/>
                <w:sz w:val="32"/>
              </w:rPr>
              <w:t>D.P.R. luglio 1998 n. 323</w:t>
            </w:r>
            <w:r w:rsidR="00CF14E3">
              <w:rPr>
                <w:sz w:val="32"/>
              </w:rPr>
              <w:t>;</w:t>
            </w:r>
            <w:r w:rsidR="00C807D1">
              <w:rPr>
                <w:sz w:val="32"/>
              </w:rPr>
              <w:t xml:space="preserve"> </w:t>
            </w:r>
            <w:r w:rsidR="00B77073" w:rsidRPr="00C807D1">
              <w:rPr>
                <w:sz w:val="32"/>
              </w:rPr>
              <w:t>dell’</w:t>
            </w:r>
            <w:r w:rsidR="004258A9" w:rsidRPr="00C807D1">
              <w:rPr>
                <w:sz w:val="32"/>
              </w:rPr>
              <w:t>A</w:t>
            </w:r>
            <w:r w:rsidR="00B77073" w:rsidRPr="00C807D1">
              <w:rPr>
                <w:sz w:val="32"/>
              </w:rPr>
              <w:t>rt. 17, co</w:t>
            </w:r>
            <w:r w:rsidR="006F31A5">
              <w:rPr>
                <w:sz w:val="32"/>
              </w:rPr>
              <w:t>mma</w:t>
            </w:r>
            <w:r w:rsidR="00B77073" w:rsidRPr="00C807D1">
              <w:rPr>
                <w:sz w:val="32"/>
              </w:rPr>
              <w:t xml:space="preserve"> 1, del </w:t>
            </w:r>
            <w:r w:rsidR="00B77073" w:rsidRPr="00B76B00">
              <w:rPr>
                <w:b/>
                <w:bCs/>
                <w:sz w:val="32"/>
              </w:rPr>
              <w:t>d.lgs. 62/2017</w:t>
            </w:r>
            <w:r w:rsidR="00C807D1">
              <w:rPr>
                <w:sz w:val="32"/>
              </w:rPr>
              <w:t xml:space="preserve"> e dell’</w:t>
            </w:r>
            <w:r w:rsidR="00C807D1" w:rsidRPr="00B76B00">
              <w:rPr>
                <w:b/>
                <w:bCs/>
                <w:sz w:val="32"/>
              </w:rPr>
              <w:t>O.M. n. 54</w:t>
            </w:r>
            <w:r w:rsidR="006F31A5" w:rsidRPr="00B76B00">
              <w:rPr>
                <w:b/>
                <w:bCs/>
                <w:sz w:val="32"/>
              </w:rPr>
              <w:t xml:space="preserve"> del 26/03/2026</w:t>
            </w:r>
          </w:p>
          <w:p w14:paraId="2E1DAED9" w14:textId="77777777" w:rsidR="008B588C" w:rsidRDefault="008B588C" w:rsidP="006F31A5">
            <w:pPr>
              <w:jc w:val="both"/>
              <w:rPr>
                <w:highlight w:val="yellow"/>
              </w:rPr>
            </w:pPr>
          </w:p>
          <w:p w14:paraId="60DE541A" w14:textId="36AF7205" w:rsidR="008B588C" w:rsidRPr="008B588C" w:rsidRDefault="008B588C" w:rsidP="006F31A5">
            <w:pPr>
              <w:jc w:val="both"/>
              <w:rPr>
                <w:i/>
                <w:iCs/>
                <w:sz w:val="32"/>
              </w:rPr>
            </w:pPr>
            <w:r w:rsidRPr="008B588C">
              <w:rPr>
                <w:i/>
                <w:iCs/>
              </w:rPr>
              <w:t xml:space="preserve">In conformità a quanto previsto dall’O.M. n. 54 del 26/03/2026, art. 10, comma 2, prima dell’elaborazione del testo definitivo del presente documento, il Consiglio di Classe ha acquisito osservazioni e punti di vista della componente studentesca e di quella dei genitori in diversi momenti </w:t>
            </w:r>
            <w:proofErr w:type="spellStart"/>
            <w:r w:rsidRPr="008B588C">
              <w:rPr>
                <w:i/>
                <w:iCs/>
              </w:rPr>
              <w:t>dell’a.s.</w:t>
            </w:r>
            <w:proofErr w:type="spellEnd"/>
            <w:r w:rsidRPr="008B588C">
              <w:rPr>
                <w:i/>
                <w:iCs/>
              </w:rPr>
              <w:t xml:space="preserve"> 2025-2026 dedicati al bilancio delle attività e dell'andamento disciplinare.</w:t>
            </w:r>
          </w:p>
        </w:tc>
      </w:tr>
    </w:tbl>
    <w:p w14:paraId="50455DB3" w14:textId="77777777" w:rsidR="00AA061A" w:rsidRPr="009B731F" w:rsidRDefault="00AA061A" w:rsidP="00AA061A">
      <w:pPr>
        <w:jc w:val="both"/>
      </w:pPr>
    </w:p>
    <w:p w14:paraId="10288BE6" w14:textId="77777777" w:rsidR="00AA061A" w:rsidRPr="009B731F" w:rsidRDefault="00AA061A" w:rsidP="00AA061A">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4319"/>
        <w:gridCol w:w="4320"/>
      </w:tblGrid>
      <w:tr w:rsidR="00AA061A" w:rsidRPr="009B731F" w14:paraId="1AAB14A0" w14:textId="77777777" w:rsidTr="00905315">
        <w:trPr>
          <w:jc w:val="center"/>
        </w:trPr>
        <w:tc>
          <w:tcPr>
            <w:tcW w:w="4319" w:type="dxa"/>
          </w:tcPr>
          <w:p w14:paraId="7E8BB14C" w14:textId="77777777" w:rsidR="00AA061A" w:rsidRPr="00E61F93" w:rsidRDefault="00AA061A" w:rsidP="00905315">
            <w:pPr>
              <w:pStyle w:val="Titolo1"/>
              <w:jc w:val="both"/>
              <w:rPr>
                <w:sz w:val="24"/>
              </w:rPr>
            </w:pPr>
            <w:r w:rsidRPr="00E61F93">
              <w:rPr>
                <w:sz w:val="24"/>
              </w:rPr>
              <w:t>CLASSE</w:t>
            </w:r>
          </w:p>
        </w:tc>
        <w:tc>
          <w:tcPr>
            <w:tcW w:w="4320" w:type="dxa"/>
          </w:tcPr>
          <w:p w14:paraId="501D9A08" w14:textId="77777777" w:rsidR="00AA061A" w:rsidRPr="009B731F" w:rsidRDefault="00AA061A" w:rsidP="00905315">
            <w:pPr>
              <w:pStyle w:val="Titolo7"/>
              <w:jc w:val="both"/>
            </w:pPr>
          </w:p>
        </w:tc>
      </w:tr>
      <w:tr w:rsidR="00AA061A" w:rsidRPr="009B731F" w14:paraId="2101E88A" w14:textId="77777777" w:rsidTr="00905315">
        <w:trPr>
          <w:trHeight w:val="289"/>
          <w:jc w:val="center"/>
        </w:trPr>
        <w:tc>
          <w:tcPr>
            <w:tcW w:w="4319" w:type="dxa"/>
          </w:tcPr>
          <w:p w14:paraId="3043114C" w14:textId="77777777" w:rsidR="00AA061A" w:rsidRPr="009B731F" w:rsidRDefault="00AA061A" w:rsidP="00905315">
            <w:pPr>
              <w:jc w:val="both"/>
              <w:rPr>
                <w:b/>
              </w:rPr>
            </w:pPr>
            <w:r w:rsidRPr="009B731F">
              <w:rPr>
                <w:b/>
              </w:rPr>
              <w:t>INDIRIZZO</w:t>
            </w:r>
          </w:p>
        </w:tc>
        <w:tc>
          <w:tcPr>
            <w:tcW w:w="4320" w:type="dxa"/>
          </w:tcPr>
          <w:p w14:paraId="17FB5BEA" w14:textId="77777777" w:rsidR="00AA061A" w:rsidRPr="009B731F" w:rsidRDefault="00AA061A" w:rsidP="00905315">
            <w:pPr>
              <w:jc w:val="both"/>
              <w:rPr>
                <w:b/>
              </w:rPr>
            </w:pPr>
          </w:p>
        </w:tc>
      </w:tr>
      <w:tr w:rsidR="00AA061A" w:rsidRPr="009B731F" w14:paraId="26674600" w14:textId="77777777" w:rsidTr="00905315">
        <w:trPr>
          <w:jc w:val="center"/>
        </w:trPr>
        <w:tc>
          <w:tcPr>
            <w:tcW w:w="4319" w:type="dxa"/>
          </w:tcPr>
          <w:p w14:paraId="6142C960" w14:textId="77777777" w:rsidR="00AA061A" w:rsidRPr="009B731F" w:rsidRDefault="00AA061A" w:rsidP="00905315">
            <w:pPr>
              <w:jc w:val="both"/>
              <w:rPr>
                <w:b/>
              </w:rPr>
            </w:pPr>
            <w:r w:rsidRPr="009B731F">
              <w:rPr>
                <w:b/>
              </w:rPr>
              <w:t>COORDINATORE</w:t>
            </w:r>
          </w:p>
        </w:tc>
        <w:tc>
          <w:tcPr>
            <w:tcW w:w="4320" w:type="dxa"/>
          </w:tcPr>
          <w:p w14:paraId="5A346082" w14:textId="77777777" w:rsidR="00AA061A" w:rsidRPr="009B731F" w:rsidRDefault="00AA061A" w:rsidP="00905315">
            <w:pPr>
              <w:pStyle w:val="Titolo7"/>
              <w:jc w:val="both"/>
            </w:pPr>
          </w:p>
        </w:tc>
      </w:tr>
      <w:tr w:rsidR="00AA061A" w:rsidRPr="009B731F" w14:paraId="2A085AC2" w14:textId="77777777" w:rsidTr="00905315">
        <w:trPr>
          <w:jc w:val="center"/>
        </w:trPr>
        <w:tc>
          <w:tcPr>
            <w:tcW w:w="4319" w:type="dxa"/>
          </w:tcPr>
          <w:p w14:paraId="62F5419E" w14:textId="77777777" w:rsidR="00AA061A" w:rsidRPr="009B731F" w:rsidRDefault="00AA061A" w:rsidP="00905315">
            <w:pPr>
              <w:jc w:val="both"/>
              <w:rPr>
                <w:b/>
              </w:rPr>
            </w:pPr>
            <w:r w:rsidRPr="009B731F">
              <w:rPr>
                <w:b/>
              </w:rPr>
              <w:t>REDATTO NELLA SEDUTA DEL</w:t>
            </w:r>
          </w:p>
        </w:tc>
        <w:tc>
          <w:tcPr>
            <w:tcW w:w="4320" w:type="dxa"/>
          </w:tcPr>
          <w:p w14:paraId="75E33F82" w14:textId="77777777" w:rsidR="00AA061A" w:rsidRPr="009B731F" w:rsidRDefault="00AA061A" w:rsidP="00905315">
            <w:pPr>
              <w:pStyle w:val="Titolo7"/>
              <w:jc w:val="both"/>
            </w:pPr>
          </w:p>
        </w:tc>
      </w:tr>
    </w:tbl>
    <w:p w14:paraId="1D8E9A1F" w14:textId="77777777" w:rsidR="00AA061A" w:rsidRPr="009B731F" w:rsidRDefault="00AA061A" w:rsidP="00AA061A">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9"/>
        <w:gridCol w:w="4311"/>
        <w:gridCol w:w="4866"/>
      </w:tblGrid>
      <w:tr w:rsidR="00AA061A" w:rsidRPr="009B731F" w14:paraId="3AE7202B" w14:textId="77777777" w:rsidTr="00905315">
        <w:tc>
          <w:tcPr>
            <w:tcW w:w="287" w:type="pct"/>
          </w:tcPr>
          <w:p w14:paraId="02BB6258" w14:textId="77777777" w:rsidR="00AA061A" w:rsidRPr="009B731F" w:rsidRDefault="00AA061A" w:rsidP="00905315">
            <w:pPr>
              <w:jc w:val="both"/>
            </w:pPr>
          </w:p>
        </w:tc>
        <w:tc>
          <w:tcPr>
            <w:tcW w:w="2214" w:type="pct"/>
          </w:tcPr>
          <w:p w14:paraId="69B87D98" w14:textId="77777777" w:rsidR="00AA061A" w:rsidRPr="009B731F" w:rsidRDefault="00AA061A" w:rsidP="00905315">
            <w:pPr>
              <w:jc w:val="center"/>
              <w:rPr>
                <w:b/>
              </w:rPr>
            </w:pPr>
            <w:r w:rsidRPr="009B731F">
              <w:rPr>
                <w:b/>
              </w:rPr>
              <w:t xml:space="preserve">COMPONENTI DEL </w:t>
            </w:r>
            <w:proofErr w:type="spellStart"/>
            <w:r w:rsidRPr="009B731F">
              <w:rPr>
                <w:b/>
              </w:rPr>
              <w:t>C.d.C</w:t>
            </w:r>
            <w:proofErr w:type="spellEnd"/>
            <w:r w:rsidRPr="009B731F">
              <w:rPr>
                <w:b/>
              </w:rPr>
              <w:t>.</w:t>
            </w:r>
          </w:p>
        </w:tc>
        <w:tc>
          <w:tcPr>
            <w:tcW w:w="2499" w:type="pct"/>
          </w:tcPr>
          <w:p w14:paraId="65B70FD4" w14:textId="77777777" w:rsidR="00AA061A" w:rsidRPr="009B731F" w:rsidRDefault="00AA061A" w:rsidP="00905315">
            <w:pPr>
              <w:jc w:val="center"/>
              <w:rPr>
                <w:b/>
              </w:rPr>
            </w:pPr>
            <w:r w:rsidRPr="009B731F">
              <w:rPr>
                <w:b/>
              </w:rPr>
              <w:t>DISCIPLINA/E</w:t>
            </w:r>
          </w:p>
        </w:tc>
      </w:tr>
      <w:tr w:rsidR="00AA061A" w:rsidRPr="009B731F" w14:paraId="5209AEF8" w14:textId="77777777" w:rsidTr="00905315">
        <w:tc>
          <w:tcPr>
            <w:tcW w:w="287" w:type="pct"/>
          </w:tcPr>
          <w:p w14:paraId="4FC9D787" w14:textId="77777777" w:rsidR="00AA061A" w:rsidRPr="009B731F" w:rsidRDefault="00AA061A" w:rsidP="00905315">
            <w:pPr>
              <w:jc w:val="both"/>
              <w:rPr>
                <w:b/>
              </w:rPr>
            </w:pPr>
          </w:p>
        </w:tc>
        <w:tc>
          <w:tcPr>
            <w:tcW w:w="2214" w:type="pct"/>
          </w:tcPr>
          <w:p w14:paraId="0D5E41F1" w14:textId="77777777" w:rsidR="00AA061A" w:rsidRPr="009B731F" w:rsidRDefault="00AA061A" w:rsidP="00905315">
            <w:pPr>
              <w:jc w:val="both"/>
            </w:pPr>
          </w:p>
        </w:tc>
        <w:tc>
          <w:tcPr>
            <w:tcW w:w="2499" w:type="pct"/>
          </w:tcPr>
          <w:p w14:paraId="7414839A" w14:textId="77777777" w:rsidR="00AA061A" w:rsidRPr="009B731F" w:rsidRDefault="00AA061A" w:rsidP="00905315">
            <w:pPr>
              <w:jc w:val="both"/>
            </w:pPr>
          </w:p>
        </w:tc>
      </w:tr>
      <w:tr w:rsidR="00AA061A" w:rsidRPr="009B731F" w14:paraId="5E78DAF2" w14:textId="77777777" w:rsidTr="00905315">
        <w:tc>
          <w:tcPr>
            <w:tcW w:w="287" w:type="pct"/>
          </w:tcPr>
          <w:p w14:paraId="588A3C08" w14:textId="77777777" w:rsidR="00AA061A" w:rsidRPr="009B731F" w:rsidRDefault="00AA061A" w:rsidP="00905315">
            <w:pPr>
              <w:jc w:val="both"/>
              <w:rPr>
                <w:b/>
              </w:rPr>
            </w:pPr>
          </w:p>
        </w:tc>
        <w:tc>
          <w:tcPr>
            <w:tcW w:w="2214" w:type="pct"/>
          </w:tcPr>
          <w:p w14:paraId="4A2DD3E0" w14:textId="77777777" w:rsidR="00AA061A" w:rsidRPr="009B731F" w:rsidRDefault="00AA061A" w:rsidP="00905315">
            <w:pPr>
              <w:jc w:val="both"/>
            </w:pPr>
          </w:p>
        </w:tc>
        <w:tc>
          <w:tcPr>
            <w:tcW w:w="2499" w:type="pct"/>
          </w:tcPr>
          <w:p w14:paraId="5B261177" w14:textId="77777777" w:rsidR="00AA061A" w:rsidRPr="009B731F" w:rsidRDefault="00AA061A" w:rsidP="00905315">
            <w:pPr>
              <w:jc w:val="both"/>
            </w:pPr>
          </w:p>
        </w:tc>
      </w:tr>
      <w:tr w:rsidR="00AA061A" w:rsidRPr="009B731F" w14:paraId="395E98DC" w14:textId="77777777" w:rsidTr="00905315">
        <w:trPr>
          <w:trHeight w:val="79"/>
        </w:trPr>
        <w:tc>
          <w:tcPr>
            <w:tcW w:w="287" w:type="pct"/>
          </w:tcPr>
          <w:p w14:paraId="5D745226" w14:textId="77777777" w:rsidR="00AA061A" w:rsidRPr="009B731F" w:rsidRDefault="00AA061A" w:rsidP="00905315">
            <w:pPr>
              <w:jc w:val="both"/>
              <w:rPr>
                <w:b/>
              </w:rPr>
            </w:pPr>
          </w:p>
        </w:tc>
        <w:tc>
          <w:tcPr>
            <w:tcW w:w="2214" w:type="pct"/>
          </w:tcPr>
          <w:p w14:paraId="52806CA5" w14:textId="77777777" w:rsidR="00AA061A" w:rsidRPr="009B731F" w:rsidRDefault="00AA061A" w:rsidP="00905315">
            <w:pPr>
              <w:jc w:val="both"/>
            </w:pPr>
          </w:p>
        </w:tc>
        <w:tc>
          <w:tcPr>
            <w:tcW w:w="2499" w:type="pct"/>
          </w:tcPr>
          <w:p w14:paraId="23D4E4EA" w14:textId="77777777" w:rsidR="00AA061A" w:rsidRPr="009B731F" w:rsidRDefault="00AA061A" w:rsidP="00905315">
            <w:pPr>
              <w:jc w:val="both"/>
            </w:pPr>
          </w:p>
        </w:tc>
      </w:tr>
      <w:tr w:rsidR="00AA061A" w:rsidRPr="009B731F" w14:paraId="1492A486" w14:textId="77777777" w:rsidTr="00905315">
        <w:tc>
          <w:tcPr>
            <w:tcW w:w="287" w:type="pct"/>
          </w:tcPr>
          <w:p w14:paraId="7D1AFE12" w14:textId="77777777" w:rsidR="00AA061A" w:rsidRPr="009B731F" w:rsidRDefault="00AA061A" w:rsidP="00905315">
            <w:pPr>
              <w:jc w:val="both"/>
              <w:rPr>
                <w:b/>
              </w:rPr>
            </w:pPr>
          </w:p>
        </w:tc>
        <w:tc>
          <w:tcPr>
            <w:tcW w:w="2214" w:type="pct"/>
          </w:tcPr>
          <w:p w14:paraId="0F91E3B1" w14:textId="77777777" w:rsidR="00AA061A" w:rsidRPr="009B731F" w:rsidRDefault="00AA061A" w:rsidP="00905315">
            <w:pPr>
              <w:jc w:val="both"/>
            </w:pPr>
          </w:p>
        </w:tc>
        <w:tc>
          <w:tcPr>
            <w:tcW w:w="2499" w:type="pct"/>
          </w:tcPr>
          <w:p w14:paraId="6AD8A72F" w14:textId="77777777" w:rsidR="00AA061A" w:rsidRPr="009B731F" w:rsidRDefault="00AA061A" w:rsidP="00905315">
            <w:pPr>
              <w:jc w:val="both"/>
            </w:pPr>
          </w:p>
        </w:tc>
      </w:tr>
      <w:tr w:rsidR="00AA061A" w:rsidRPr="009B731F" w14:paraId="6B82ED9D" w14:textId="77777777" w:rsidTr="00905315">
        <w:tc>
          <w:tcPr>
            <w:tcW w:w="287" w:type="pct"/>
          </w:tcPr>
          <w:p w14:paraId="58BE5244" w14:textId="77777777" w:rsidR="00AA061A" w:rsidRPr="009B731F" w:rsidRDefault="00AA061A" w:rsidP="00905315">
            <w:pPr>
              <w:jc w:val="both"/>
              <w:rPr>
                <w:b/>
              </w:rPr>
            </w:pPr>
          </w:p>
        </w:tc>
        <w:tc>
          <w:tcPr>
            <w:tcW w:w="2214" w:type="pct"/>
          </w:tcPr>
          <w:p w14:paraId="1866CD47" w14:textId="77777777" w:rsidR="00AA061A" w:rsidRPr="009B731F" w:rsidRDefault="00AA061A" w:rsidP="00905315">
            <w:pPr>
              <w:jc w:val="both"/>
            </w:pPr>
          </w:p>
        </w:tc>
        <w:tc>
          <w:tcPr>
            <w:tcW w:w="2499" w:type="pct"/>
          </w:tcPr>
          <w:p w14:paraId="3ADDD6B7" w14:textId="77777777" w:rsidR="00AA061A" w:rsidRPr="009B731F" w:rsidRDefault="00AA061A" w:rsidP="00905315">
            <w:pPr>
              <w:jc w:val="both"/>
            </w:pPr>
          </w:p>
        </w:tc>
      </w:tr>
      <w:tr w:rsidR="00AA061A" w:rsidRPr="009B731F" w14:paraId="162F54BB" w14:textId="77777777" w:rsidTr="00905315">
        <w:tc>
          <w:tcPr>
            <w:tcW w:w="287" w:type="pct"/>
          </w:tcPr>
          <w:p w14:paraId="18E296A6" w14:textId="77777777" w:rsidR="00AA061A" w:rsidRPr="009B731F" w:rsidRDefault="00AA061A" w:rsidP="00905315">
            <w:pPr>
              <w:jc w:val="both"/>
              <w:rPr>
                <w:b/>
              </w:rPr>
            </w:pPr>
          </w:p>
        </w:tc>
        <w:tc>
          <w:tcPr>
            <w:tcW w:w="2214" w:type="pct"/>
          </w:tcPr>
          <w:p w14:paraId="47BA2676" w14:textId="77777777" w:rsidR="00AA061A" w:rsidRPr="009B731F" w:rsidRDefault="00AA061A" w:rsidP="00905315">
            <w:pPr>
              <w:jc w:val="both"/>
            </w:pPr>
          </w:p>
        </w:tc>
        <w:tc>
          <w:tcPr>
            <w:tcW w:w="2499" w:type="pct"/>
          </w:tcPr>
          <w:p w14:paraId="4B6253A2" w14:textId="77777777" w:rsidR="00AA061A" w:rsidRPr="009B731F" w:rsidRDefault="00AA061A" w:rsidP="00905315">
            <w:pPr>
              <w:jc w:val="both"/>
            </w:pPr>
          </w:p>
        </w:tc>
      </w:tr>
      <w:tr w:rsidR="00AA061A" w:rsidRPr="009B731F" w14:paraId="2AB86F69" w14:textId="77777777" w:rsidTr="00905315">
        <w:tc>
          <w:tcPr>
            <w:tcW w:w="287" w:type="pct"/>
          </w:tcPr>
          <w:p w14:paraId="30D24C79" w14:textId="77777777" w:rsidR="00AA061A" w:rsidRPr="009B731F" w:rsidRDefault="00AA061A" w:rsidP="00905315">
            <w:pPr>
              <w:jc w:val="both"/>
              <w:rPr>
                <w:b/>
              </w:rPr>
            </w:pPr>
          </w:p>
        </w:tc>
        <w:tc>
          <w:tcPr>
            <w:tcW w:w="2214" w:type="pct"/>
          </w:tcPr>
          <w:p w14:paraId="0ECC7CD3" w14:textId="77777777" w:rsidR="00AA061A" w:rsidRPr="009B731F" w:rsidRDefault="00AA061A" w:rsidP="00905315">
            <w:pPr>
              <w:jc w:val="both"/>
            </w:pPr>
          </w:p>
        </w:tc>
        <w:tc>
          <w:tcPr>
            <w:tcW w:w="2499" w:type="pct"/>
          </w:tcPr>
          <w:p w14:paraId="55DD6D56" w14:textId="77777777" w:rsidR="00AA061A" w:rsidRPr="009B731F" w:rsidRDefault="00AA061A" w:rsidP="00905315">
            <w:pPr>
              <w:jc w:val="both"/>
            </w:pPr>
          </w:p>
        </w:tc>
      </w:tr>
      <w:tr w:rsidR="00AA061A" w:rsidRPr="009B731F" w14:paraId="30F16F11" w14:textId="77777777" w:rsidTr="00905315">
        <w:tc>
          <w:tcPr>
            <w:tcW w:w="287" w:type="pct"/>
          </w:tcPr>
          <w:p w14:paraId="0096C998" w14:textId="77777777" w:rsidR="00AA061A" w:rsidRPr="009B731F" w:rsidRDefault="00AA061A" w:rsidP="00905315">
            <w:pPr>
              <w:jc w:val="both"/>
              <w:rPr>
                <w:b/>
              </w:rPr>
            </w:pPr>
          </w:p>
        </w:tc>
        <w:tc>
          <w:tcPr>
            <w:tcW w:w="2214" w:type="pct"/>
          </w:tcPr>
          <w:p w14:paraId="33C07368" w14:textId="77777777" w:rsidR="00AA061A" w:rsidRPr="009B731F" w:rsidRDefault="00AA061A" w:rsidP="00905315">
            <w:pPr>
              <w:jc w:val="both"/>
            </w:pPr>
          </w:p>
        </w:tc>
        <w:tc>
          <w:tcPr>
            <w:tcW w:w="2499" w:type="pct"/>
          </w:tcPr>
          <w:p w14:paraId="7918368B" w14:textId="77777777" w:rsidR="00AA061A" w:rsidRPr="009B731F" w:rsidRDefault="00AA061A" w:rsidP="00905315">
            <w:pPr>
              <w:jc w:val="both"/>
            </w:pPr>
          </w:p>
        </w:tc>
      </w:tr>
      <w:tr w:rsidR="00AA061A" w:rsidRPr="009B731F" w14:paraId="35F2A2BE" w14:textId="77777777" w:rsidTr="00905315">
        <w:tc>
          <w:tcPr>
            <w:tcW w:w="287" w:type="pct"/>
          </w:tcPr>
          <w:p w14:paraId="393EA516" w14:textId="77777777" w:rsidR="00AA061A" w:rsidRPr="009B731F" w:rsidRDefault="00AA061A" w:rsidP="00905315">
            <w:pPr>
              <w:jc w:val="both"/>
              <w:rPr>
                <w:b/>
              </w:rPr>
            </w:pPr>
          </w:p>
        </w:tc>
        <w:tc>
          <w:tcPr>
            <w:tcW w:w="2214" w:type="pct"/>
          </w:tcPr>
          <w:p w14:paraId="33500287" w14:textId="77777777" w:rsidR="00AA061A" w:rsidRPr="009B731F" w:rsidRDefault="00AA061A" w:rsidP="00905315">
            <w:pPr>
              <w:jc w:val="both"/>
            </w:pPr>
          </w:p>
        </w:tc>
        <w:tc>
          <w:tcPr>
            <w:tcW w:w="2499" w:type="pct"/>
          </w:tcPr>
          <w:p w14:paraId="1F7DBE1A" w14:textId="77777777" w:rsidR="00AA061A" w:rsidRPr="009B731F" w:rsidRDefault="00AA061A" w:rsidP="00905315">
            <w:pPr>
              <w:jc w:val="both"/>
            </w:pPr>
          </w:p>
        </w:tc>
      </w:tr>
    </w:tbl>
    <w:p w14:paraId="385A2ED0" w14:textId="77777777" w:rsidR="00AA061A" w:rsidRPr="009B731F" w:rsidRDefault="00AA061A" w:rsidP="00AA061A">
      <w:pPr>
        <w:jc w:val="both"/>
      </w:pPr>
      <w:r w:rsidRPr="009B731F">
        <w:t>* Docenti impegnati come Commissari.</w:t>
      </w:r>
    </w:p>
    <w:p w14:paraId="5B457F7F" w14:textId="7941213E" w:rsidR="00AA061A" w:rsidRDefault="00AA061A" w:rsidP="00AA061A">
      <w:pPr>
        <w:jc w:val="both"/>
      </w:pPr>
      <w:r w:rsidRPr="009B731F">
        <w:br w:type="page"/>
      </w:r>
    </w:p>
    <w:p w14:paraId="7F7FCCA8" w14:textId="77777777" w:rsidR="0038332A" w:rsidRDefault="0038332A" w:rsidP="00AA061A">
      <w:pPr>
        <w:jc w:val="both"/>
      </w:pPr>
    </w:p>
    <w:p w14:paraId="21A32F99" w14:textId="77777777" w:rsidR="0038332A" w:rsidRPr="0038332A" w:rsidRDefault="0038332A" w:rsidP="0038332A">
      <w:pPr>
        <w:jc w:val="both"/>
        <w:rPr>
          <w:b/>
          <w:bCs/>
          <w:u w:val="single"/>
        </w:rPr>
      </w:pPr>
      <w:r w:rsidRPr="0038332A">
        <w:rPr>
          <w:b/>
          <w:bCs/>
          <w:u w:val="single"/>
        </w:rPr>
        <w:t>VARIAZIONI DEL C.D.C. NEL TRIENNIO</w:t>
      </w:r>
    </w:p>
    <w:p w14:paraId="0C65C97E" w14:textId="77777777" w:rsidR="0038332A" w:rsidRPr="0038332A" w:rsidRDefault="0038332A" w:rsidP="0038332A">
      <w:pPr>
        <w:jc w:val="both"/>
      </w:pPr>
      <w:r w:rsidRPr="0038332A">
        <w:t xml:space="preserve">                                                 </w:t>
      </w:r>
      <w:r w:rsidRPr="0038332A">
        <w:tab/>
      </w:r>
    </w:p>
    <w:tbl>
      <w:tblPr>
        <w:tblW w:w="941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605"/>
        <w:gridCol w:w="4111"/>
        <w:gridCol w:w="1701"/>
      </w:tblGrid>
      <w:tr w:rsidR="0038332A" w:rsidRPr="0038332A" w14:paraId="03DEF3A1" w14:textId="77777777" w:rsidTr="0017638E">
        <w:tc>
          <w:tcPr>
            <w:tcW w:w="3605" w:type="dxa"/>
          </w:tcPr>
          <w:p w14:paraId="37EF9022" w14:textId="77777777" w:rsidR="0038332A" w:rsidRPr="0038332A" w:rsidRDefault="0038332A" w:rsidP="0038332A">
            <w:pPr>
              <w:jc w:val="both"/>
              <w:rPr>
                <w:bCs/>
              </w:rPr>
            </w:pPr>
            <w:r w:rsidRPr="0038332A">
              <w:rPr>
                <w:bCs/>
              </w:rPr>
              <w:t>Docenti</w:t>
            </w:r>
          </w:p>
        </w:tc>
        <w:tc>
          <w:tcPr>
            <w:tcW w:w="4111" w:type="dxa"/>
          </w:tcPr>
          <w:p w14:paraId="7C794C61" w14:textId="77777777" w:rsidR="0038332A" w:rsidRPr="0038332A" w:rsidRDefault="0038332A" w:rsidP="0038332A">
            <w:pPr>
              <w:jc w:val="both"/>
              <w:rPr>
                <w:bCs/>
              </w:rPr>
            </w:pPr>
            <w:r w:rsidRPr="0038332A">
              <w:rPr>
                <w:bCs/>
              </w:rPr>
              <w:t>Disciplina</w:t>
            </w:r>
          </w:p>
        </w:tc>
        <w:tc>
          <w:tcPr>
            <w:tcW w:w="1701" w:type="dxa"/>
          </w:tcPr>
          <w:p w14:paraId="547411E2" w14:textId="77777777" w:rsidR="0038332A" w:rsidRPr="0038332A" w:rsidRDefault="0038332A" w:rsidP="0038332A">
            <w:pPr>
              <w:jc w:val="both"/>
              <w:rPr>
                <w:bCs/>
              </w:rPr>
            </w:pPr>
            <w:r w:rsidRPr="0038332A">
              <w:rPr>
                <w:bCs/>
              </w:rPr>
              <w:t>Stabilità</w:t>
            </w:r>
          </w:p>
        </w:tc>
      </w:tr>
      <w:tr w:rsidR="0038332A" w:rsidRPr="0038332A" w14:paraId="392F12C7" w14:textId="77777777" w:rsidTr="0017638E">
        <w:tc>
          <w:tcPr>
            <w:tcW w:w="3605" w:type="dxa"/>
          </w:tcPr>
          <w:p w14:paraId="1B3529E1" w14:textId="77777777" w:rsidR="0038332A" w:rsidRPr="0038332A" w:rsidRDefault="0038332A" w:rsidP="0038332A">
            <w:pPr>
              <w:jc w:val="both"/>
            </w:pPr>
          </w:p>
        </w:tc>
        <w:tc>
          <w:tcPr>
            <w:tcW w:w="4111" w:type="dxa"/>
          </w:tcPr>
          <w:p w14:paraId="61944DAA" w14:textId="77777777" w:rsidR="0038332A" w:rsidRPr="0038332A" w:rsidRDefault="0038332A" w:rsidP="0038332A">
            <w:pPr>
              <w:jc w:val="both"/>
            </w:pPr>
          </w:p>
        </w:tc>
        <w:tc>
          <w:tcPr>
            <w:tcW w:w="1701" w:type="dxa"/>
          </w:tcPr>
          <w:p w14:paraId="1174640D" w14:textId="77777777" w:rsidR="0038332A" w:rsidRPr="0038332A" w:rsidRDefault="0038332A" w:rsidP="0038332A">
            <w:pPr>
              <w:jc w:val="both"/>
            </w:pPr>
          </w:p>
        </w:tc>
      </w:tr>
      <w:tr w:rsidR="0038332A" w:rsidRPr="0038332A" w14:paraId="5C4D085D" w14:textId="77777777" w:rsidTr="0017638E">
        <w:tc>
          <w:tcPr>
            <w:tcW w:w="3605" w:type="dxa"/>
          </w:tcPr>
          <w:p w14:paraId="5DF01DC7" w14:textId="77777777" w:rsidR="0038332A" w:rsidRPr="0038332A" w:rsidRDefault="0038332A" w:rsidP="0038332A">
            <w:pPr>
              <w:jc w:val="both"/>
            </w:pPr>
          </w:p>
        </w:tc>
        <w:tc>
          <w:tcPr>
            <w:tcW w:w="4111" w:type="dxa"/>
          </w:tcPr>
          <w:p w14:paraId="5FB3520D" w14:textId="77777777" w:rsidR="0038332A" w:rsidRPr="0038332A" w:rsidRDefault="0038332A" w:rsidP="0038332A">
            <w:pPr>
              <w:jc w:val="both"/>
            </w:pPr>
          </w:p>
        </w:tc>
        <w:tc>
          <w:tcPr>
            <w:tcW w:w="1701" w:type="dxa"/>
          </w:tcPr>
          <w:p w14:paraId="7D5FB91A" w14:textId="77777777" w:rsidR="0038332A" w:rsidRPr="0038332A" w:rsidRDefault="0038332A" w:rsidP="0038332A">
            <w:pPr>
              <w:jc w:val="both"/>
            </w:pPr>
          </w:p>
        </w:tc>
      </w:tr>
      <w:tr w:rsidR="0038332A" w:rsidRPr="0038332A" w14:paraId="6ABEE463" w14:textId="77777777" w:rsidTr="0017638E">
        <w:tc>
          <w:tcPr>
            <w:tcW w:w="3605" w:type="dxa"/>
          </w:tcPr>
          <w:p w14:paraId="1246C39C" w14:textId="77777777" w:rsidR="0038332A" w:rsidRPr="0038332A" w:rsidRDefault="0038332A" w:rsidP="0038332A">
            <w:pPr>
              <w:jc w:val="both"/>
            </w:pPr>
          </w:p>
        </w:tc>
        <w:tc>
          <w:tcPr>
            <w:tcW w:w="4111" w:type="dxa"/>
          </w:tcPr>
          <w:p w14:paraId="3FCAF9C2" w14:textId="77777777" w:rsidR="0038332A" w:rsidRPr="0038332A" w:rsidRDefault="0038332A" w:rsidP="0038332A">
            <w:pPr>
              <w:jc w:val="both"/>
            </w:pPr>
          </w:p>
        </w:tc>
        <w:tc>
          <w:tcPr>
            <w:tcW w:w="1701" w:type="dxa"/>
          </w:tcPr>
          <w:p w14:paraId="68DC6941" w14:textId="77777777" w:rsidR="0038332A" w:rsidRPr="0038332A" w:rsidRDefault="0038332A" w:rsidP="0038332A">
            <w:pPr>
              <w:jc w:val="both"/>
            </w:pPr>
          </w:p>
        </w:tc>
      </w:tr>
      <w:tr w:rsidR="0038332A" w:rsidRPr="0038332A" w14:paraId="793F3D26" w14:textId="77777777" w:rsidTr="0017638E">
        <w:tc>
          <w:tcPr>
            <w:tcW w:w="3605" w:type="dxa"/>
          </w:tcPr>
          <w:p w14:paraId="384C9AE2" w14:textId="77777777" w:rsidR="0038332A" w:rsidRPr="0038332A" w:rsidRDefault="0038332A" w:rsidP="0038332A">
            <w:pPr>
              <w:jc w:val="both"/>
            </w:pPr>
          </w:p>
        </w:tc>
        <w:tc>
          <w:tcPr>
            <w:tcW w:w="4111" w:type="dxa"/>
          </w:tcPr>
          <w:p w14:paraId="6DDE9FAC" w14:textId="77777777" w:rsidR="0038332A" w:rsidRPr="0038332A" w:rsidRDefault="0038332A" w:rsidP="0038332A">
            <w:pPr>
              <w:jc w:val="both"/>
            </w:pPr>
          </w:p>
        </w:tc>
        <w:tc>
          <w:tcPr>
            <w:tcW w:w="1701" w:type="dxa"/>
          </w:tcPr>
          <w:p w14:paraId="10A085F2" w14:textId="77777777" w:rsidR="0038332A" w:rsidRPr="0038332A" w:rsidRDefault="0038332A" w:rsidP="0038332A">
            <w:pPr>
              <w:jc w:val="both"/>
            </w:pPr>
          </w:p>
        </w:tc>
      </w:tr>
      <w:tr w:rsidR="0038332A" w:rsidRPr="0038332A" w14:paraId="4F6072FD" w14:textId="77777777" w:rsidTr="0017638E">
        <w:tc>
          <w:tcPr>
            <w:tcW w:w="3605" w:type="dxa"/>
          </w:tcPr>
          <w:p w14:paraId="0A19C967" w14:textId="77777777" w:rsidR="0038332A" w:rsidRPr="0038332A" w:rsidRDefault="0038332A" w:rsidP="0038332A">
            <w:pPr>
              <w:jc w:val="both"/>
            </w:pPr>
          </w:p>
        </w:tc>
        <w:tc>
          <w:tcPr>
            <w:tcW w:w="4111" w:type="dxa"/>
          </w:tcPr>
          <w:p w14:paraId="1A502BCB" w14:textId="77777777" w:rsidR="0038332A" w:rsidRPr="0038332A" w:rsidRDefault="0038332A" w:rsidP="0038332A">
            <w:pPr>
              <w:jc w:val="both"/>
            </w:pPr>
          </w:p>
        </w:tc>
        <w:tc>
          <w:tcPr>
            <w:tcW w:w="1701" w:type="dxa"/>
          </w:tcPr>
          <w:p w14:paraId="10ACC724" w14:textId="77777777" w:rsidR="0038332A" w:rsidRPr="0038332A" w:rsidRDefault="0038332A" w:rsidP="0038332A">
            <w:pPr>
              <w:jc w:val="both"/>
            </w:pPr>
          </w:p>
        </w:tc>
      </w:tr>
      <w:tr w:rsidR="0038332A" w:rsidRPr="0038332A" w14:paraId="144105A5" w14:textId="77777777" w:rsidTr="0017638E">
        <w:tc>
          <w:tcPr>
            <w:tcW w:w="3605" w:type="dxa"/>
          </w:tcPr>
          <w:p w14:paraId="4228359E" w14:textId="77777777" w:rsidR="0038332A" w:rsidRPr="0038332A" w:rsidRDefault="0038332A" w:rsidP="0038332A">
            <w:pPr>
              <w:jc w:val="both"/>
            </w:pPr>
          </w:p>
        </w:tc>
        <w:tc>
          <w:tcPr>
            <w:tcW w:w="4111" w:type="dxa"/>
          </w:tcPr>
          <w:p w14:paraId="1B9DC2D8" w14:textId="77777777" w:rsidR="0038332A" w:rsidRPr="0038332A" w:rsidRDefault="0038332A" w:rsidP="0038332A">
            <w:pPr>
              <w:jc w:val="both"/>
            </w:pPr>
          </w:p>
        </w:tc>
        <w:tc>
          <w:tcPr>
            <w:tcW w:w="1701" w:type="dxa"/>
          </w:tcPr>
          <w:p w14:paraId="0E48A726" w14:textId="77777777" w:rsidR="0038332A" w:rsidRPr="0038332A" w:rsidRDefault="0038332A" w:rsidP="0038332A">
            <w:pPr>
              <w:jc w:val="both"/>
            </w:pPr>
          </w:p>
        </w:tc>
      </w:tr>
      <w:tr w:rsidR="0038332A" w:rsidRPr="0038332A" w14:paraId="16C81B16" w14:textId="77777777" w:rsidTr="0017638E">
        <w:tc>
          <w:tcPr>
            <w:tcW w:w="3605" w:type="dxa"/>
          </w:tcPr>
          <w:p w14:paraId="1D823E32" w14:textId="77777777" w:rsidR="0038332A" w:rsidRPr="0038332A" w:rsidRDefault="0038332A" w:rsidP="0038332A">
            <w:pPr>
              <w:jc w:val="both"/>
            </w:pPr>
          </w:p>
        </w:tc>
        <w:tc>
          <w:tcPr>
            <w:tcW w:w="4111" w:type="dxa"/>
          </w:tcPr>
          <w:p w14:paraId="2898C0EF" w14:textId="77777777" w:rsidR="0038332A" w:rsidRPr="0038332A" w:rsidRDefault="0038332A" w:rsidP="0038332A">
            <w:pPr>
              <w:jc w:val="both"/>
            </w:pPr>
          </w:p>
        </w:tc>
        <w:tc>
          <w:tcPr>
            <w:tcW w:w="1701" w:type="dxa"/>
          </w:tcPr>
          <w:p w14:paraId="072E5038" w14:textId="77777777" w:rsidR="0038332A" w:rsidRPr="0038332A" w:rsidRDefault="0038332A" w:rsidP="0038332A">
            <w:pPr>
              <w:jc w:val="both"/>
            </w:pPr>
          </w:p>
        </w:tc>
      </w:tr>
      <w:tr w:rsidR="0038332A" w:rsidRPr="0038332A" w14:paraId="6E334A69" w14:textId="77777777" w:rsidTr="0017638E">
        <w:tc>
          <w:tcPr>
            <w:tcW w:w="3605" w:type="dxa"/>
          </w:tcPr>
          <w:p w14:paraId="15C3CAF3" w14:textId="77777777" w:rsidR="0038332A" w:rsidRPr="0038332A" w:rsidRDefault="0038332A" w:rsidP="0038332A">
            <w:pPr>
              <w:jc w:val="both"/>
            </w:pPr>
          </w:p>
        </w:tc>
        <w:tc>
          <w:tcPr>
            <w:tcW w:w="4111" w:type="dxa"/>
          </w:tcPr>
          <w:p w14:paraId="134D8959" w14:textId="77777777" w:rsidR="0038332A" w:rsidRPr="0038332A" w:rsidRDefault="0038332A" w:rsidP="0038332A">
            <w:pPr>
              <w:jc w:val="both"/>
            </w:pPr>
          </w:p>
        </w:tc>
        <w:tc>
          <w:tcPr>
            <w:tcW w:w="1701" w:type="dxa"/>
          </w:tcPr>
          <w:p w14:paraId="209AD03C" w14:textId="77777777" w:rsidR="0038332A" w:rsidRPr="0038332A" w:rsidRDefault="0038332A" w:rsidP="0038332A">
            <w:pPr>
              <w:jc w:val="both"/>
            </w:pPr>
          </w:p>
        </w:tc>
      </w:tr>
      <w:tr w:rsidR="0038332A" w:rsidRPr="0038332A" w14:paraId="3BD665DD" w14:textId="77777777" w:rsidTr="0017638E">
        <w:tc>
          <w:tcPr>
            <w:tcW w:w="3605" w:type="dxa"/>
          </w:tcPr>
          <w:p w14:paraId="40BA9C53" w14:textId="77777777" w:rsidR="0038332A" w:rsidRPr="0038332A" w:rsidRDefault="0038332A" w:rsidP="0038332A">
            <w:pPr>
              <w:jc w:val="both"/>
            </w:pPr>
          </w:p>
        </w:tc>
        <w:tc>
          <w:tcPr>
            <w:tcW w:w="4111" w:type="dxa"/>
          </w:tcPr>
          <w:p w14:paraId="520BF17F" w14:textId="77777777" w:rsidR="0038332A" w:rsidRPr="0038332A" w:rsidRDefault="0038332A" w:rsidP="0038332A">
            <w:pPr>
              <w:jc w:val="both"/>
            </w:pPr>
          </w:p>
        </w:tc>
        <w:tc>
          <w:tcPr>
            <w:tcW w:w="1701" w:type="dxa"/>
          </w:tcPr>
          <w:p w14:paraId="2F3C6AB5" w14:textId="77777777" w:rsidR="0038332A" w:rsidRPr="0038332A" w:rsidRDefault="0038332A" w:rsidP="0038332A">
            <w:pPr>
              <w:jc w:val="both"/>
            </w:pPr>
          </w:p>
        </w:tc>
      </w:tr>
      <w:tr w:rsidR="00846FBB" w:rsidRPr="0038332A" w14:paraId="44563CC6" w14:textId="77777777" w:rsidTr="0017638E">
        <w:tc>
          <w:tcPr>
            <w:tcW w:w="3605" w:type="dxa"/>
          </w:tcPr>
          <w:p w14:paraId="24F2BF07" w14:textId="77777777" w:rsidR="00846FBB" w:rsidRPr="0038332A" w:rsidRDefault="00846FBB" w:rsidP="0038332A">
            <w:pPr>
              <w:jc w:val="both"/>
            </w:pPr>
          </w:p>
        </w:tc>
        <w:tc>
          <w:tcPr>
            <w:tcW w:w="4111" w:type="dxa"/>
          </w:tcPr>
          <w:p w14:paraId="0F972B44" w14:textId="77777777" w:rsidR="00846FBB" w:rsidRPr="0038332A" w:rsidRDefault="00846FBB" w:rsidP="0038332A">
            <w:pPr>
              <w:jc w:val="both"/>
            </w:pPr>
          </w:p>
        </w:tc>
        <w:tc>
          <w:tcPr>
            <w:tcW w:w="1701" w:type="dxa"/>
          </w:tcPr>
          <w:p w14:paraId="35637A43" w14:textId="77777777" w:rsidR="00846FBB" w:rsidRPr="0038332A" w:rsidRDefault="00846FBB" w:rsidP="0038332A">
            <w:pPr>
              <w:jc w:val="both"/>
            </w:pPr>
          </w:p>
        </w:tc>
      </w:tr>
    </w:tbl>
    <w:p w14:paraId="493F6F71" w14:textId="77777777" w:rsidR="0038332A" w:rsidRDefault="0038332A" w:rsidP="00AA061A">
      <w:pPr>
        <w:jc w:val="both"/>
      </w:pPr>
    </w:p>
    <w:p w14:paraId="50B609C2" w14:textId="77777777" w:rsidR="00846FBB" w:rsidRDefault="00846FBB" w:rsidP="00AA061A">
      <w:pPr>
        <w:jc w:val="both"/>
      </w:pPr>
    </w:p>
    <w:p w14:paraId="2FF8BF0D" w14:textId="77777777" w:rsidR="00846FBB" w:rsidRDefault="00846FBB" w:rsidP="00AA061A">
      <w:pPr>
        <w:jc w:val="both"/>
      </w:pPr>
    </w:p>
    <w:p w14:paraId="71694100" w14:textId="77777777" w:rsidR="00846FBB" w:rsidRDefault="00846FBB" w:rsidP="00AA061A">
      <w:pPr>
        <w:jc w:val="both"/>
      </w:pPr>
    </w:p>
    <w:p w14:paraId="1A693CEB" w14:textId="77777777" w:rsidR="00846FBB" w:rsidRDefault="00846FBB" w:rsidP="00AA061A">
      <w:pPr>
        <w:jc w:val="both"/>
      </w:pPr>
    </w:p>
    <w:p w14:paraId="4D28D2E1" w14:textId="77777777" w:rsidR="00846FBB" w:rsidRDefault="00846FBB" w:rsidP="00AA061A">
      <w:pPr>
        <w:jc w:val="both"/>
      </w:pPr>
    </w:p>
    <w:p w14:paraId="4B00CA8F" w14:textId="77777777" w:rsidR="00846FBB" w:rsidRDefault="00846FBB" w:rsidP="00AA061A">
      <w:pPr>
        <w:jc w:val="both"/>
      </w:pPr>
    </w:p>
    <w:p w14:paraId="3A908B93" w14:textId="77777777" w:rsidR="00846FBB" w:rsidRDefault="00846FBB" w:rsidP="00AA061A">
      <w:pPr>
        <w:jc w:val="both"/>
      </w:pPr>
    </w:p>
    <w:p w14:paraId="0A9783F5" w14:textId="77777777" w:rsidR="00846FBB" w:rsidRDefault="00846FBB" w:rsidP="00AA061A">
      <w:pPr>
        <w:jc w:val="both"/>
      </w:pPr>
    </w:p>
    <w:p w14:paraId="3DF9C0A5" w14:textId="77777777" w:rsidR="00846FBB" w:rsidRDefault="00846FBB" w:rsidP="00AA061A">
      <w:pPr>
        <w:jc w:val="both"/>
      </w:pPr>
    </w:p>
    <w:p w14:paraId="5849E804" w14:textId="77777777" w:rsidR="00846FBB" w:rsidRDefault="00846FBB" w:rsidP="00AA061A">
      <w:pPr>
        <w:jc w:val="both"/>
      </w:pPr>
    </w:p>
    <w:p w14:paraId="69D1AD1A" w14:textId="77777777" w:rsidR="00846FBB" w:rsidRDefault="00846FBB" w:rsidP="00AA061A">
      <w:pPr>
        <w:jc w:val="both"/>
      </w:pPr>
    </w:p>
    <w:p w14:paraId="67C3366C" w14:textId="77777777" w:rsidR="00846FBB" w:rsidRDefault="00846FBB" w:rsidP="00AA061A">
      <w:pPr>
        <w:jc w:val="both"/>
      </w:pPr>
    </w:p>
    <w:p w14:paraId="291A6747" w14:textId="77777777" w:rsidR="00846FBB" w:rsidRDefault="00846FBB" w:rsidP="00AA061A">
      <w:pPr>
        <w:jc w:val="both"/>
      </w:pPr>
    </w:p>
    <w:p w14:paraId="094F7F91" w14:textId="77777777" w:rsidR="00846FBB" w:rsidRDefault="00846FBB" w:rsidP="00AA061A">
      <w:pPr>
        <w:jc w:val="both"/>
      </w:pPr>
    </w:p>
    <w:p w14:paraId="52C8E5D7" w14:textId="77777777" w:rsidR="00846FBB" w:rsidRDefault="00846FBB" w:rsidP="00AA061A">
      <w:pPr>
        <w:jc w:val="both"/>
      </w:pPr>
    </w:p>
    <w:p w14:paraId="597831D7" w14:textId="77777777" w:rsidR="00846FBB" w:rsidRDefault="00846FBB" w:rsidP="00AA061A">
      <w:pPr>
        <w:jc w:val="both"/>
      </w:pPr>
    </w:p>
    <w:p w14:paraId="373FB75A" w14:textId="77777777" w:rsidR="00846FBB" w:rsidRDefault="00846FBB" w:rsidP="00AA061A">
      <w:pPr>
        <w:jc w:val="both"/>
      </w:pPr>
    </w:p>
    <w:p w14:paraId="4D22EE46" w14:textId="77777777" w:rsidR="00846FBB" w:rsidRDefault="00846FBB" w:rsidP="00AA061A">
      <w:pPr>
        <w:jc w:val="both"/>
      </w:pPr>
    </w:p>
    <w:p w14:paraId="560BDCD3" w14:textId="77777777" w:rsidR="00846FBB" w:rsidRDefault="00846FBB" w:rsidP="00AA061A">
      <w:pPr>
        <w:jc w:val="both"/>
      </w:pPr>
    </w:p>
    <w:p w14:paraId="08490DA8" w14:textId="77777777" w:rsidR="00846FBB" w:rsidRDefault="00846FBB" w:rsidP="00AA061A">
      <w:pPr>
        <w:jc w:val="both"/>
      </w:pPr>
    </w:p>
    <w:p w14:paraId="3AEB9854" w14:textId="77777777" w:rsidR="00846FBB" w:rsidRDefault="00846FBB" w:rsidP="00AA061A">
      <w:pPr>
        <w:jc w:val="both"/>
      </w:pPr>
    </w:p>
    <w:p w14:paraId="5463FA25" w14:textId="77777777" w:rsidR="00846FBB" w:rsidRDefault="00846FBB" w:rsidP="00AA061A">
      <w:pPr>
        <w:jc w:val="both"/>
      </w:pPr>
    </w:p>
    <w:p w14:paraId="42EFA12D" w14:textId="77777777" w:rsidR="00846FBB" w:rsidRDefault="00846FBB" w:rsidP="00AA061A">
      <w:pPr>
        <w:jc w:val="both"/>
      </w:pPr>
    </w:p>
    <w:p w14:paraId="6E5D7FC8" w14:textId="77777777" w:rsidR="00846FBB" w:rsidRDefault="00846FBB" w:rsidP="00AA061A">
      <w:pPr>
        <w:jc w:val="both"/>
      </w:pPr>
    </w:p>
    <w:p w14:paraId="49A31A38" w14:textId="77777777" w:rsidR="00846FBB" w:rsidRDefault="00846FBB" w:rsidP="00AA061A">
      <w:pPr>
        <w:jc w:val="both"/>
      </w:pPr>
    </w:p>
    <w:p w14:paraId="3CE44E5B" w14:textId="77777777" w:rsidR="00846FBB" w:rsidRDefault="00846FBB" w:rsidP="00AA061A">
      <w:pPr>
        <w:jc w:val="both"/>
      </w:pPr>
    </w:p>
    <w:p w14:paraId="6F95042A" w14:textId="77777777" w:rsidR="00846FBB" w:rsidRDefault="00846FBB" w:rsidP="00AA061A">
      <w:pPr>
        <w:jc w:val="both"/>
      </w:pPr>
    </w:p>
    <w:p w14:paraId="6A8FFFAD" w14:textId="77777777" w:rsidR="00846FBB" w:rsidRDefault="00846FBB" w:rsidP="00AA061A">
      <w:pPr>
        <w:jc w:val="both"/>
      </w:pPr>
    </w:p>
    <w:p w14:paraId="7AD2B2F8" w14:textId="77777777" w:rsidR="00846FBB" w:rsidRDefault="00846FBB" w:rsidP="00AA061A">
      <w:pPr>
        <w:jc w:val="both"/>
      </w:pPr>
    </w:p>
    <w:p w14:paraId="3848A616" w14:textId="77777777" w:rsidR="00846FBB" w:rsidRDefault="00846FBB" w:rsidP="00AA061A">
      <w:pPr>
        <w:jc w:val="both"/>
      </w:pPr>
    </w:p>
    <w:p w14:paraId="7A7A8C26" w14:textId="6001361E" w:rsidR="00846FBB" w:rsidRPr="00846FBB" w:rsidRDefault="00846FBB" w:rsidP="00846FBB">
      <w:pPr>
        <w:spacing w:after="160" w:line="259" w:lineRule="auto"/>
        <w:rPr>
          <w:rFonts w:eastAsia="Aptos"/>
          <w:b/>
          <w:bCs/>
          <w:kern w:val="2"/>
          <w:sz w:val="28"/>
          <w:szCs w:val="28"/>
          <w:lang w:eastAsia="en-US"/>
          <w14:ligatures w14:val="standardContextual"/>
        </w:rPr>
      </w:pPr>
      <w:r w:rsidRPr="00846FBB">
        <w:rPr>
          <w:rFonts w:eastAsia="Aptos"/>
          <w:b/>
          <w:bCs/>
          <w:kern w:val="2"/>
          <w:sz w:val="28"/>
          <w:szCs w:val="28"/>
          <w:lang w:eastAsia="en-US"/>
          <w14:ligatures w14:val="standardContextual"/>
        </w:rPr>
        <w:lastRenderedPageBreak/>
        <w:t>INDICE</w:t>
      </w:r>
    </w:p>
    <w:p w14:paraId="4A5F943A" w14:textId="3277F120" w:rsidR="00846FBB" w:rsidRDefault="00846FBB" w:rsidP="00E53EB6">
      <w:pPr>
        <w:numPr>
          <w:ilvl w:val="0"/>
          <w:numId w:val="21"/>
        </w:numPr>
        <w:spacing w:after="160" w:line="259" w:lineRule="auto"/>
        <w:contextualSpacing/>
        <w:rPr>
          <w:rFonts w:eastAsia="Aptos"/>
          <w:b/>
          <w:bCs/>
          <w:kern w:val="2"/>
          <w:lang w:eastAsia="en-US"/>
          <w14:ligatures w14:val="standardContextual"/>
        </w:rPr>
      </w:pPr>
      <w:r w:rsidRPr="005E6613">
        <w:rPr>
          <w:rFonts w:eastAsia="Aptos"/>
          <w:b/>
          <w:bCs/>
          <w:kern w:val="2"/>
          <w:lang w:eastAsia="en-US"/>
          <w14:ligatures w14:val="standardContextual"/>
        </w:rPr>
        <w:t>NORMATIVA DI RIFERIMENTO</w:t>
      </w:r>
    </w:p>
    <w:p w14:paraId="3B2F7E49" w14:textId="65545BC5" w:rsidR="00BC0A55" w:rsidRPr="00BC0A55" w:rsidRDefault="00BC0A55" w:rsidP="00E53EB6">
      <w:pPr>
        <w:pStyle w:val="Paragrafoelenco"/>
        <w:numPr>
          <w:ilvl w:val="1"/>
          <w:numId w:val="21"/>
        </w:numPr>
        <w:spacing w:after="160" w:line="259" w:lineRule="auto"/>
        <w:rPr>
          <w:rFonts w:eastAsia="Aptos"/>
          <w:kern w:val="2"/>
          <w:lang w:eastAsia="en-US"/>
          <w14:ligatures w14:val="standardContextual"/>
        </w:rPr>
      </w:pPr>
      <w:r w:rsidRPr="00BC0A55">
        <w:rPr>
          <w:rFonts w:eastAsia="Aptos"/>
          <w:kern w:val="2"/>
          <w:lang w:eastAsia="en-US"/>
          <w14:ligatures w14:val="standardContextual"/>
        </w:rPr>
        <w:t>Indicazioni nazionali</w:t>
      </w:r>
      <w:r w:rsidR="008A3182">
        <w:rPr>
          <w:rFonts w:eastAsia="Aptos"/>
          <w:kern w:val="2"/>
          <w:lang w:eastAsia="en-US"/>
          <w14:ligatures w14:val="standardContextual"/>
        </w:rPr>
        <w:t>/Linee guida per Tecnici e Professionali</w:t>
      </w:r>
    </w:p>
    <w:p w14:paraId="77E2C41D" w14:textId="7AEC5CE5" w:rsidR="00BC0A55" w:rsidRDefault="00BC0A55" w:rsidP="00E53EB6">
      <w:pPr>
        <w:pStyle w:val="Paragrafoelenco"/>
        <w:numPr>
          <w:ilvl w:val="1"/>
          <w:numId w:val="21"/>
        </w:numPr>
        <w:spacing w:after="160" w:line="259" w:lineRule="auto"/>
        <w:rPr>
          <w:rFonts w:eastAsia="Aptos"/>
          <w:kern w:val="2"/>
          <w:lang w:eastAsia="en-US"/>
          <w14:ligatures w14:val="standardContextual"/>
        </w:rPr>
      </w:pPr>
      <w:r>
        <w:rPr>
          <w:rFonts w:eastAsia="Aptos"/>
          <w:kern w:val="2"/>
          <w:lang w:eastAsia="en-US"/>
          <w14:ligatures w14:val="standardContextual"/>
        </w:rPr>
        <w:t xml:space="preserve">Raccomandazione sulle Competenze chiave </w:t>
      </w:r>
      <w:r w:rsidR="00D55792">
        <w:rPr>
          <w:rFonts w:eastAsia="Aptos"/>
          <w:kern w:val="2"/>
          <w:lang w:eastAsia="en-US"/>
          <w14:ligatures w14:val="standardContextual"/>
        </w:rPr>
        <w:t>per l’apprendimento permanente 22 maggio 2018</w:t>
      </w:r>
    </w:p>
    <w:p w14:paraId="29BB72E4" w14:textId="43DEF128" w:rsidR="00D55792" w:rsidRDefault="00D55792" w:rsidP="00E53EB6">
      <w:pPr>
        <w:pStyle w:val="Paragrafoelenco"/>
        <w:numPr>
          <w:ilvl w:val="1"/>
          <w:numId w:val="21"/>
        </w:numPr>
        <w:spacing w:after="160" w:line="259" w:lineRule="auto"/>
        <w:rPr>
          <w:rFonts w:eastAsia="Aptos"/>
          <w:kern w:val="2"/>
          <w:lang w:eastAsia="en-US"/>
          <w14:ligatures w14:val="standardContextual"/>
        </w:rPr>
      </w:pPr>
      <w:r>
        <w:rPr>
          <w:rFonts w:eastAsia="Aptos"/>
          <w:kern w:val="2"/>
          <w:lang w:eastAsia="en-US"/>
          <w14:ligatures w14:val="standardContextual"/>
        </w:rPr>
        <w:t>DigComp</w:t>
      </w:r>
      <w:r w:rsidR="007C7CCD">
        <w:rPr>
          <w:rFonts w:eastAsia="Aptos"/>
          <w:kern w:val="2"/>
          <w:lang w:eastAsia="en-US"/>
          <w14:ligatures w14:val="standardContextual"/>
        </w:rPr>
        <w:t>2.2 – Il quadro delle competenze digitali per i cittadini</w:t>
      </w:r>
    </w:p>
    <w:p w14:paraId="1404E792" w14:textId="3F73A01C" w:rsidR="007C7CCD" w:rsidRDefault="007C7CCD" w:rsidP="00E53EB6">
      <w:pPr>
        <w:pStyle w:val="Paragrafoelenco"/>
        <w:numPr>
          <w:ilvl w:val="1"/>
          <w:numId w:val="21"/>
        </w:numPr>
        <w:spacing w:after="160" w:line="259" w:lineRule="auto"/>
        <w:rPr>
          <w:rFonts w:eastAsia="Aptos"/>
          <w:kern w:val="2"/>
          <w:lang w:eastAsia="en-US"/>
          <w14:ligatures w14:val="standardContextual"/>
        </w:rPr>
      </w:pPr>
      <w:r>
        <w:rPr>
          <w:rFonts w:eastAsia="Aptos"/>
          <w:kern w:val="2"/>
          <w:lang w:eastAsia="en-US"/>
          <w14:ligatures w14:val="standardContextual"/>
        </w:rPr>
        <w:t>Transizione digitale (DM 66/23)</w:t>
      </w:r>
    </w:p>
    <w:p w14:paraId="707F3064" w14:textId="1F424CDC" w:rsidR="000737A0" w:rsidRDefault="000737A0" w:rsidP="00E53EB6">
      <w:pPr>
        <w:pStyle w:val="Paragrafoelenco"/>
        <w:numPr>
          <w:ilvl w:val="1"/>
          <w:numId w:val="21"/>
        </w:numPr>
        <w:spacing w:after="160" w:line="259" w:lineRule="auto"/>
        <w:rPr>
          <w:rFonts w:eastAsia="Aptos"/>
          <w:kern w:val="2"/>
          <w:lang w:eastAsia="en-US"/>
          <w14:ligatures w14:val="standardContextual"/>
        </w:rPr>
      </w:pPr>
      <w:r>
        <w:rPr>
          <w:rFonts w:eastAsia="Aptos"/>
          <w:kern w:val="2"/>
          <w:lang w:eastAsia="en-US"/>
          <w14:ligatures w14:val="standardContextual"/>
        </w:rPr>
        <w:t>Rilevazione nazionale degli apprendimenti (INVALSI)</w:t>
      </w:r>
    </w:p>
    <w:p w14:paraId="75780C1E" w14:textId="49C2D55A" w:rsidR="000737A0" w:rsidRDefault="000737A0" w:rsidP="00E53EB6">
      <w:pPr>
        <w:pStyle w:val="Paragrafoelenco"/>
        <w:numPr>
          <w:ilvl w:val="1"/>
          <w:numId w:val="21"/>
        </w:numPr>
        <w:spacing w:after="160" w:line="259" w:lineRule="auto"/>
        <w:rPr>
          <w:rFonts w:eastAsia="Aptos"/>
          <w:kern w:val="2"/>
          <w:lang w:eastAsia="en-US"/>
          <w14:ligatures w14:val="standardContextual"/>
        </w:rPr>
      </w:pPr>
      <w:r>
        <w:rPr>
          <w:rFonts w:eastAsia="Aptos"/>
          <w:kern w:val="2"/>
          <w:lang w:eastAsia="en-US"/>
          <w14:ligatures w14:val="standardContextual"/>
        </w:rPr>
        <w:t>Ulteriori indicazioni n</w:t>
      </w:r>
      <w:r w:rsidR="007A4140">
        <w:rPr>
          <w:rFonts w:eastAsia="Aptos"/>
          <w:kern w:val="2"/>
          <w:lang w:eastAsia="en-US"/>
          <w14:ligatures w14:val="standardContextual"/>
        </w:rPr>
        <w:t>ormative</w:t>
      </w:r>
    </w:p>
    <w:p w14:paraId="08E771FD" w14:textId="51CD7032" w:rsidR="007A4140" w:rsidRDefault="007A4140" w:rsidP="00E53EB6">
      <w:pPr>
        <w:pStyle w:val="Paragrafoelenco"/>
        <w:numPr>
          <w:ilvl w:val="1"/>
          <w:numId w:val="21"/>
        </w:numPr>
        <w:spacing w:after="160" w:line="259" w:lineRule="auto"/>
        <w:rPr>
          <w:rFonts w:eastAsia="Aptos"/>
          <w:kern w:val="2"/>
          <w:lang w:eastAsia="en-US"/>
          <w14:ligatures w14:val="standardContextual"/>
        </w:rPr>
      </w:pPr>
      <w:r>
        <w:rPr>
          <w:rFonts w:eastAsia="Aptos"/>
          <w:kern w:val="2"/>
          <w:lang w:eastAsia="en-US"/>
          <w14:ligatures w14:val="standardContextual"/>
        </w:rPr>
        <w:t xml:space="preserve">Rapporto di </w:t>
      </w:r>
      <w:proofErr w:type="spellStart"/>
      <w:r>
        <w:rPr>
          <w:rFonts w:eastAsia="Aptos"/>
          <w:kern w:val="2"/>
          <w:lang w:eastAsia="en-US"/>
          <w14:ligatures w14:val="standardContextual"/>
        </w:rPr>
        <w:t>AutoValutazione</w:t>
      </w:r>
      <w:proofErr w:type="spellEnd"/>
      <w:r>
        <w:rPr>
          <w:rFonts w:eastAsia="Aptos"/>
          <w:kern w:val="2"/>
          <w:lang w:eastAsia="en-US"/>
          <w14:ligatures w14:val="standardContextual"/>
        </w:rPr>
        <w:t xml:space="preserve"> (RAV)</w:t>
      </w:r>
    </w:p>
    <w:p w14:paraId="4FC649D0" w14:textId="5E8CFD88" w:rsidR="00846FBB" w:rsidRPr="00167AE4" w:rsidRDefault="00167AE4" w:rsidP="00E53EB6">
      <w:pPr>
        <w:pStyle w:val="Paragrafoelenco"/>
        <w:numPr>
          <w:ilvl w:val="1"/>
          <w:numId w:val="21"/>
        </w:numPr>
        <w:spacing w:after="160" w:line="259" w:lineRule="auto"/>
        <w:rPr>
          <w:rFonts w:eastAsia="Aptos"/>
          <w:kern w:val="2"/>
          <w:lang w:eastAsia="en-US"/>
          <w14:ligatures w14:val="standardContextual"/>
        </w:rPr>
      </w:pPr>
      <w:r>
        <w:rPr>
          <w:rFonts w:eastAsia="Aptos"/>
          <w:kern w:val="2"/>
          <w:lang w:eastAsia="en-US"/>
          <w14:ligatures w14:val="standardContextual"/>
        </w:rPr>
        <w:t>Piano di Miglioramento (</w:t>
      </w:r>
      <w:proofErr w:type="spellStart"/>
      <w:r>
        <w:rPr>
          <w:rFonts w:eastAsia="Aptos"/>
          <w:kern w:val="2"/>
          <w:lang w:eastAsia="en-US"/>
          <w14:ligatures w14:val="standardContextual"/>
        </w:rPr>
        <w:t>PdM</w:t>
      </w:r>
      <w:proofErr w:type="spellEnd"/>
      <w:r>
        <w:rPr>
          <w:rFonts w:eastAsia="Aptos"/>
          <w:kern w:val="2"/>
          <w:lang w:eastAsia="en-US"/>
          <w14:ligatures w14:val="standardContextual"/>
        </w:rPr>
        <w:t>)</w:t>
      </w:r>
    </w:p>
    <w:p w14:paraId="050A9B1D" w14:textId="3E6A22CE" w:rsidR="00846FBB" w:rsidRPr="005E6613" w:rsidRDefault="00846FBB" w:rsidP="00E53EB6">
      <w:pPr>
        <w:numPr>
          <w:ilvl w:val="0"/>
          <w:numId w:val="21"/>
        </w:numPr>
        <w:spacing w:after="160" w:line="259" w:lineRule="auto"/>
        <w:contextualSpacing/>
        <w:rPr>
          <w:rFonts w:eastAsia="Aptos"/>
          <w:b/>
          <w:bCs/>
          <w:kern w:val="2"/>
          <w:lang w:eastAsia="en-US"/>
          <w14:ligatures w14:val="standardContextual"/>
        </w:rPr>
      </w:pPr>
      <w:r w:rsidRPr="005E6613">
        <w:rPr>
          <w:rFonts w:eastAsia="Aptos"/>
          <w:b/>
          <w:bCs/>
          <w:kern w:val="2"/>
          <w:lang w:eastAsia="en-US"/>
          <w14:ligatures w14:val="standardContextual"/>
        </w:rPr>
        <w:t>DESCRIZIONE CONTESTO CLASSE</w:t>
      </w:r>
    </w:p>
    <w:p w14:paraId="02ED6641" w14:textId="77777777" w:rsidR="00846FBB" w:rsidRPr="005E6613" w:rsidRDefault="00846FBB" w:rsidP="00E53EB6">
      <w:pPr>
        <w:numPr>
          <w:ilvl w:val="1"/>
          <w:numId w:val="21"/>
        </w:numPr>
        <w:spacing w:after="160" w:line="259" w:lineRule="auto"/>
        <w:contextualSpacing/>
        <w:rPr>
          <w:rFonts w:eastAsia="Aptos"/>
          <w:kern w:val="2"/>
          <w:lang w:eastAsia="en-US"/>
          <w14:ligatures w14:val="standardContextual"/>
        </w:rPr>
      </w:pPr>
      <w:r w:rsidRPr="005E6613">
        <w:rPr>
          <w:rFonts w:eastAsia="Aptos"/>
          <w:kern w:val="2"/>
          <w:lang w:eastAsia="en-US"/>
          <w14:ligatures w14:val="standardContextual"/>
        </w:rPr>
        <w:t>Elenco candidati</w:t>
      </w:r>
    </w:p>
    <w:p w14:paraId="6878805C" w14:textId="77777777" w:rsidR="00846FBB" w:rsidRPr="005E6613" w:rsidRDefault="00846FBB" w:rsidP="00E53EB6">
      <w:pPr>
        <w:numPr>
          <w:ilvl w:val="1"/>
          <w:numId w:val="21"/>
        </w:numPr>
        <w:spacing w:after="160" w:line="259" w:lineRule="auto"/>
        <w:contextualSpacing/>
        <w:rPr>
          <w:rFonts w:eastAsia="Aptos"/>
          <w:kern w:val="2"/>
          <w:lang w:eastAsia="en-US"/>
          <w14:ligatures w14:val="standardContextual"/>
        </w:rPr>
      </w:pPr>
      <w:r w:rsidRPr="005E6613">
        <w:rPr>
          <w:rFonts w:eastAsia="Aptos"/>
          <w:kern w:val="2"/>
          <w:lang w:eastAsia="en-US"/>
          <w14:ligatures w14:val="standardContextual"/>
        </w:rPr>
        <w:t>Situazione di partenza</w:t>
      </w:r>
    </w:p>
    <w:p w14:paraId="71E144D4" w14:textId="77777777" w:rsidR="00846FBB" w:rsidRPr="005E6613" w:rsidRDefault="00846FBB" w:rsidP="00E53EB6">
      <w:pPr>
        <w:numPr>
          <w:ilvl w:val="1"/>
          <w:numId w:val="21"/>
        </w:numPr>
        <w:spacing w:after="160" w:line="259" w:lineRule="auto"/>
        <w:contextualSpacing/>
        <w:rPr>
          <w:rFonts w:eastAsia="Aptos"/>
          <w:kern w:val="2"/>
          <w:lang w:eastAsia="en-US"/>
          <w14:ligatures w14:val="standardContextual"/>
        </w:rPr>
      </w:pPr>
      <w:r w:rsidRPr="005E6613">
        <w:rPr>
          <w:rFonts w:eastAsia="Aptos"/>
          <w:kern w:val="2"/>
          <w:lang w:eastAsia="en-US"/>
          <w14:ligatures w14:val="standardContextual"/>
        </w:rPr>
        <w:t>Profilo della classe e analisi delle dinamiche relazionali</w:t>
      </w:r>
    </w:p>
    <w:p w14:paraId="6A1A7013" w14:textId="77777777" w:rsidR="00846FBB" w:rsidRPr="00846FBB" w:rsidRDefault="00846FBB" w:rsidP="00846FBB">
      <w:pPr>
        <w:spacing w:after="160" w:line="259" w:lineRule="auto"/>
        <w:ind w:left="780"/>
        <w:contextualSpacing/>
        <w:rPr>
          <w:rFonts w:eastAsia="Aptos"/>
          <w:b/>
          <w:bCs/>
          <w:kern w:val="2"/>
          <w:sz w:val="28"/>
          <w:szCs w:val="28"/>
          <w:lang w:eastAsia="en-US"/>
          <w14:ligatures w14:val="standardContextual"/>
        </w:rPr>
      </w:pPr>
    </w:p>
    <w:p w14:paraId="134A7ADF" w14:textId="08C60BEF" w:rsidR="00846FBB" w:rsidRPr="005E6613" w:rsidRDefault="00846FBB" w:rsidP="00E53EB6">
      <w:pPr>
        <w:numPr>
          <w:ilvl w:val="0"/>
          <w:numId w:val="21"/>
        </w:numPr>
        <w:spacing w:after="160" w:line="259" w:lineRule="auto"/>
        <w:contextualSpacing/>
        <w:rPr>
          <w:rFonts w:eastAsia="Aptos"/>
          <w:b/>
          <w:bCs/>
          <w:kern w:val="2"/>
          <w:lang w:eastAsia="en-US"/>
          <w14:ligatures w14:val="standardContextual"/>
        </w:rPr>
      </w:pPr>
      <w:r w:rsidRPr="005E6613">
        <w:rPr>
          <w:rFonts w:eastAsia="Aptos"/>
          <w:b/>
          <w:bCs/>
          <w:kern w:val="2"/>
          <w:lang w:eastAsia="en-US"/>
          <w14:ligatures w14:val="standardContextual"/>
        </w:rPr>
        <w:t xml:space="preserve">INFORMAZIONI SUL CURRICOLO </w:t>
      </w:r>
    </w:p>
    <w:p w14:paraId="2B587B0E" w14:textId="77777777" w:rsidR="00846FBB" w:rsidRPr="005E6613" w:rsidRDefault="00846FBB" w:rsidP="00E53EB6">
      <w:pPr>
        <w:numPr>
          <w:ilvl w:val="1"/>
          <w:numId w:val="21"/>
        </w:numPr>
        <w:spacing w:after="160" w:line="259" w:lineRule="auto"/>
        <w:contextualSpacing/>
        <w:rPr>
          <w:rFonts w:eastAsia="Aptos"/>
          <w:kern w:val="2"/>
          <w:lang w:eastAsia="en-US"/>
          <w14:ligatures w14:val="standardContextual"/>
        </w:rPr>
      </w:pPr>
      <w:r w:rsidRPr="005E6613">
        <w:rPr>
          <w:rFonts w:eastAsia="Aptos"/>
          <w:kern w:val="2"/>
          <w:lang w:eastAsia="en-US"/>
          <w14:ligatures w14:val="standardContextual"/>
        </w:rPr>
        <w:t>Profilo educativo e culturale dell’indirizzo</w:t>
      </w:r>
    </w:p>
    <w:p w14:paraId="7C758AD8" w14:textId="77777777" w:rsidR="00846FBB" w:rsidRPr="005E6613" w:rsidRDefault="00846FBB" w:rsidP="00E53EB6">
      <w:pPr>
        <w:numPr>
          <w:ilvl w:val="1"/>
          <w:numId w:val="21"/>
        </w:numPr>
        <w:spacing w:after="160" w:line="259" w:lineRule="auto"/>
        <w:contextualSpacing/>
        <w:rPr>
          <w:rFonts w:eastAsia="Aptos"/>
          <w:kern w:val="2"/>
          <w:lang w:eastAsia="en-US"/>
          <w14:ligatures w14:val="standardContextual"/>
        </w:rPr>
      </w:pPr>
      <w:r w:rsidRPr="005E6613">
        <w:rPr>
          <w:rFonts w:eastAsia="Aptos"/>
          <w:kern w:val="2"/>
          <w:lang w:eastAsia="en-US"/>
          <w14:ligatures w14:val="standardContextual"/>
        </w:rPr>
        <w:t>Quadro orario</w:t>
      </w:r>
    </w:p>
    <w:p w14:paraId="445C7A9A" w14:textId="77777777" w:rsidR="00846FBB" w:rsidRPr="005E6613" w:rsidRDefault="00846FBB" w:rsidP="00846FBB">
      <w:pPr>
        <w:spacing w:after="160" w:line="259" w:lineRule="auto"/>
        <w:ind w:left="780"/>
        <w:contextualSpacing/>
        <w:rPr>
          <w:rFonts w:eastAsia="Aptos"/>
          <w:kern w:val="2"/>
          <w:lang w:eastAsia="en-US"/>
          <w14:ligatures w14:val="standardContextual"/>
        </w:rPr>
      </w:pPr>
    </w:p>
    <w:p w14:paraId="2AD842C8" w14:textId="30C49429" w:rsidR="00846FBB" w:rsidRDefault="00846FBB" w:rsidP="00E53EB6">
      <w:pPr>
        <w:numPr>
          <w:ilvl w:val="0"/>
          <w:numId w:val="21"/>
        </w:numPr>
        <w:spacing w:after="160" w:line="259" w:lineRule="auto"/>
        <w:contextualSpacing/>
        <w:rPr>
          <w:rFonts w:eastAsia="Aptos"/>
          <w:b/>
          <w:bCs/>
          <w:kern w:val="2"/>
          <w:lang w:eastAsia="en-US"/>
          <w14:ligatures w14:val="standardContextual"/>
        </w:rPr>
      </w:pPr>
      <w:r w:rsidRPr="005E6613">
        <w:rPr>
          <w:rFonts w:eastAsia="Aptos"/>
          <w:b/>
          <w:bCs/>
          <w:kern w:val="2"/>
          <w:lang w:eastAsia="en-US"/>
          <w14:ligatures w14:val="standardContextual"/>
        </w:rPr>
        <w:t>OBIETTIVI PREVISTI DALLA PROGRAMMAZIONE EDUCATIVA E DIDATTICA DEL CONSIGLIO DI CLASSE</w:t>
      </w:r>
    </w:p>
    <w:p w14:paraId="7474D8B3" w14:textId="01DFB199" w:rsidR="00535BCF" w:rsidRPr="00966894" w:rsidRDefault="00537C2A" w:rsidP="00E53EB6">
      <w:pPr>
        <w:pStyle w:val="Paragrafoelenco"/>
        <w:numPr>
          <w:ilvl w:val="1"/>
          <w:numId w:val="21"/>
        </w:numPr>
        <w:spacing w:after="160" w:line="259" w:lineRule="auto"/>
        <w:rPr>
          <w:rFonts w:eastAsia="Aptos"/>
          <w:kern w:val="2"/>
          <w:lang w:eastAsia="en-US"/>
          <w14:ligatures w14:val="standardContextual"/>
        </w:rPr>
      </w:pPr>
      <w:r w:rsidRPr="00966894">
        <w:rPr>
          <w:rFonts w:eastAsia="Aptos"/>
          <w:kern w:val="2"/>
          <w:lang w:eastAsia="en-US"/>
          <w14:ligatures w14:val="standardContextual"/>
        </w:rPr>
        <w:t>Competenze chiave per l’apprendimento permanente</w:t>
      </w:r>
    </w:p>
    <w:p w14:paraId="4586CE85" w14:textId="1D59186E" w:rsidR="00846FBB" w:rsidRPr="007A08E4" w:rsidRDefault="00966894" w:rsidP="00E53EB6">
      <w:pPr>
        <w:pStyle w:val="Paragrafoelenco"/>
        <w:numPr>
          <w:ilvl w:val="1"/>
          <w:numId w:val="21"/>
        </w:numPr>
        <w:spacing w:after="160" w:line="259" w:lineRule="auto"/>
        <w:rPr>
          <w:rFonts w:eastAsia="Aptos"/>
          <w:kern w:val="2"/>
          <w:lang w:val="en-US" w:eastAsia="en-US"/>
          <w14:ligatures w14:val="standardContextual"/>
        </w:rPr>
      </w:pPr>
      <w:proofErr w:type="spellStart"/>
      <w:r w:rsidRPr="007A08E4">
        <w:rPr>
          <w:rFonts w:eastAsia="Aptos"/>
          <w:kern w:val="2"/>
          <w:lang w:val="en-US" w:eastAsia="en-US"/>
          <w14:ligatures w14:val="standardContextual"/>
        </w:rPr>
        <w:t>Competenze</w:t>
      </w:r>
      <w:proofErr w:type="spellEnd"/>
      <w:r w:rsidRPr="007A08E4">
        <w:rPr>
          <w:rFonts w:eastAsia="Aptos"/>
          <w:kern w:val="2"/>
          <w:lang w:val="en-US" w:eastAsia="en-US"/>
          <w14:ligatures w14:val="standardContextual"/>
        </w:rPr>
        <w:t xml:space="preserve"> </w:t>
      </w:r>
      <w:proofErr w:type="spellStart"/>
      <w:r w:rsidRPr="007A08E4">
        <w:rPr>
          <w:rFonts w:eastAsia="Aptos"/>
          <w:kern w:val="2"/>
          <w:lang w:val="en-US" w:eastAsia="en-US"/>
          <w14:ligatures w14:val="standardContextual"/>
        </w:rPr>
        <w:t>afferenti</w:t>
      </w:r>
      <w:proofErr w:type="spellEnd"/>
      <w:r w:rsidRPr="007A08E4">
        <w:rPr>
          <w:rFonts w:eastAsia="Aptos"/>
          <w:kern w:val="2"/>
          <w:lang w:val="en-US" w:eastAsia="en-US"/>
          <w14:ligatures w14:val="standardContextual"/>
        </w:rPr>
        <w:t xml:space="preserve"> al Digital Competence Fram</w:t>
      </w:r>
      <w:r w:rsidR="007A08E4" w:rsidRPr="007A08E4">
        <w:rPr>
          <w:rFonts w:eastAsia="Aptos"/>
          <w:kern w:val="2"/>
          <w:lang w:val="en-US" w:eastAsia="en-US"/>
          <w14:ligatures w14:val="standardContextual"/>
        </w:rPr>
        <w:t>ework for Citizens (</w:t>
      </w:r>
      <w:proofErr w:type="spellStart"/>
      <w:r w:rsidR="007A08E4" w:rsidRPr="007A08E4">
        <w:rPr>
          <w:rFonts w:eastAsia="Aptos"/>
          <w:kern w:val="2"/>
          <w:lang w:val="en-US" w:eastAsia="en-US"/>
          <w14:ligatures w14:val="standardContextual"/>
        </w:rPr>
        <w:t>DigComp</w:t>
      </w:r>
      <w:proofErr w:type="spellEnd"/>
      <w:r w:rsidR="007A08E4" w:rsidRPr="007A08E4">
        <w:rPr>
          <w:rFonts w:eastAsia="Aptos"/>
          <w:kern w:val="2"/>
          <w:lang w:val="en-US" w:eastAsia="en-US"/>
          <w14:ligatures w14:val="standardContextual"/>
        </w:rPr>
        <w:t xml:space="preserve"> 2.2)</w:t>
      </w:r>
    </w:p>
    <w:p w14:paraId="5FAD9251" w14:textId="73794BE8" w:rsidR="00846FBB" w:rsidRPr="005E6613" w:rsidRDefault="00846FBB" w:rsidP="00E53EB6">
      <w:pPr>
        <w:numPr>
          <w:ilvl w:val="0"/>
          <w:numId w:val="21"/>
        </w:numPr>
        <w:spacing w:after="160" w:line="259" w:lineRule="auto"/>
        <w:contextualSpacing/>
        <w:rPr>
          <w:rFonts w:eastAsia="Aptos"/>
          <w:b/>
          <w:bCs/>
          <w:kern w:val="2"/>
          <w:lang w:eastAsia="en-US"/>
          <w14:ligatures w14:val="standardContextual"/>
        </w:rPr>
      </w:pPr>
      <w:r w:rsidRPr="005E6613">
        <w:rPr>
          <w:rFonts w:eastAsia="Aptos"/>
          <w:b/>
          <w:bCs/>
          <w:kern w:val="2"/>
          <w:lang w:eastAsia="en-US"/>
          <w14:ligatures w14:val="standardContextual"/>
        </w:rPr>
        <w:t>INDICAZIONI GENERALI ATTIVIT</w:t>
      </w:r>
      <w:r w:rsidR="0009745C" w:rsidRPr="005E6613">
        <w:rPr>
          <w:rFonts w:eastAsia="Aptos"/>
          <w:b/>
          <w:bCs/>
          <w:kern w:val="2"/>
          <w:lang w:eastAsia="en-US"/>
          <w14:ligatures w14:val="standardContextual"/>
        </w:rPr>
        <w:t>À</w:t>
      </w:r>
      <w:r w:rsidRPr="005E6613">
        <w:rPr>
          <w:rFonts w:eastAsia="Aptos"/>
          <w:b/>
          <w:bCs/>
          <w:kern w:val="2"/>
          <w:lang w:eastAsia="en-US"/>
          <w14:ligatures w14:val="standardContextual"/>
        </w:rPr>
        <w:t xml:space="preserve"> DIDATTICA </w:t>
      </w:r>
      <w:r w:rsidR="0009745C" w:rsidRPr="005E6613">
        <w:rPr>
          <w:rFonts w:eastAsia="Aptos"/>
          <w:b/>
          <w:bCs/>
          <w:kern w:val="2"/>
          <w:lang w:eastAsia="en-US"/>
          <w14:ligatures w14:val="standardContextual"/>
        </w:rPr>
        <w:t>E DIDATTICA DIGITALE INTEGRATA</w:t>
      </w:r>
    </w:p>
    <w:p w14:paraId="20D30AA4" w14:textId="77777777" w:rsidR="00846FBB" w:rsidRPr="005E6613" w:rsidRDefault="00846FBB" w:rsidP="00846FBB">
      <w:pPr>
        <w:spacing w:after="160" w:line="259" w:lineRule="auto"/>
        <w:ind w:left="720"/>
        <w:contextualSpacing/>
        <w:rPr>
          <w:rFonts w:eastAsia="Aptos"/>
          <w:b/>
          <w:bCs/>
          <w:kern w:val="2"/>
          <w:lang w:eastAsia="en-US"/>
          <w14:ligatures w14:val="standardContextual"/>
        </w:rPr>
      </w:pPr>
    </w:p>
    <w:p w14:paraId="5B4BE78E" w14:textId="125B7E13" w:rsidR="00846FBB" w:rsidRPr="005E6613" w:rsidRDefault="00846FBB" w:rsidP="00E53EB6">
      <w:pPr>
        <w:numPr>
          <w:ilvl w:val="0"/>
          <w:numId w:val="21"/>
        </w:numPr>
        <w:spacing w:after="160" w:line="259" w:lineRule="auto"/>
        <w:contextualSpacing/>
        <w:jc w:val="both"/>
        <w:rPr>
          <w:rFonts w:eastAsia="Aptos"/>
          <w:b/>
          <w:bCs/>
          <w:kern w:val="2"/>
          <w:lang w:eastAsia="en-US"/>
          <w14:ligatures w14:val="standardContextual"/>
        </w:rPr>
      </w:pPr>
      <w:r w:rsidRPr="005E6613">
        <w:rPr>
          <w:rFonts w:eastAsia="Aptos"/>
          <w:b/>
          <w:bCs/>
          <w:kern w:val="2"/>
          <w:lang w:eastAsia="en-US"/>
          <w14:ligatures w14:val="standardContextual"/>
        </w:rPr>
        <w:t>AMBIENTI DI APPRENDIMENTO: METODOLOGIA, STRUMENTI E PERCORSI FORMATIVI</w:t>
      </w:r>
    </w:p>
    <w:p w14:paraId="17417619" w14:textId="623E57C8" w:rsidR="00087BFE" w:rsidRPr="005E6613" w:rsidRDefault="000E1500" w:rsidP="00087BFE">
      <w:pPr>
        <w:spacing w:after="160" w:line="259" w:lineRule="auto"/>
        <w:contextualSpacing/>
        <w:jc w:val="both"/>
        <w:rPr>
          <w:rFonts w:eastAsia="Aptos"/>
          <w:b/>
          <w:bCs/>
          <w:kern w:val="2"/>
          <w:lang w:eastAsia="en-US"/>
          <w14:ligatures w14:val="standardContextual"/>
        </w:rPr>
      </w:pPr>
      <w:r>
        <w:rPr>
          <w:rFonts w:eastAsia="Aptos"/>
          <w:b/>
          <w:bCs/>
          <w:kern w:val="2"/>
          <w:sz w:val="28"/>
          <w:szCs w:val="28"/>
          <w:lang w:eastAsia="en-US"/>
          <w14:ligatures w14:val="standardContextual"/>
        </w:rPr>
        <w:t xml:space="preserve">    </w:t>
      </w:r>
      <w:r w:rsidRPr="008A7E66">
        <w:rPr>
          <w:rFonts w:eastAsia="Aptos"/>
          <w:kern w:val="2"/>
          <w:lang w:eastAsia="en-US"/>
          <w14:ligatures w14:val="standardContextual"/>
        </w:rPr>
        <w:t>6.1</w:t>
      </w:r>
      <w:r>
        <w:rPr>
          <w:rFonts w:eastAsia="Aptos"/>
          <w:kern w:val="2"/>
          <w:sz w:val="28"/>
          <w:szCs w:val="28"/>
          <w:lang w:eastAsia="en-US"/>
          <w14:ligatures w14:val="standardContextual"/>
        </w:rPr>
        <w:t xml:space="preserve"> </w:t>
      </w:r>
      <w:r w:rsidRPr="005E6613">
        <w:rPr>
          <w:rFonts w:eastAsia="Aptos"/>
          <w:kern w:val="2"/>
          <w:lang w:eastAsia="en-US"/>
          <w14:ligatures w14:val="standardContextual"/>
        </w:rPr>
        <w:t>Premessa</w:t>
      </w:r>
    </w:p>
    <w:p w14:paraId="09FF1259" w14:textId="638A5CA6" w:rsidR="00846FBB" w:rsidRPr="005E6613" w:rsidRDefault="005F01B0" w:rsidP="005F01B0">
      <w:pPr>
        <w:spacing w:after="160" w:line="259" w:lineRule="auto"/>
        <w:contextualSpacing/>
        <w:rPr>
          <w:rFonts w:eastAsia="Aptos"/>
          <w:kern w:val="2"/>
          <w:lang w:eastAsia="en-US"/>
          <w14:ligatures w14:val="standardContextual"/>
        </w:rPr>
      </w:pPr>
      <w:r w:rsidRPr="005E6613">
        <w:rPr>
          <w:rFonts w:eastAsia="Aptos"/>
          <w:kern w:val="2"/>
          <w:lang w:eastAsia="en-US"/>
          <w14:ligatures w14:val="standardContextual"/>
        </w:rPr>
        <w:t xml:space="preserve">     6.2 </w:t>
      </w:r>
      <w:r w:rsidR="00846FBB" w:rsidRPr="005E6613">
        <w:rPr>
          <w:rFonts w:eastAsia="Aptos"/>
          <w:kern w:val="2"/>
          <w:lang w:eastAsia="en-US"/>
          <w14:ligatures w14:val="standardContextual"/>
        </w:rPr>
        <w:t>Metodologia</w:t>
      </w:r>
      <w:r w:rsidR="00537FDC" w:rsidRPr="005E6613">
        <w:rPr>
          <w:rFonts w:eastAsia="Aptos"/>
          <w:kern w:val="2"/>
          <w:lang w:eastAsia="en-US"/>
          <w14:ligatures w14:val="standardContextual"/>
        </w:rPr>
        <w:t xml:space="preserve"> </w:t>
      </w:r>
    </w:p>
    <w:p w14:paraId="53755F78" w14:textId="77777777" w:rsidR="00425602" w:rsidRPr="005E6613" w:rsidRDefault="00360322" w:rsidP="00425602">
      <w:pPr>
        <w:spacing w:after="160" w:line="259" w:lineRule="auto"/>
        <w:contextualSpacing/>
        <w:rPr>
          <w:rFonts w:eastAsia="Aptos"/>
          <w:kern w:val="2"/>
          <w:lang w:eastAsia="en-US"/>
          <w14:ligatures w14:val="standardContextual"/>
        </w:rPr>
      </w:pPr>
      <w:r w:rsidRPr="005E6613">
        <w:rPr>
          <w:rFonts w:eastAsia="Aptos"/>
          <w:kern w:val="2"/>
          <w:lang w:eastAsia="en-US"/>
          <w14:ligatures w14:val="standardContextual"/>
        </w:rPr>
        <w:t xml:space="preserve">     6.3 </w:t>
      </w:r>
      <w:r w:rsidR="00846FBB" w:rsidRPr="005E6613">
        <w:rPr>
          <w:rFonts w:eastAsia="Aptos"/>
          <w:kern w:val="2"/>
          <w:lang w:eastAsia="en-US"/>
          <w14:ligatures w14:val="standardContextual"/>
        </w:rPr>
        <w:t>Strumenti didattici</w:t>
      </w:r>
    </w:p>
    <w:p w14:paraId="6385F39C" w14:textId="296F4665" w:rsidR="00425602" w:rsidRPr="005E6613" w:rsidRDefault="00425602" w:rsidP="00DC1F57">
      <w:pPr>
        <w:spacing w:after="160" w:line="259" w:lineRule="auto"/>
        <w:contextualSpacing/>
        <w:jc w:val="both"/>
        <w:rPr>
          <w:rFonts w:eastAsia="Aptos"/>
          <w:kern w:val="2"/>
          <w:lang w:eastAsia="en-US"/>
          <w14:ligatures w14:val="standardContextual"/>
        </w:rPr>
      </w:pPr>
      <w:r w:rsidRPr="005E6613">
        <w:rPr>
          <w:rFonts w:eastAsia="Aptos"/>
          <w:kern w:val="2"/>
          <w:lang w:eastAsia="en-US"/>
          <w14:ligatures w14:val="standardContextual"/>
        </w:rPr>
        <w:t xml:space="preserve">     </w:t>
      </w:r>
      <w:r w:rsidR="00CA5304" w:rsidRPr="005E6613">
        <w:rPr>
          <w:rFonts w:eastAsia="Aptos"/>
          <w:kern w:val="2"/>
          <w:lang w:eastAsia="en-US"/>
          <w14:ligatures w14:val="standardContextual"/>
        </w:rPr>
        <w:t xml:space="preserve">6.4 </w:t>
      </w:r>
      <w:r w:rsidR="00846FBB" w:rsidRPr="005E6613">
        <w:rPr>
          <w:rFonts w:eastAsia="Aptos"/>
          <w:kern w:val="2"/>
          <w:lang w:eastAsia="en-US"/>
          <w14:ligatures w14:val="standardContextual"/>
        </w:rPr>
        <w:t xml:space="preserve">Lezioni sul campo e attività di arricchimento dell’offerta formativa </w:t>
      </w:r>
      <w:bookmarkStart w:id="0" w:name="_Hlk226878725"/>
      <w:r w:rsidR="00846FBB" w:rsidRPr="005E6613">
        <w:rPr>
          <w:rFonts w:eastAsia="Aptos"/>
          <w:kern w:val="2"/>
          <w:lang w:eastAsia="en-US"/>
          <w14:ligatures w14:val="standardContextual"/>
        </w:rPr>
        <w:t>(</w:t>
      </w:r>
      <w:r w:rsidR="006A0D81" w:rsidRPr="005E6613">
        <w:rPr>
          <w:rFonts w:eastAsia="Aptos"/>
          <w:kern w:val="2"/>
          <w:lang w:eastAsia="en-US"/>
          <w14:ligatures w14:val="standardContextual"/>
        </w:rPr>
        <w:t>v</w:t>
      </w:r>
      <w:r w:rsidR="00846FBB" w:rsidRPr="005E6613">
        <w:rPr>
          <w:rFonts w:eastAsia="Aptos"/>
          <w:kern w:val="2"/>
          <w:lang w:eastAsia="en-US"/>
          <w14:ligatures w14:val="standardContextual"/>
        </w:rPr>
        <w:t xml:space="preserve">iaggi </w:t>
      </w:r>
      <w:r w:rsidR="00D56B86" w:rsidRPr="005E6613">
        <w:rPr>
          <w:rFonts w:eastAsia="Aptos"/>
          <w:kern w:val="2"/>
          <w:lang w:eastAsia="en-US"/>
          <w14:ligatures w14:val="standardContextual"/>
        </w:rPr>
        <w:t xml:space="preserve">                   </w:t>
      </w:r>
      <w:r w:rsidRPr="005E6613">
        <w:rPr>
          <w:rFonts w:eastAsia="Aptos"/>
          <w:kern w:val="2"/>
          <w:lang w:eastAsia="en-US"/>
          <w14:ligatures w14:val="standardContextual"/>
        </w:rPr>
        <w:t xml:space="preserve">                                </w:t>
      </w:r>
    </w:p>
    <w:p w14:paraId="0FF13C59" w14:textId="0CCAA7A6" w:rsidR="00425602" w:rsidRPr="005E6613" w:rsidRDefault="00425602" w:rsidP="00DC1F57">
      <w:pPr>
        <w:spacing w:after="160" w:line="259" w:lineRule="auto"/>
        <w:contextualSpacing/>
        <w:jc w:val="both"/>
        <w:rPr>
          <w:rFonts w:eastAsia="Aptos"/>
          <w:kern w:val="2"/>
          <w:lang w:eastAsia="en-US"/>
          <w14:ligatures w14:val="standardContextual"/>
        </w:rPr>
      </w:pPr>
      <w:r w:rsidRPr="005E6613">
        <w:rPr>
          <w:rFonts w:eastAsia="Aptos"/>
          <w:kern w:val="2"/>
          <w:lang w:eastAsia="en-US"/>
          <w14:ligatures w14:val="standardContextual"/>
        </w:rPr>
        <w:t xml:space="preserve">           </w:t>
      </w:r>
      <w:r w:rsidR="00846FBB" w:rsidRPr="005E6613">
        <w:rPr>
          <w:rFonts w:eastAsia="Aptos"/>
          <w:kern w:val="2"/>
          <w:lang w:eastAsia="en-US"/>
          <w14:ligatures w14:val="standardContextual"/>
        </w:rPr>
        <w:t xml:space="preserve">d’istruzione, </w:t>
      </w:r>
      <w:r w:rsidR="006A0D81" w:rsidRPr="005E6613">
        <w:rPr>
          <w:rFonts w:eastAsia="Aptos"/>
          <w:kern w:val="2"/>
          <w:lang w:eastAsia="en-US"/>
          <w14:ligatures w14:val="standardContextual"/>
        </w:rPr>
        <w:t>v</w:t>
      </w:r>
      <w:r w:rsidR="00846FBB" w:rsidRPr="005E6613">
        <w:rPr>
          <w:rFonts w:eastAsia="Aptos"/>
          <w:kern w:val="2"/>
          <w:lang w:eastAsia="en-US"/>
          <w14:ligatures w14:val="standardContextual"/>
        </w:rPr>
        <w:t xml:space="preserve">iaggi studio, </w:t>
      </w:r>
      <w:r w:rsidR="006A0D81" w:rsidRPr="005E6613">
        <w:rPr>
          <w:rFonts w:eastAsia="Aptos"/>
          <w:kern w:val="2"/>
          <w:lang w:eastAsia="en-US"/>
          <w14:ligatures w14:val="standardContextual"/>
        </w:rPr>
        <w:t>p</w:t>
      </w:r>
      <w:r w:rsidR="00846FBB" w:rsidRPr="005E6613">
        <w:rPr>
          <w:rFonts w:eastAsia="Aptos"/>
          <w:kern w:val="2"/>
          <w:lang w:eastAsia="en-US"/>
          <w14:ligatures w14:val="standardContextual"/>
        </w:rPr>
        <w:t>rogetti d’Istituto,</w:t>
      </w:r>
      <w:r w:rsidR="00687764" w:rsidRPr="005E6613">
        <w:rPr>
          <w:rFonts w:eastAsia="Aptos"/>
          <w:kern w:val="2"/>
          <w:lang w:eastAsia="en-US"/>
          <w14:ligatures w14:val="standardContextual"/>
        </w:rPr>
        <w:t xml:space="preserve"> </w:t>
      </w:r>
      <w:r w:rsidR="006A0D81" w:rsidRPr="005E6613">
        <w:rPr>
          <w:rFonts w:eastAsia="Aptos"/>
          <w:kern w:val="2"/>
          <w:lang w:eastAsia="en-US"/>
          <w14:ligatures w14:val="standardContextual"/>
        </w:rPr>
        <w:t>c</w:t>
      </w:r>
      <w:r w:rsidR="00687764" w:rsidRPr="005E6613">
        <w:rPr>
          <w:rFonts w:eastAsia="Aptos"/>
          <w:kern w:val="2"/>
          <w:lang w:eastAsia="en-US"/>
          <w14:ligatures w14:val="standardContextual"/>
        </w:rPr>
        <w:t xml:space="preserve">ampionati </w:t>
      </w:r>
      <w:r w:rsidR="0040015E" w:rsidRPr="005E6613">
        <w:rPr>
          <w:rFonts w:eastAsia="Aptos"/>
          <w:kern w:val="2"/>
          <w:lang w:eastAsia="en-US"/>
          <w14:ligatures w14:val="standardContextual"/>
        </w:rPr>
        <w:t>s</w:t>
      </w:r>
      <w:r w:rsidR="00687764" w:rsidRPr="005E6613">
        <w:rPr>
          <w:rFonts w:eastAsia="Aptos"/>
          <w:kern w:val="2"/>
          <w:lang w:eastAsia="en-US"/>
          <w14:ligatures w14:val="standardContextual"/>
        </w:rPr>
        <w:t>tudenteschi</w:t>
      </w:r>
      <w:r w:rsidR="0040015E" w:rsidRPr="005E6613">
        <w:rPr>
          <w:rFonts w:eastAsia="Aptos"/>
          <w:kern w:val="2"/>
          <w:lang w:eastAsia="en-US"/>
          <w14:ligatures w14:val="standardContextual"/>
        </w:rPr>
        <w:t xml:space="preserve">, </w:t>
      </w:r>
      <w:r w:rsidR="006A0D81" w:rsidRPr="005E6613">
        <w:rPr>
          <w:rFonts w:eastAsia="Aptos"/>
          <w:kern w:val="2"/>
          <w:lang w:eastAsia="en-US"/>
          <w14:ligatures w14:val="standardContextual"/>
        </w:rPr>
        <w:t>a</w:t>
      </w:r>
      <w:r w:rsidR="00846FBB" w:rsidRPr="005E6613">
        <w:rPr>
          <w:rFonts w:eastAsia="Aptos"/>
          <w:kern w:val="2"/>
          <w:lang w:eastAsia="en-US"/>
          <w14:ligatures w14:val="standardContextual"/>
        </w:rPr>
        <w:t xml:space="preserve">ttività </w:t>
      </w:r>
    </w:p>
    <w:p w14:paraId="2FBB019B" w14:textId="4BB81F97" w:rsidR="00425602" w:rsidRPr="005E6613" w:rsidRDefault="00425602" w:rsidP="00DC1F57">
      <w:pPr>
        <w:spacing w:after="160" w:line="259" w:lineRule="auto"/>
        <w:contextualSpacing/>
        <w:jc w:val="both"/>
        <w:rPr>
          <w:rFonts w:eastAsia="Aptos"/>
          <w:kern w:val="2"/>
          <w:lang w:eastAsia="en-US"/>
          <w14:ligatures w14:val="standardContextual"/>
        </w:rPr>
      </w:pPr>
      <w:r w:rsidRPr="005E6613">
        <w:rPr>
          <w:rFonts w:eastAsia="Aptos"/>
          <w:kern w:val="2"/>
          <w:lang w:eastAsia="en-US"/>
          <w14:ligatures w14:val="standardContextual"/>
        </w:rPr>
        <w:t xml:space="preserve">           </w:t>
      </w:r>
      <w:r w:rsidR="00846FBB" w:rsidRPr="005E6613">
        <w:rPr>
          <w:rFonts w:eastAsia="Aptos"/>
          <w:kern w:val="2"/>
          <w:lang w:eastAsia="en-US"/>
          <w14:ligatures w14:val="standardContextual"/>
        </w:rPr>
        <w:t xml:space="preserve">di recupero e potenziamento, iniziative ed esperienze </w:t>
      </w:r>
      <w:r w:rsidR="00D359CA" w:rsidRPr="005E6613">
        <w:rPr>
          <w:rFonts w:eastAsia="Aptos"/>
          <w:kern w:val="2"/>
          <w:lang w:eastAsia="en-US"/>
          <w14:ligatures w14:val="standardContextual"/>
        </w:rPr>
        <w:t>extra</w:t>
      </w:r>
      <w:r w:rsidR="00846FBB" w:rsidRPr="005E6613">
        <w:rPr>
          <w:rFonts w:eastAsia="Aptos"/>
          <w:kern w:val="2"/>
          <w:lang w:eastAsia="en-US"/>
          <w14:ligatures w14:val="standardContextual"/>
        </w:rPr>
        <w:t xml:space="preserve">curricolari, </w:t>
      </w:r>
      <w:r w:rsidR="006A0D81" w:rsidRPr="005E6613">
        <w:rPr>
          <w:rFonts w:eastAsia="Aptos"/>
          <w:kern w:val="2"/>
          <w:lang w:eastAsia="en-US"/>
          <w14:ligatures w14:val="standardContextual"/>
        </w:rPr>
        <w:t>p</w:t>
      </w:r>
      <w:r w:rsidR="00D359CA" w:rsidRPr="005E6613">
        <w:rPr>
          <w:rFonts w:eastAsia="Aptos"/>
          <w:kern w:val="2"/>
          <w:lang w:eastAsia="en-US"/>
          <w14:ligatures w14:val="standardContextual"/>
        </w:rPr>
        <w:t>rogetti</w:t>
      </w:r>
      <w:r w:rsidR="00DB1E3C" w:rsidRPr="005E6613">
        <w:rPr>
          <w:rFonts w:eastAsia="Aptos"/>
          <w:kern w:val="2"/>
          <w:lang w:eastAsia="en-US"/>
          <w14:ligatures w14:val="standardContextual"/>
        </w:rPr>
        <w:t xml:space="preserve"> </w:t>
      </w:r>
    </w:p>
    <w:p w14:paraId="50708B60" w14:textId="77777777" w:rsidR="00425602" w:rsidRPr="005E6613" w:rsidRDefault="00425602" w:rsidP="00DC1F57">
      <w:pPr>
        <w:spacing w:after="160" w:line="259" w:lineRule="auto"/>
        <w:contextualSpacing/>
        <w:jc w:val="both"/>
        <w:rPr>
          <w:rFonts w:eastAsia="Aptos"/>
          <w:kern w:val="2"/>
          <w:lang w:eastAsia="en-US"/>
          <w14:ligatures w14:val="standardContextual"/>
        </w:rPr>
      </w:pPr>
      <w:r w:rsidRPr="005E6613">
        <w:rPr>
          <w:rFonts w:eastAsia="Aptos"/>
          <w:kern w:val="2"/>
          <w:lang w:eastAsia="en-US"/>
          <w14:ligatures w14:val="standardContextual"/>
        </w:rPr>
        <w:t xml:space="preserve">           </w:t>
      </w:r>
      <w:r w:rsidR="00DB1E3C" w:rsidRPr="005E6613">
        <w:rPr>
          <w:rFonts w:eastAsia="Aptos"/>
          <w:kern w:val="2"/>
          <w:lang w:eastAsia="en-US"/>
          <w14:ligatures w14:val="standardContextual"/>
        </w:rPr>
        <w:t>PNRR, PON e</w:t>
      </w:r>
      <w:r w:rsidR="00D359CA" w:rsidRPr="005E6613">
        <w:rPr>
          <w:rFonts w:eastAsia="Aptos"/>
          <w:kern w:val="2"/>
          <w:lang w:eastAsia="en-US"/>
          <w14:ligatures w14:val="standardContextual"/>
        </w:rPr>
        <w:t xml:space="preserve"> POC</w:t>
      </w:r>
      <w:r w:rsidR="00846FBB" w:rsidRPr="005E6613">
        <w:rPr>
          <w:rFonts w:eastAsia="Aptos"/>
          <w:kern w:val="2"/>
          <w:lang w:eastAsia="en-US"/>
          <w14:ligatures w14:val="standardContextual"/>
        </w:rPr>
        <w:t>)</w:t>
      </w:r>
    </w:p>
    <w:bookmarkEnd w:id="0"/>
    <w:p w14:paraId="6DFCEE23" w14:textId="77777777" w:rsidR="00425602" w:rsidRPr="005E6613" w:rsidRDefault="00425602" w:rsidP="00425602">
      <w:pPr>
        <w:spacing w:after="160" w:line="259" w:lineRule="auto"/>
        <w:contextualSpacing/>
        <w:rPr>
          <w:rFonts w:eastAsia="Aptos"/>
          <w:kern w:val="2"/>
          <w:lang w:eastAsia="en-US"/>
          <w14:ligatures w14:val="standardContextual"/>
        </w:rPr>
      </w:pPr>
      <w:r w:rsidRPr="005E6613">
        <w:rPr>
          <w:rFonts w:eastAsia="Aptos"/>
          <w:kern w:val="2"/>
          <w:lang w:eastAsia="en-US"/>
          <w14:ligatures w14:val="standardContextual"/>
        </w:rPr>
        <w:t xml:space="preserve">     6.5 </w:t>
      </w:r>
      <w:r w:rsidR="00B3790C" w:rsidRPr="005E6613">
        <w:rPr>
          <w:rFonts w:eastAsia="Aptos"/>
          <w:kern w:val="2"/>
          <w:lang w:eastAsia="en-US"/>
          <w14:ligatures w14:val="standardContextual"/>
        </w:rPr>
        <w:t xml:space="preserve">Percorsi </w:t>
      </w:r>
      <w:r w:rsidR="002B153A" w:rsidRPr="005E6613">
        <w:rPr>
          <w:rFonts w:eastAsia="Aptos"/>
          <w:kern w:val="2"/>
          <w:lang w:eastAsia="en-US"/>
          <w14:ligatures w14:val="standardContextual"/>
        </w:rPr>
        <w:t xml:space="preserve">tematici </w:t>
      </w:r>
      <w:r w:rsidR="00846FBB" w:rsidRPr="005E6613">
        <w:rPr>
          <w:rFonts w:eastAsia="Aptos"/>
          <w:kern w:val="2"/>
          <w:lang w:eastAsia="en-US"/>
          <w14:ligatures w14:val="standardContextual"/>
        </w:rPr>
        <w:t xml:space="preserve">– Laboratori </w:t>
      </w:r>
      <w:r w:rsidR="00744373" w:rsidRPr="005E6613">
        <w:rPr>
          <w:rFonts w:eastAsia="Aptos"/>
          <w:kern w:val="2"/>
          <w:lang w:eastAsia="en-US"/>
          <w14:ligatures w14:val="standardContextual"/>
        </w:rPr>
        <w:t xml:space="preserve">di classe </w:t>
      </w:r>
      <w:r w:rsidR="00846FBB" w:rsidRPr="005E6613">
        <w:rPr>
          <w:rFonts w:eastAsia="Aptos"/>
          <w:kern w:val="2"/>
          <w:lang w:eastAsia="en-US"/>
          <w14:ligatures w14:val="standardContextual"/>
        </w:rPr>
        <w:t>per l’apprendimento interdisciplinar</w:t>
      </w:r>
      <w:r w:rsidR="00744373" w:rsidRPr="005E6613">
        <w:rPr>
          <w:rFonts w:eastAsia="Aptos"/>
          <w:kern w:val="2"/>
          <w:lang w:eastAsia="en-US"/>
          <w14:ligatures w14:val="standardContextual"/>
        </w:rPr>
        <w:t>e</w:t>
      </w:r>
      <w:r w:rsidR="003253B4" w:rsidRPr="005E6613">
        <w:rPr>
          <w:rFonts w:eastAsia="Aptos"/>
          <w:kern w:val="2"/>
          <w:lang w:eastAsia="en-US"/>
          <w14:ligatures w14:val="standardContextual"/>
        </w:rPr>
        <w:t xml:space="preserve"> e </w:t>
      </w:r>
    </w:p>
    <w:p w14:paraId="1166A724" w14:textId="77777777" w:rsidR="0083334F" w:rsidRPr="005E6613" w:rsidRDefault="00425602" w:rsidP="00425602">
      <w:pPr>
        <w:spacing w:after="160" w:line="259" w:lineRule="auto"/>
        <w:contextualSpacing/>
        <w:rPr>
          <w:rFonts w:eastAsia="Aptos"/>
          <w:kern w:val="2"/>
          <w:lang w:eastAsia="en-US"/>
          <w14:ligatures w14:val="standardContextual"/>
        </w:rPr>
      </w:pPr>
      <w:r w:rsidRPr="005E6613">
        <w:rPr>
          <w:rFonts w:eastAsia="Aptos"/>
          <w:kern w:val="2"/>
          <w:lang w:eastAsia="en-US"/>
          <w14:ligatures w14:val="standardContextual"/>
        </w:rPr>
        <w:t xml:space="preserve">           </w:t>
      </w:r>
      <w:proofErr w:type="spellStart"/>
      <w:proofErr w:type="gramStart"/>
      <w:r w:rsidR="003253B4" w:rsidRPr="005E6613">
        <w:rPr>
          <w:rFonts w:eastAsia="Aptos"/>
          <w:kern w:val="2"/>
          <w:lang w:eastAsia="en-US"/>
          <w14:ligatures w14:val="standardContextual"/>
        </w:rPr>
        <w:t>LA.Pro</w:t>
      </w:r>
      <w:proofErr w:type="gramEnd"/>
      <w:r w:rsidR="003253B4" w:rsidRPr="005E6613">
        <w:rPr>
          <w:rFonts w:eastAsia="Aptos"/>
          <w:kern w:val="2"/>
          <w:lang w:eastAsia="en-US"/>
          <w14:ligatures w14:val="standardContextual"/>
        </w:rPr>
        <w:t>.DI</w:t>
      </w:r>
      <w:proofErr w:type="spellEnd"/>
      <w:r w:rsidR="003253B4" w:rsidRPr="005E6613">
        <w:rPr>
          <w:rFonts w:eastAsia="Aptos"/>
          <w:kern w:val="2"/>
          <w:lang w:eastAsia="en-US"/>
          <w14:ligatures w14:val="standardContextual"/>
        </w:rPr>
        <w:t>.</w:t>
      </w:r>
      <w:r w:rsidR="00846FBB" w:rsidRPr="005E6613">
        <w:rPr>
          <w:rFonts w:eastAsia="Aptos"/>
          <w:kern w:val="2"/>
          <w:lang w:eastAsia="en-US"/>
          <w14:ligatures w14:val="standardContextual"/>
        </w:rPr>
        <w:t xml:space="preserve"> </w:t>
      </w:r>
    </w:p>
    <w:p w14:paraId="6F4FC4D6" w14:textId="0934779C" w:rsidR="00846FBB" w:rsidRPr="005E6613" w:rsidRDefault="0083334F" w:rsidP="00425602">
      <w:pPr>
        <w:spacing w:after="160" w:line="259" w:lineRule="auto"/>
        <w:contextualSpacing/>
        <w:rPr>
          <w:rFonts w:eastAsia="Aptos"/>
          <w:kern w:val="2"/>
          <w:lang w:eastAsia="en-US"/>
          <w14:ligatures w14:val="standardContextual"/>
        </w:rPr>
      </w:pPr>
      <w:r w:rsidRPr="005E6613">
        <w:rPr>
          <w:rFonts w:eastAsia="Aptos"/>
          <w:kern w:val="2"/>
          <w:lang w:eastAsia="en-US"/>
          <w14:ligatures w14:val="standardContextual"/>
        </w:rPr>
        <w:t xml:space="preserve">     6.6 F</w:t>
      </w:r>
      <w:r w:rsidR="00D359CA" w:rsidRPr="005E6613">
        <w:rPr>
          <w:rFonts w:eastAsia="Aptos"/>
          <w:kern w:val="2"/>
          <w:lang w:eastAsia="en-US"/>
          <w14:ligatures w14:val="standardContextual"/>
        </w:rPr>
        <w:t>ormazione Scuola Lavoro</w:t>
      </w:r>
      <w:r w:rsidR="00846FBB" w:rsidRPr="005E6613">
        <w:rPr>
          <w:rFonts w:eastAsia="Aptos"/>
          <w:kern w:val="2"/>
          <w:lang w:eastAsia="en-US"/>
          <w14:ligatures w14:val="standardContextual"/>
        </w:rPr>
        <w:t xml:space="preserve"> (</w:t>
      </w:r>
      <w:r w:rsidR="00D359CA" w:rsidRPr="005E6613">
        <w:rPr>
          <w:rFonts w:eastAsia="Aptos"/>
          <w:kern w:val="2"/>
          <w:lang w:eastAsia="en-US"/>
          <w14:ligatures w14:val="standardContextual"/>
        </w:rPr>
        <w:t>FSL</w:t>
      </w:r>
      <w:r w:rsidR="00846FBB" w:rsidRPr="005E6613">
        <w:rPr>
          <w:rFonts w:eastAsia="Aptos"/>
          <w:kern w:val="2"/>
          <w:lang w:eastAsia="en-US"/>
          <w14:ligatures w14:val="standardContextual"/>
        </w:rPr>
        <w:t>)</w:t>
      </w:r>
    </w:p>
    <w:p w14:paraId="623F2786" w14:textId="05ED9272" w:rsidR="00846FBB" w:rsidRPr="005E6613" w:rsidRDefault="0083334F" w:rsidP="0083334F">
      <w:pPr>
        <w:spacing w:after="160" w:line="259" w:lineRule="auto"/>
        <w:contextualSpacing/>
        <w:jc w:val="both"/>
        <w:rPr>
          <w:rFonts w:eastAsia="Aptos"/>
          <w:kern w:val="2"/>
          <w:lang w:eastAsia="en-US"/>
          <w14:ligatures w14:val="standardContextual"/>
        </w:rPr>
      </w:pPr>
      <w:r w:rsidRPr="005E6613">
        <w:rPr>
          <w:rFonts w:eastAsia="Aptos"/>
          <w:kern w:val="2"/>
          <w:lang w:eastAsia="en-US"/>
          <w14:ligatures w14:val="standardContextual"/>
        </w:rPr>
        <w:lastRenderedPageBreak/>
        <w:t xml:space="preserve">     6.7 </w:t>
      </w:r>
      <w:r w:rsidR="00846FBB" w:rsidRPr="005E6613">
        <w:rPr>
          <w:rFonts w:eastAsia="Aptos"/>
          <w:kern w:val="2"/>
          <w:lang w:eastAsia="en-US"/>
          <w14:ligatures w14:val="standardContextual"/>
        </w:rPr>
        <w:t>Insegnamento trasversale di Educazione Civica</w:t>
      </w:r>
    </w:p>
    <w:p w14:paraId="1F484918" w14:textId="77777777" w:rsidR="00583A5F" w:rsidRPr="005E6613" w:rsidRDefault="00B2322E" w:rsidP="00B2322E">
      <w:pPr>
        <w:spacing w:after="160" w:line="259" w:lineRule="auto"/>
        <w:contextualSpacing/>
        <w:jc w:val="both"/>
        <w:rPr>
          <w:rFonts w:eastAsia="Aptos"/>
          <w:kern w:val="2"/>
          <w:lang w:eastAsia="en-US"/>
          <w14:ligatures w14:val="standardContextual"/>
        </w:rPr>
      </w:pPr>
      <w:r w:rsidRPr="005E6613">
        <w:rPr>
          <w:rFonts w:eastAsia="Aptos"/>
          <w:kern w:val="2"/>
          <w:lang w:eastAsia="en-US"/>
          <w14:ligatures w14:val="standardContextual"/>
        </w:rPr>
        <w:t xml:space="preserve">     </w:t>
      </w:r>
      <w:r w:rsidR="00583A5F" w:rsidRPr="005E6613">
        <w:rPr>
          <w:rFonts w:eastAsia="Aptos"/>
          <w:kern w:val="2"/>
          <w:lang w:eastAsia="en-US"/>
          <w14:ligatures w14:val="standardContextual"/>
        </w:rPr>
        <w:t xml:space="preserve">6.8 </w:t>
      </w:r>
      <w:r w:rsidR="00846FBB" w:rsidRPr="005E6613">
        <w:rPr>
          <w:rFonts w:eastAsia="Aptos"/>
          <w:kern w:val="2"/>
          <w:lang w:eastAsia="en-US"/>
          <w14:ligatures w14:val="standardContextual"/>
        </w:rPr>
        <w:t xml:space="preserve">Orientamento (Attività di didattica orientativa e attività specialistiche di </w:t>
      </w:r>
    </w:p>
    <w:p w14:paraId="427260F5" w14:textId="77777777" w:rsidR="00583A5F" w:rsidRPr="005E6613" w:rsidRDefault="00583A5F" w:rsidP="00B2322E">
      <w:pPr>
        <w:spacing w:after="160" w:line="259" w:lineRule="auto"/>
        <w:contextualSpacing/>
        <w:jc w:val="both"/>
        <w:rPr>
          <w:rFonts w:eastAsia="Aptos"/>
          <w:kern w:val="2"/>
          <w:lang w:eastAsia="en-US"/>
          <w14:ligatures w14:val="standardContextual"/>
        </w:rPr>
      </w:pPr>
      <w:r w:rsidRPr="005E6613">
        <w:rPr>
          <w:rFonts w:eastAsia="Aptos"/>
          <w:kern w:val="2"/>
          <w:lang w:eastAsia="en-US"/>
          <w14:ligatures w14:val="standardContextual"/>
        </w:rPr>
        <w:t xml:space="preserve">           </w:t>
      </w:r>
      <w:r w:rsidR="00846FBB" w:rsidRPr="005E6613">
        <w:rPr>
          <w:rFonts w:eastAsia="Aptos"/>
          <w:kern w:val="2"/>
          <w:lang w:eastAsia="en-US"/>
          <w14:ligatures w14:val="standardContextual"/>
        </w:rPr>
        <w:t xml:space="preserve">orientamento realizzate in collaborazione con realtà del territorio in orario </w:t>
      </w:r>
    </w:p>
    <w:p w14:paraId="0CD36556" w14:textId="7AAB2A67" w:rsidR="0009708B" w:rsidRPr="005E6613" w:rsidRDefault="00583A5F" w:rsidP="00B832D2">
      <w:pPr>
        <w:spacing w:after="160" w:line="259" w:lineRule="auto"/>
        <w:contextualSpacing/>
        <w:jc w:val="both"/>
        <w:rPr>
          <w:rFonts w:eastAsia="Aptos"/>
          <w:kern w:val="2"/>
          <w:lang w:eastAsia="en-US"/>
          <w14:ligatures w14:val="standardContextual"/>
        </w:rPr>
      </w:pPr>
      <w:r w:rsidRPr="005E6613">
        <w:rPr>
          <w:rFonts w:eastAsia="Aptos"/>
          <w:kern w:val="2"/>
          <w:lang w:eastAsia="en-US"/>
          <w14:ligatures w14:val="standardContextual"/>
        </w:rPr>
        <w:t xml:space="preserve">           </w:t>
      </w:r>
      <w:r w:rsidR="00846FBB" w:rsidRPr="005E6613">
        <w:rPr>
          <w:rFonts w:eastAsia="Aptos"/>
          <w:kern w:val="2"/>
          <w:lang w:eastAsia="en-US"/>
          <w14:ligatures w14:val="standardContextual"/>
        </w:rPr>
        <w:t>curricolare)</w:t>
      </w:r>
    </w:p>
    <w:p w14:paraId="691F5B4A" w14:textId="77777777" w:rsidR="0037489D" w:rsidRPr="005E6613" w:rsidRDefault="00846FBB" w:rsidP="00E53EB6">
      <w:pPr>
        <w:pStyle w:val="Paragrafoelenco"/>
        <w:numPr>
          <w:ilvl w:val="0"/>
          <w:numId w:val="21"/>
        </w:numPr>
        <w:spacing w:after="160" w:line="259" w:lineRule="auto"/>
        <w:jc w:val="both"/>
        <w:rPr>
          <w:rFonts w:eastAsia="Aptos"/>
          <w:kern w:val="2"/>
          <w:lang w:eastAsia="en-US"/>
          <w14:ligatures w14:val="standardContextual"/>
        </w:rPr>
      </w:pPr>
      <w:r w:rsidRPr="005E6613">
        <w:rPr>
          <w:rFonts w:eastAsia="Aptos"/>
          <w:b/>
          <w:bCs/>
          <w:kern w:val="2"/>
          <w:lang w:eastAsia="en-US"/>
          <w14:ligatures w14:val="standardContextual"/>
        </w:rPr>
        <w:t>STRUMENTI DI OSSERVAZIONE, VERIFICA E VALUTAZIONE</w:t>
      </w:r>
      <w:r w:rsidR="0037489D" w:rsidRPr="005E6613">
        <w:rPr>
          <w:rFonts w:eastAsia="Aptos"/>
          <w:b/>
          <w:bCs/>
          <w:kern w:val="2"/>
          <w:lang w:eastAsia="en-US"/>
          <w14:ligatures w14:val="standardContextual"/>
        </w:rPr>
        <w:t xml:space="preserve"> </w:t>
      </w:r>
    </w:p>
    <w:p w14:paraId="7A3C2965" w14:textId="37A7EBA1" w:rsidR="00846FBB" w:rsidRPr="005E6613" w:rsidRDefault="00846FBB" w:rsidP="00E53EB6">
      <w:pPr>
        <w:pStyle w:val="Paragrafoelenco"/>
        <w:numPr>
          <w:ilvl w:val="1"/>
          <w:numId w:val="21"/>
        </w:numPr>
        <w:spacing w:after="160" w:line="259" w:lineRule="auto"/>
        <w:jc w:val="both"/>
        <w:rPr>
          <w:rFonts w:eastAsia="Aptos"/>
          <w:kern w:val="2"/>
          <w:lang w:eastAsia="en-US"/>
          <w14:ligatures w14:val="standardContextual"/>
        </w:rPr>
      </w:pPr>
      <w:r w:rsidRPr="005E6613">
        <w:rPr>
          <w:rFonts w:eastAsia="Aptos"/>
          <w:kern w:val="2"/>
          <w:lang w:eastAsia="en-US"/>
          <w14:ligatures w14:val="standardContextual"/>
        </w:rPr>
        <w:t>Griglie di valutazione (</w:t>
      </w:r>
      <w:r w:rsidRPr="00DC1F57">
        <w:rPr>
          <w:rFonts w:eastAsia="Aptos"/>
          <w:b/>
          <w:bCs/>
          <w:kern w:val="2"/>
          <w:lang w:eastAsia="en-US"/>
          <w14:ligatures w14:val="standardContextual"/>
        </w:rPr>
        <w:t>PTOF 202</w:t>
      </w:r>
      <w:r w:rsidR="00D359CA" w:rsidRPr="00DC1F57">
        <w:rPr>
          <w:rFonts w:eastAsia="Aptos"/>
          <w:b/>
          <w:bCs/>
          <w:kern w:val="2"/>
          <w:lang w:eastAsia="en-US"/>
          <w14:ligatures w14:val="standardContextual"/>
        </w:rPr>
        <w:t>5</w:t>
      </w:r>
      <w:r w:rsidRPr="00DC1F57">
        <w:rPr>
          <w:rFonts w:eastAsia="Aptos"/>
          <w:b/>
          <w:bCs/>
          <w:kern w:val="2"/>
          <w:lang w:eastAsia="en-US"/>
          <w14:ligatures w14:val="standardContextual"/>
        </w:rPr>
        <w:t>/202</w:t>
      </w:r>
      <w:r w:rsidR="00D359CA" w:rsidRPr="00DC1F57">
        <w:rPr>
          <w:rFonts w:eastAsia="Aptos"/>
          <w:b/>
          <w:bCs/>
          <w:kern w:val="2"/>
          <w:lang w:eastAsia="en-US"/>
          <w14:ligatures w14:val="standardContextual"/>
        </w:rPr>
        <w:t>6</w:t>
      </w:r>
      <w:r w:rsidRPr="005E6613">
        <w:rPr>
          <w:rFonts w:eastAsia="Aptos"/>
          <w:kern w:val="2"/>
          <w:lang w:eastAsia="en-US"/>
          <w14:ligatures w14:val="standardContextual"/>
        </w:rPr>
        <w:t>)</w:t>
      </w:r>
    </w:p>
    <w:p w14:paraId="7A513223" w14:textId="17D348E9" w:rsidR="0091701C" w:rsidRPr="005E6613" w:rsidRDefault="00C514C9" w:rsidP="00E53EB6">
      <w:pPr>
        <w:pStyle w:val="Paragrafoelenco"/>
        <w:numPr>
          <w:ilvl w:val="1"/>
          <w:numId w:val="21"/>
        </w:numPr>
        <w:spacing w:after="160" w:line="259" w:lineRule="auto"/>
        <w:jc w:val="both"/>
        <w:rPr>
          <w:rFonts w:eastAsia="Aptos"/>
          <w:b/>
          <w:bCs/>
          <w:kern w:val="2"/>
          <w:lang w:eastAsia="en-US"/>
          <w14:ligatures w14:val="standardContextual"/>
        </w:rPr>
      </w:pPr>
      <w:r w:rsidRPr="005E6613">
        <w:rPr>
          <w:rFonts w:eastAsia="Aptos"/>
          <w:kern w:val="2"/>
          <w:lang w:eastAsia="en-US"/>
          <w14:ligatures w14:val="standardContextual"/>
        </w:rPr>
        <w:t xml:space="preserve">Criteri di assegnazione del credito scolastico </w:t>
      </w:r>
      <w:r w:rsidRPr="005E6613">
        <w:rPr>
          <w:rFonts w:eastAsia="Aptos"/>
          <w:b/>
          <w:bCs/>
          <w:kern w:val="2"/>
          <w:lang w:eastAsia="en-US"/>
          <w14:ligatures w14:val="standardContextual"/>
        </w:rPr>
        <w:t>(</w:t>
      </w:r>
      <w:bookmarkStart w:id="1" w:name="_Hlk226884992"/>
      <w:r w:rsidRPr="005E6613">
        <w:rPr>
          <w:rFonts w:eastAsia="Aptos"/>
          <w:b/>
          <w:bCs/>
          <w:kern w:val="2"/>
          <w:lang w:eastAsia="en-US"/>
          <w14:ligatures w14:val="standardContextual"/>
        </w:rPr>
        <w:t>O.M.</w:t>
      </w:r>
      <w:r w:rsidR="00154B22" w:rsidRPr="005E6613">
        <w:rPr>
          <w:rFonts w:eastAsia="Aptos"/>
          <w:b/>
          <w:bCs/>
          <w:kern w:val="2"/>
          <w:lang w:eastAsia="en-US"/>
          <w14:ligatures w14:val="standardContextual"/>
        </w:rPr>
        <w:t xml:space="preserve"> </w:t>
      </w:r>
      <w:r w:rsidRPr="005E6613">
        <w:rPr>
          <w:rFonts w:eastAsia="Aptos"/>
          <w:b/>
          <w:bCs/>
          <w:kern w:val="2"/>
          <w:lang w:eastAsia="en-US"/>
          <w14:ligatures w14:val="standardContextual"/>
        </w:rPr>
        <w:t>54</w:t>
      </w:r>
      <w:r w:rsidR="009D2AB8" w:rsidRPr="005E6613">
        <w:rPr>
          <w:rFonts w:eastAsia="Aptos"/>
          <w:b/>
          <w:bCs/>
          <w:kern w:val="2"/>
          <w:lang w:eastAsia="en-US"/>
          <w14:ligatures w14:val="standardContextual"/>
        </w:rPr>
        <w:t xml:space="preserve"> del 26/03/2026</w:t>
      </w:r>
      <w:r w:rsidR="006B5B34" w:rsidRPr="005E6613">
        <w:rPr>
          <w:rFonts w:eastAsia="Aptos"/>
          <w:b/>
          <w:bCs/>
          <w:kern w:val="2"/>
          <w:lang w:eastAsia="en-US"/>
          <w14:ligatures w14:val="standardContextual"/>
        </w:rPr>
        <w:t xml:space="preserve"> </w:t>
      </w:r>
      <w:r w:rsidR="00154B22" w:rsidRPr="005E6613">
        <w:rPr>
          <w:rFonts w:eastAsia="Aptos"/>
          <w:b/>
          <w:bCs/>
          <w:kern w:val="2"/>
          <w:lang w:eastAsia="en-US"/>
          <w14:ligatures w14:val="standardContextual"/>
        </w:rPr>
        <w:t>–</w:t>
      </w:r>
      <w:r w:rsidR="006B5B34" w:rsidRPr="005E6613">
        <w:rPr>
          <w:rFonts w:eastAsia="Aptos"/>
          <w:b/>
          <w:bCs/>
          <w:kern w:val="2"/>
          <w:lang w:eastAsia="en-US"/>
          <w14:ligatures w14:val="standardContextual"/>
        </w:rPr>
        <w:t xml:space="preserve"> </w:t>
      </w:r>
      <w:r w:rsidR="00154B22" w:rsidRPr="005E6613">
        <w:rPr>
          <w:rFonts w:eastAsia="Aptos"/>
          <w:b/>
          <w:bCs/>
          <w:kern w:val="2"/>
          <w:lang w:eastAsia="en-US"/>
          <w14:ligatures w14:val="standardContextual"/>
        </w:rPr>
        <w:t>art. 1</w:t>
      </w:r>
      <w:bookmarkEnd w:id="1"/>
      <w:r w:rsidR="0089585D" w:rsidRPr="005E6613">
        <w:rPr>
          <w:rFonts w:eastAsia="Aptos"/>
          <w:b/>
          <w:bCs/>
          <w:kern w:val="2"/>
          <w:lang w:eastAsia="en-US"/>
          <w14:ligatures w14:val="standardContextual"/>
        </w:rPr>
        <w:t>1, comma 1</w:t>
      </w:r>
      <w:r w:rsidR="009D2AB8" w:rsidRPr="005E6613">
        <w:rPr>
          <w:rFonts w:eastAsia="Aptos"/>
          <w:b/>
          <w:bCs/>
          <w:kern w:val="2"/>
          <w:lang w:eastAsia="en-US"/>
          <w14:ligatures w14:val="standardContextual"/>
        </w:rPr>
        <w:t>)</w:t>
      </w:r>
    </w:p>
    <w:p w14:paraId="6FB5629B" w14:textId="40438243" w:rsidR="00910D32" w:rsidRPr="00AF45F8" w:rsidRDefault="009D2AB8" w:rsidP="00E53EB6">
      <w:pPr>
        <w:pStyle w:val="Paragrafoelenco"/>
        <w:numPr>
          <w:ilvl w:val="1"/>
          <w:numId w:val="21"/>
        </w:numPr>
        <w:spacing w:after="160" w:line="259" w:lineRule="auto"/>
        <w:jc w:val="both"/>
        <w:rPr>
          <w:rFonts w:eastAsia="Aptos"/>
          <w:b/>
          <w:bCs/>
          <w:kern w:val="2"/>
          <w:lang w:eastAsia="en-US"/>
          <w14:ligatures w14:val="standardContextual"/>
        </w:rPr>
      </w:pPr>
      <w:r w:rsidRPr="00AF45F8">
        <w:rPr>
          <w:rFonts w:eastAsia="Aptos"/>
          <w:kern w:val="2"/>
          <w:lang w:eastAsia="en-US"/>
          <w14:ligatures w14:val="standardContextual"/>
        </w:rPr>
        <w:t xml:space="preserve">Elementi che concorrono alla </w:t>
      </w:r>
      <w:r w:rsidR="0031444E" w:rsidRPr="00AF45F8">
        <w:rPr>
          <w:rFonts w:eastAsia="Aptos"/>
          <w:kern w:val="2"/>
          <w:lang w:eastAsia="en-US"/>
          <w14:ligatures w14:val="standardContextual"/>
        </w:rPr>
        <w:t>determinazione del credito scolastico</w:t>
      </w:r>
      <w:r w:rsidR="00993984" w:rsidRPr="00AF45F8">
        <w:rPr>
          <w:rFonts w:eastAsia="Aptos"/>
          <w:kern w:val="2"/>
          <w:lang w:eastAsia="en-US"/>
          <w14:ligatures w14:val="standardContextual"/>
        </w:rPr>
        <w:t xml:space="preserve"> </w:t>
      </w:r>
      <w:r w:rsidR="00993984" w:rsidRPr="00AF45F8">
        <w:rPr>
          <w:rFonts w:eastAsia="Aptos"/>
          <w:b/>
          <w:bCs/>
          <w:kern w:val="2"/>
          <w:lang w:eastAsia="en-US"/>
          <w14:ligatures w14:val="standardContextual"/>
        </w:rPr>
        <w:t xml:space="preserve">(Criteri generali di valutazione per gli scrutini </w:t>
      </w:r>
      <w:proofErr w:type="spellStart"/>
      <w:r w:rsidR="00993984" w:rsidRPr="00AF45F8">
        <w:rPr>
          <w:rFonts w:eastAsia="Aptos"/>
          <w:b/>
          <w:bCs/>
          <w:kern w:val="2"/>
          <w:lang w:eastAsia="en-US"/>
          <w14:ligatures w14:val="standardContextual"/>
        </w:rPr>
        <w:t>a.s.</w:t>
      </w:r>
      <w:proofErr w:type="spellEnd"/>
      <w:r w:rsidR="00993984" w:rsidRPr="00AF45F8">
        <w:rPr>
          <w:rFonts w:eastAsia="Aptos"/>
          <w:b/>
          <w:bCs/>
          <w:kern w:val="2"/>
          <w:lang w:eastAsia="en-US"/>
          <w14:ligatures w14:val="standardContextual"/>
        </w:rPr>
        <w:t xml:space="preserve"> 2025-2026 e O.M. 54 del 26/03/2026 – art. 1</w:t>
      </w:r>
      <w:r w:rsidR="0089585D" w:rsidRPr="00AF45F8">
        <w:rPr>
          <w:rFonts w:eastAsia="Aptos"/>
          <w:b/>
          <w:bCs/>
          <w:kern w:val="2"/>
          <w:lang w:eastAsia="en-US"/>
          <w14:ligatures w14:val="standardContextual"/>
        </w:rPr>
        <w:t>1, commi 2-3-6)</w:t>
      </w:r>
    </w:p>
    <w:p w14:paraId="710D0113" w14:textId="6801FA14" w:rsidR="00846FBB" w:rsidRPr="00AF45F8" w:rsidRDefault="00846FBB" w:rsidP="00E53EB6">
      <w:pPr>
        <w:numPr>
          <w:ilvl w:val="0"/>
          <w:numId w:val="21"/>
        </w:numPr>
        <w:spacing w:after="160" w:line="259" w:lineRule="auto"/>
        <w:contextualSpacing/>
        <w:jc w:val="both"/>
        <w:rPr>
          <w:rFonts w:eastAsia="Aptos"/>
          <w:b/>
          <w:bCs/>
          <w:kern w:val="2"/>
          <w:lang w:eastAsia="en-US"/>
          <w14:ligatures w14:val="standardContextual"/>
        </w:rPr>
      </w:pPr>
      <w:r w:rsidRPr="00AF45F8">
        <w:rPr>
          <w:rFonts w:eastAsia="Aptos"/>
          <w:b/>
          <w:bCs/>
          <w:kern w:val="2"/>
          <w:lang w:eastAsia="en-US"/>
          <w14:ligatures w14:val="standardContextual"/>
        </w:rPr>
        <w:t>ATTIVIT</w:t>
      </w:r>
      <w:r w:rsidR="00836E85" w:rsidRPr="00AF45F8">
        <w:rPr>
          <w:rFonts w:eastAsia="Aptos"/>
          <w:b/>
          <w:bCs/>
          <w:kern w:val="2"/>
          <w:lang w:eastAsia="en-US"/>
          <w14:ligatures w14:val="standardContextual"/>
        </w:rPr>
        <w:t>À</w:t>
      </w:r>
      <w:r w:rsidRPr="00AF45F8">
        <w:rPr>
          <w:rFonts w:eastAsia="Aptos"/>
          <w:b/>
          <w:bCs/>
          <w:kern w:val="2"/>
          <w:lang w:eastAsia="en-US"/>
          <w14:ligatures w14:val="standardContextual"/>
        </w:rPr>
        <w:t xml:space="preserve"> DIDATTICA PROPEDEUTICA ALL’ESAME DI</w:t>
      </w:r>
      <w:r w:rsidR="000C286E" w:rsidRPr="00AF45F8">
        <w:rPr>
          <w:rFonts w:eastAsia="Aptos"/>
          <w:b/>
          <w:bCs/>
          <w:kern w:val="2"/>
          <w:lang w:eastAsia="en-US"/>
          <w14:ligatures w14:val="standardContextual"/>
        </w:rPr>
        <w:t xml:space="preserve"> MATURITÀ</w:t>
      </w:r>
    </w:p>
    <w:p w14:paraId="1AEF19A2" w14:textId="77777777" w:rsidR="00846FBB" w:rsidRPr="00AF45F8" w:rsidRDefault="00846FBB" w:rsidP="00E53EB6">
      <w:pPr>
        <w:numPr>
          <w:ilvl w:val="1"/>
          <w:numId w:val="21"/>
        </w:numPr>
        <w:spacing w:after="160" w:line="259" w:lineRule="auto"/>
        <w:contextualSpacing/>
        <w:jc w:val="both"/>
        <w:rPr>
          <w:rFonts w:eastAsia="Aptos"/>
          <w:kern w:val="2"/>
          <w:lang w:eastAsia="en-US"/>
          <w14:ligatures w14:val="standardContextual"/>
        </w:rPr>
      </w:pPr>
      <w:r w:rsidRPr="00AF45F8">
        <w:rPr>
          <w:rFonts w:eastAsia="Aptos"/>
          <w:kern w:val="2"/>
          <w:lang w:eastAsia="en-US"/>
          <w14:ligatures w14:val="standardContextual"/>
        </w:rPr>
        <w:t xml:space="preserve">Simulazione della prima e seconda prova </w:t>
      </w:r>
    </w:p>
    <w:p w14:paraId="09D15123" w14:textId="2E87CFD7" w:rsidR="00DC5FA4" w:rsidRPr="00AF45F8" w:rsidRDefault="00846FBB" w:rsidP="00E53EB6">
      <w:pPr>
        <w:numPr>
          <w:ilvl w:val="1"/>
          <w:numId w:val="21"/>
        </w:numPr>
        <w:spacing w:after="160" w:line="259" w:lineRule="auto"/>
        <w:contextualSpacing/>
        <w:jc w:val="both"/>
        <w:rPr>
          <w:rFonts w:eastAsia="Aptos"/>
          <w:kern w:val="2"/>
          <w:lang w:eastAsia="en-US"/>
          <w14:ligatures w14:val="standardContextual"/>
        </w:rPr>
      </w:pPr>
      <w:r w:rsidRPr="00AF45F8">
        <w:rPr>
          <w:rFonts w:eastAsia="Aptos"/>
          <w:kern w:val="2"/>
          <w:lang w:eastAsia="en-US"/>
          <w14:ligatures w14:val="standardContextual"/>
        </w:rPr>
        <w:t>Simulazione del colloquio orale</w:t>
      </w:r>
    </w:p>
    <w:p w14:paraId="485444D8" w14:textId="79E3F9DE" w:rsidR="00DC5FA4" w:rsidRPr="00AF45F8" w:rsidRDefault="005B5401" w:rsidP="00E53EB6">
      <w:pPr>
        <w:pStyle w:val="Paragrafoelenco"/>
        <w:numPr>
          <w:ilvl w:val="0"/>
          <w:numId w:val="21"/>
        </w:numPr>
        <w:spacing w:after="160" w:line="259" w:lineRule="auto"/>
        <w:jc w:val="both"/>
        <w:rPr>
          <w:rFonts w:eastAsia="Aptos"/>
          <w:b/>
          <w:bCs/>
          <w:kern w:val="2"/>
          <w:lang w:eastAsia="en-US"/>
          <w14:ligatures w14:val="standardContextual"/>
        </w:rPr>
      </w:pPr>
      <w:bookmarkStart w:id="2" w:name="_Hlk226888798"/>
      <w:r w:rsidRPr="00AF45F8">
        <w:rPr>
          <w:b/>
          <w:bCs/>
        </w:rPr>
        <w:t>OBIETTIVI SPECIFICI DI APPRENDIMENTO DELLE DISCIPLINE COINVOLTE OVVERO I RISULTATI DI APPRENDIMENTO OGGETTO DI VALUTAZIONE SPECIFICA PER L’INSEGNAMENTO TRASVERSALE DI EDUCAZIONE CIVICA</w:t>
      </w:r>
      <w:r w:rsidR="006269CD">
        <w:rPr>
          <w:b/>
          <w:bCs/>
        </w:rPr>
        <w:t xml:space="preserve"> (Art. 10 – O.M. </w:t>
      </w:r>
      <w:r w:rsidR="00A316BE">
        <w:rPr>
          <w:b/>
          <w:bCs/>
        </w:rPr>
        <w:t>n. 54 del 26/03/2026)</w:t>
      </w:r>
    </w:p>
    <w:p w14:paraId="7F0809DF" w14:textId="544E0D15" w:rsidR="000A05F4" w:rsidRPr="00AF45F8" w:rsidRDefault="000A05F4" w:rsidP="00E53EB6">
      <w:pPr>
        <w:pStyle w:val="Paragrafoelenco"/>
        <w:numPr>
          <w:ilvl w:val="1"/>
          <w:numId w:val="21"/>
        </w:numPr>
        <w:spacing w:after="160" w:line="259" w:lineRule="auto"/>
        <w:jc w:val="both"/>
        <w:rPr>
          <w:rFonts w:eastAsia="Aptos"/>
          <w:kern w:val="2"/>
          <w:lang w:eastAsia="en-US"/>
          <w14:ligatures w14:val="standardContextual"/>
        </w:rPr>
      </w:pPr>
      <w:r w:rsidRPr="00AF45F8">
        <w:rPr>
          <w:rFonts w:eastAsia="Aptos"/>
          <w:kern w:val="2"/>
          <w:lang w:eastAsia="en-US"/>
          <w14:ligatures w14:val="standardContextual"/>
        </w:rPr>
        <w:t>Premessa</w:t>
      </w:r>
    </w:p>
    <w:p w14:paraId="022242F1" w14:textId="5CC4F03C" w:rsidR="00846FBB" w:rsidRPr="00CD7FA2" w:rsidRDefault="000A05F4" w:rsidP="00CD7FA2">
      <w:pPr>
        <w:pStyle w:val="Paragrafoelenco"/>
        <w:numPr>
          <w:ilvl w:val="1"/>
          <w:numId w:val="21"/>
        </w:numPr>
        <w:spacing w:after="160" w:line="259" w:lineRule="auto"/>
        <w:jc w:val="both"/>
        <w:rPr>
          <w:rFonts w:eastAsia="Aptos"/>
          <w:kern w:val="2"/>
          <w:lang w:eastAsia="en-US"/>
          <w14:ligatures w14:val="standardContextual"/>
        </w:rPr>
      </w:pPr>
      <w:r w:rsidRPr="00AF45F8">
        <w:rPr>
          <w:rFonts w:eastAsia="Aptos"/>
          <w:kern w:val="2"/>
          <w:lang w:eastAsia="en-US"/>
          <w14:ligatures w14:val="standardContextual"/>
        </w:rPr>
        <w:t>Discipline coinvolte nell’Esame di Maturità</w:t>
      </w:r>
      <w:bookmarkEnd w:id="2"/>
    </w:p>
    <w:p w14:paraId="7C4D4431" w14:textId="77777777" w:rsidR="00CD7FA2" w:rsidRDefault="00833ED6" w:rsidP="00833ED6">
      <w:pPr>
        <w:spacing w:after="160" w:line="259" w:lineRule="auto"/>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 xml:space="preserve">     </w:t>
      </w:r>
    </w:p>
    <w:p w14:paraId="4B3AA87E" w14:textId="0A410AF0" w:rsidR="00846FBB" w:rsidRPr="006269CD" w:rsidRDefault="00846FBB" w:rsidP="00833ED6">
      <w:pPr>
        <w:spacing w:after="160" w:line="259" w:lineRule="auto"/>
        <w:jc w:val="both"/>
        <w:rPr>
          <w:rFonts w:eastAsia="Aptos"/>
          <w:b/>
          <w:bCs/>
          <w:kern w:val="2"/>
          <w:lang w:eastAsia="en-US"/>
          <w14:ligatures w14:val="standardContextual"/>
        </w:rPr>
      </w:pPr>
      <w:r w:rsidRPr="006269CD">
        <w:rPr>
          <w:rFonts w:eastAsia="Aptos"/>
          <w:b/>
          <w:bCs/>
          <w:kern w:val="2"/>
          <w:lang w:eastAsia="en-US"/>
          <w14:ligatures w14:val="standardContextual"/>
        </w:rPr>
        <w:t>ALLEGATI</w:t>
      </w:r>
    </w:p>
    <w:p w14:paraId="245EBEF8" w14:textId="77777777" w:rsidR="00846FBB" w:rsidRPr="006269CD" w:rsidRDefault="00846FBB" w:rsidP="00E53EB6">
      <w:pPr>
        <w:numPr>
          <w:ilvl w:val="0"/>
          <w:numId w:val="22"/>
        </w:numPr>
        <w:spacing w:after="160" w:line="259" w:lineRule="auto"/>
        <w:contextualSpacing/>
        <w:jc w:val="both"/>
        <w:rPr>
          <w:rFonts w:eastAsia="Aptos"/>
          <w:b/>
          <w:bCs/>
          <w:kern w:val="2"/>
          <w:lang w:eastAsia="en-US"/>
          <w14:ligatures w14:val="standardContextual"/>
        </w:rPr>
      </w:pPr>
      <w:r w:rsidRPr="006269CD">
        <w:rPr>
          <w:rFonts w:eastAsia="Aptos"/>
          <w:b/>
          <w:bCs/>
          <w:kern w:val="2"/>
          <w:lang w:eastAsia="en-US"/>
          <w14:ligatures w14:val="standardContextual"/>
        </w:rPr>
        <w:t>SCHEDA DI VALUTAZIONE DELLO SCRUTINIO FINALE</w:t>
      </w:r>
    </w:p>
    <w:p w14:paraId="61D0F7B9" w14:textId="4BA8FDA1" w:rsidR="00846FBB" w:rsidRPr="006269CD" w:rsidRDefault="00846FBB" w:rsidP="00E53EB6">
      <w:pPr>
        <w:numPr>
          <w:ilvl w:val="0"/>
          <w:numId w:val="22"/>
        </w:numPr>
        <w:spacing w:after="160" w:line="259" w:lineRule="auto"/>
        <w:contextualSpacing/>
        <w:jc w:val="both"/>
        <w:rPr>
          <w:rFonts w:eastAsia="Aptos"/>
          <w:b/>
          <w:bCs/>
          <w:kern w:val="2"/>
          <w:lang w:eastAsia="en-US"/>
          <w14:ligatures w14:val="standardContextual"/>
        </w:rPr>
      </w:pPr>
      <w:r w:rsidRPr="006269CD">
        <w:rPr>
          <w:rFonts w:eastAsia="Aptos"/>
          <w:b/>
          <w:bCs/>
          <w:kern w:val="2"/>
          <w:lang w:eastAsia="en-US"/>
          <w14:ligatures w14:val="standardContextual"/>
        </w:rPr>
        <w:t xml:space="preserve">GRIGLIA DI VALUTAZIONE DELLA PROVA ORALE IN ALLEGATO A – </w:t>
      </w:r>
      <w:bookmarkStart w:id="3" w:name="_Hlk226902501"/>
      <w:r w:rsidRPr="006269CD">
        <w:rPr>
          <w:rFonts w:eastAsia="Aptos"/>
          <w:b/>
          <w:bCs/>
          <w:kern w:val="2"/>
          <w:lang w:eastAsia="en-US"/>
          <w14:ligatures w14:val="standardContextual"/>
        </w:rPr>
        <w:t xml:space="preserve">O.M. </w:t>
      </w:r>
      <w:r w:rsidR="00A316BE">
        <w:rPr>
          <w:rFonts w:eastAsia="Aptos"/>
          <w:b/>
          <w:bCs/>
          <w:kern w:val="2"/>
          <w:lang w:eastAsia="en-US"/>
          <w14:ligatures w14:val="standardContextual"/>
        </w:rPr>
        <w:t xml:space="preserve">n. </w:t>
      </w:r>
      <w:r w:rsidR="00887B0B" w:rsidRPr="006269CD">
        <w:rPr>
          <w:rFonts w:eastAsia="Aptos"/>
          <w:b/>
          <w:bCs/>
          <w:kern w:val="2"/>
          <w:lang w:eastAsia="en-US"/>
          <w14:ligatures w14:val="standardContextual"/>
        </w:rPr>
        <w:t>54</w:t>
      </w:r>
      <w:r w:rsidRPr="006269CD">
        <w:rPr>
          <w:rFonts w:eastAsia="Aptos"/>
          <w:b/>
          <w:bCs/>
          <w:kern w:val="2"/>
          <w:lang w:eastAsia="en-US"/>
          <w14:ligatures w14:val="standardContextual"/>
        </w:rPr>
        <w:t xml:space="preserve"> del </w:t>
      </w:r>
      <w:r w:rsidR="00887B0B" w:rsidRPr="006269CD">
        <w:rPr>
          <w:rFonts w:eastAsia="Aptos"/>
          <w:b/>
          <w:bCs/>
          <w:kern w:val="2"/>
          <w:lang w:eastAsia="en-US"/>
          <w14:ligatures w14:val="standardContextual"/>
        </w:rPr>
        <w:t>26</w:t>
      </w:r>
      <w:r w:rsidRPr="006269CD">
        <w:rPr>
          <w:rFonts w:eastAsia="Aptos"/>
          <w:b/>
          <w:bCs/>
          <w:kern w:val="2"/>
          <w:lang w:eastAsia="en-US"/>
          <w14:ligatures w14:val="standardContextual"/>
        </w:rPr>
        <w:t>/03/202</w:t>
      </w:r>
      <w:r w:rsidR="00887B0B" w:rsidRPr="006269CD">
        <w:rPr>
          <w:rFonts w:eastAsia="Aptos"/>
          <w:b/>
          <w:bCs/>
          <w:kern w:val="2"/>
          <w:lang w:eastAsia="en-US"/>
          <w14:ligatures w14:val="standardContextual"/>
        </w:rPr>
        <w:t>6</w:t>
      </w:r>
    </w:p>
    <w:bookmarkEnd w:id="3"/>
    <w:p w14:paraId="28BC66ED" w14:textId="77777777" w:rsidR="00846FBB" w:rsidRPr="006269CD" w:rsidRDefault="00846FBB" w:rsidP="00E53EB6">
      <w:pPr>
        <w:numPr>
          <w:ilvl w:val="0"/>
          <w:numId w:val="22"/>
        </w:numPr>
        <w:spacing w:after="160" w:line="259" w:lineRule="auto"/>
        <w:contextualSpacing/>
        <w:jc w:val="both"/>
        <w:rPr>
          <w:rFonts w:eastAsia="Aptos"/>
          <w:b/>
          <w:bCs/>
          <w:kern w:val="2"/>
          <w:lang w:eastAsia="en-US"/>
          <w14:ligatures w14:val="standardContextual"/>
        </w:rPr>
      </w:pPr>
      <w:r w:rsidRPr="006269CD">
        <w:rPr>
          <w:rFonts w:eastAsia="Aptos"/>
          <w:b/>
          <w:bCs/>
          <w:kern w:val="2"/>
          <w:lang w:eastAsia="en-US"/>
          <w14:ligatures w14:val="standardContextual"/>
        </w:rPr>
        <w:t>GRIGLIE DI VALUTAZIONE DELLA PRIMA PROVA E DELLA SECONDA PROVA ELABORATE DAI DIPARTIMENTI</w:t>
      </w:r>
    </w:p>
    <w:p w14:paraId="4217959F" w14:textId="6AB24D2A" w:rsidR="0012070B" w:rsidRDefault="00F410C9" w:rsidP="00E53EB6">
      <w:pPr>
        <w:numPr>
          <w:ilvl w:val="0"/>
          <w:numId w:val="22"/>
        </w:numPr>
        <w:spacing w:after="160" w:line="259" w:lineRule="auto"/>
        <w:contextualSpacing/>
        <w:jc w:val="both"/>
        <w:rPr>
          <w:rFonts w:eastAsia="Aptos"/>
          <w:b/>
          <w:bCs/>
          <w:kern w:val="2"/>
          <w:lang w:eastAsia="en-US"/>
          <w14:ligatures w14:val="standardContextual"/>
        </w:rPr>
      </w:pPr>
      <w:r>
        <w:rPr>
          <w:rFonts w:eastAsia="Aptos"/>
          <w:b/>
          <w:bCs/>
          <w:kern w:val="2"/>
          <w:lang w:eastAsia="en-US"/>
          <w14:ligatures w14:val="standardContextual"/>
        </w:rPr>
        <w:t xml:space="preserve">SCHEDA PROGETTO </w:t>
      </w:r>
      <w:r w:rsidR="002A088C">
        <w:rPr>
          <w:rFonts w:eastAsia="Aptos"/>
          <w:b/>
          <w:bCs/>
          <w:kern w:val="2"/>
          <w:lang w:eastAsia="en-US"/>
          <w14:ligatures w14:val="standardContextual"/>
        </w:rPr>
        <w:t>FSL</w:t>
      </w:r>
      <w:r w:rsidR="001E2ACD">
        <w:rPr>
          <w:rFonts w:eastAsia="Aptos"/>
          <w:b/>
          <w:bCs/>
          <w:kern w:val="2"/>
          <w:lang w:eastAsia="en-US"/>
          <w14:ligatures w14:val="standardContextual"/>
        </w:rPr>
        <w:t xml:space="preserve"> (</w:t>
      </w:r>
      <w:r>
        <w:rPr>
          <w:rFonts w:eastAsia="Aptos"/>
          <w:b/>
          <w:bCs/>
          <w:kern w:val="2"/>
          <w:lang w:eastAsia="en-US"/>
          <w14:ligatures w14:val="standardContextual"/>
        </w:rPr>
        <w:t>Piano formativo</w:t>
      </w:r>
      <w:r w:rsidR="00A61E59">
        <w:rPr>
          <w:rFonts w:eastAsia="Aptos"/>
          <w:b/>
          <w:bCs/>
          <w:kern w:val="2"/>
          <w:lang w:eastAsia="en-US"/>
          <w14:ligatures w14:val="standardContextual"/>
        </w:rPr>
        <w:t xml:space="preserve"> personalizzato </w:t>
      </w:r>
      <w:r w:rsidR="002A088C">
        <w:rPr>
          <w:rFonts w:eastAsia="Aptos"/>
          <w:b/>
          <w:bCs/>
          <w:kern w:val="2"/>
          <w:lang w:eastAsia="en-US"/>
          <w14:ligatures w14:val="standardContextual"/>
        </w:rPr>
        <w:t xml:space="preserve">disponibile sul sito </w:t>
      </w:r>
      <w:hyperlink r:id="rId8" w:history="1">
        <w:r w:rsidR="002A088C" w:rsidRPr="00F84090">
          <w:rPr>
            <w:rStyle w:val="Collegamentoipertestuale"/>
            <w:rFonts w:eastAsia="Aptos"/>
            <w:b/>
            <w:bCs/>
            <w:kern w:val="2"/>
            <w:lang w:eastAsia="en-US"/>
            <w14:ligatures w14:val="standardContextual"/>
          </w:rPr>
          <w:t>www.fianileccisotti.edu.it</w:t>
        </w:r>
      </w:hyperlink>
      <w:r w:rsidR="002A088C">
        <w:rPr>
          <w:rFonts w:eastAsia="Aptos"/>
          <w:b/>
          <w:bCs/>
          <w:kern w:val="2"/>
          <w:lang w:eastAsia="en-US"/>
          <w14:ligatures w14:val="standardContextual"/>
        </w:rPr>
        <w:t xml:space="preserve"> alla sezione FSL&gt;ex PCTO</w:t>
      </w:r>
      <w:r w:rsidR="00A61E59">
        <w:rPr>
          <w:rFonts w:eastAsia="Aptos"/>
          <w:b/>
          <w:bCs/>
          <w:kern w:val="2"/>
          <w:lang w:eastAsia="en-US"/>
          <w14:ligatures w14:val="standardContextual"/>
        </w:rPr>
        <w:t>)</w:t>
      </w:r>
    </w:p>
    <w:p w14:paraId="519203FF" w14:textId="4D7950A5" w:rsidR="00846FBB" w:rsidRPr="006269CD" w:rsidRDefault="00846FBB" w:rsidP="00E53EB6">
      <w:pPr>
        <w:numPr>
          <w:ilvl w:val="0"/>
          <w:numId w:val="22"/>
        </w:numPr>
        <w:spacing w:after="160" w:line="259" w:lineRule="auto"/>
        <w:contextualSpacing/>
        <w:jc w:val="both"/>
        <w:rPr>
          <w:rFonts w:eastAsia="Aptos"/>
          <w:b/>
          <w:bCs/>
          <w:kern w:val="2"/>
          <w:lang w:eastAsia="en-US"/>
          <w14:ligatures w14:val="standardContextual"/>
        </w:rPr>
      </w:pPr>
      <w:r w:rsidRPr="006269CD">
        <w:rPr>
          <w:rFonts w:eastAsia="Aptos"/>
          <w:b/>
          <w:bCs/>
          <w:kern w:val="2"/>
          <w:lang w:eastAsia="en-US"/>
          <w14:ligatures w14:val="standardContextual"/>
        </w:rPr>
        <w:t xml:space="preserve">SCHEDA CONSUNTIVA PER SINGOLA DISCIPLINA </w:t>
      </w:r>
    </w:p>
    <w:p w14:paraId="69B02527" w14:textId="77777777" w:rsidR="00846FBB" w:rsidRPr="006269CD" w:rsidRDefault="00846FBB" w:rsidP="00E53EB6">
      <w:pPr>
        <w:numPr>
          <w:ilvl w:val="0"/>
          <w:numId w:val="22"/>
        </w:numPr>
        <w:spacing w:after="160" w:line="259" w:lineRule="auto"/>
        <w:contextualSpacing/>
        <w:jc w:val="both"/>
        <w:rPr>
          <w:rFonts w:eastAsia="Aptos"/>
          <w:b/>
          <w:bCs/>
          <w:kern w:val="2"/>
          <w:lang w:eastAsia="en-US"/>
          <w14:ligatures w14:val="standardContextual"/>
        </w:rPr>
      </w:pPr>
      <w:r w:rsidRPr="006269CD">
        <w:rPr>
          <w:rFonts w:eastAsia="Aptos"/>
          <w:b/>
          <w:bCs/>
          <w:kern w:val="2"/>
          <w:lang w:eastAsia="en-US"/>
          <w14:ligatures w14:val="standardContextual"/>
        </w:rPr>
        <w:t>RELAZIONE STUDENTI BES E DSA DA CONSEGNARE IN BUSTA CHIUSA ALL’ATTENZIONE DEL PRESIDENTE DELLA COMMISSIONE</w:t>
      </w:r>
    </w:p>
    <w:p w14:paraId="258E2901" w14:textId="77777777" w:rsidR="00846FBB" w:rsidRPr="00846FBB" w:rsidRDefault="00846FBB" w:rsidP="00846FBB">
      <w:pPr>
        <w:spacing w:after="160" w:line="259" w:lineRule="auto"/>
        <w:ind w:left="360"/>
        <w:jc w:val="both"/>
        <w:rPr>
          <w:rFonts w:eastAsia="Aptos"/>
          <w:kern w:val="2"/>
          <w:sz w:val="28"/>
          <w:szCs w:val="28"/>
          <w:lang w:eastAsia="en-US"/>
          <w14:ligatures w14:val="standardContextual"/>
        </w:rPr>
      </w:pPr>
    </w:p>
    <w:p w14:paraId="59C7CB0D" w14:textId="77777777" w:rsidR="00846FBB" w:rsidRPr="00846FBB" w:rsidRDefault="00846FBB" w:rsidP="00846FBB">
      <w:pPr>
        <w:spacing w:after="160" w:line="259" w:lineRule="auto"/>
        <w:ind w:left="720"/>
        <w:contextualSpacing/>
        <w:jc w:val="both"/>
        <w:rPr>
          <w:rFonts w:eastAsia="Aptos"/>
          <w:b/>
          <w:bCs/>
          <w:kern w:val="2"/>
          <w:sz w:val="28"/>
          <w:szCs w:val="28"/>
          <w:lang w:eastAsia="en-US"/>
          <w14:ligatures w14:val="standardContextual"/>
        </w:rPr>
      </w:pPr>
    </w:p>
    <w:p w14:paraId="00F5CB67" w14:textId="77777777" w:rsidR="00846FBB" w:rsidRDefault="00846FBB" w:rsidP="00AA061A">
      <w:pPr>
        <w:jc w:val="both"/>
      </w:pPr>
    </w:p>
    <w:p w14:paraId="4BFBDAA2" w14:textId="77777777" w:rsidR="00846FBB" w:rsidRDefault="00846FBB" w:rsidP="00AA061A">
      <w:pPr>
        <w:jc w:val="both"/>
      </w:pPr>
    </w:p>
    <w:p w14:paraId="3C1C3F0E" w14:textId="77777777" w:rsidR="00846FBB" w:rsidRDefault="00846FBB" w:rsidP="00AA061A">
      <w:pPr>
        <w:jc w:val="both"/>
      </w:pPr>
    </w:p>
    <w:p w14:paraId="0BD34668" w14:textId="77777777" w:rsidR="00A316BE" w:rsidRDefault="00A316BE" w:rsidP="00AA061A">
      <w:pPr>
        <w:jc w:val="both"/>
      </w:pPr>
    </w:p>
    <w:p w14:paraId="5250D26F" w14:textId="77777777" w:rsidR="00846FBB" w:rsidRPr="009B731F" w:rsidRDefault="00846FBB" w:rsidP="00AA061A">
      <w:pPr>
        <w:jc w:val="both"/>
      </w:pPr>
    </w:p>
    <w:p w14:paraId="14391BC2" w14:textId="77777777" w:rsidR="00AA061A" w:rsidRPr="00F23888" w:rsidRDefault="00AA061A" w:rsidP="00E53EB6">
      <w:pPr>
        <w:numPr>
          <w:ilvl w:val="0"/>
          <w:numId w:val="1"/>
        </w:numPr>
        <w:jc w:val="both"/>
        <w:rPr>
          <w:b/>
          <w:sz w:val="28"/>
          <w:szCs w:val="28"/>
        </w:rPr>
      </w:pPr>
      <w:r w:rsidRPr="00F23888">
        <w:rPr>
          <w:b/>
          <w:sz w:val="28"/>
          <w:szCs w:val="28"/>
        </w:rPr>
        <w:lastRenderedPageBreak/>
        <w:t>NORMATIVA DI RIFERIMENTO</w:t>
      </w:r>
    </w:p>
    <w:p w14:paraId="6DEA952D" w14:textId="77777777" w:rsidR="00AA061A" w:rsidRPr="009B731F" w:rsidRDefault="00AA061A" w:rsidP="00AA061A">
      <w:pPr>
        <w:ind w:left="360"/>
        <w:jc w:val="both"/>
        <w:rPr>
          <w:b/>
          <w:u w:val="single"/>
        </w:rPr>
      </w:pPr>
    </w:p>
    <w:p w14:paraId="5B69C5EC" w14:textId="3F1B982A" w:rsidR="00AA061A" w:rsidRPr="000105D5" w:rsidRDefault="000105D5" w:rsidP="00E53EB6">
      <w:pPr>
        <w:pStyle w:val="Normale1"/>
        <w:numPr>
          <w:ilvl w:val="1"/>
          <w:numId w:val="25"/>
        </w:numPr>
        <w:pBdr>
          <w:top w:val="nil"/>
          <w:left w:val="nil"/>
          <w:bottom w:val="nil"/>
          <w:right w:val="nil"/>
          <w:between w:val="nil"/>
        </w:pBdr>
        <w:rPr>
          <w:rFonts w:ascii="Times New Roman" w:hAnsi="Times New Roman" w:cs="Times New Roman"/>
          <w:b/>
          <w:bCs/>
          <w:sz w:val="24"/>
          <w:szCs w:val="24"/>
        </w:rPr>
      </w:pPr>
      <w:r w:rsidRPr="000105D5">
        <w:rPr>
          <w:rFonts w:ascii="Times New Roman" w:eastAsia="Times New Roman" w:hAnsi="Times New Roman" w:cs="Times New Roman"/>
          <w:b/>
          <w:bCs/>
          <w:color w:val="000000"/>
          <w:sz w:val="24"/>
          <w:szCs w:val="24"/>
        </w:rPr>
        <w:t>Indicazioni nazionali</w:t>
      </w:r>
      <w:r w:rsidR="008B588C">
        <w:rPr>
          <w:rFonts w:ascii="Times New Roman" w:eastAsia="Times New Roman" w:hAnsi="Times New Roman" w:cs="Times New Roman"/>
          <w:b/>
          <w:bCs/>
          <w:color w:val="000000"/>
          <w:sz w:val="24"/>
          <w:szCs w:val="24"/>
        </w:rPr>
        <w:t>/</w:t>
      </w:r>
      <w:r w:rsidR="008B588C" w:rsidRPr="008B588C">
        <w:rPr>
          <w:rFonts w:ascii="Times New Roman" w:eastAsia="Times New Roman" w:hAnsi="Times New Roman" w:cs="Times New Roman"/>
          <w:b/>
          <w:bCs/>
          <w:color w:val="000000"/>
          <w:sz w:val="24"/>
          <w:szCs w:val="24"/>
        </w:rPr>
        <w:t>Linee guida per i tecnici e professionali</w:t>
      </w:r>
    </w:p>
    <w:p w14:paraId="4D5E7A96" w14:textId="77777777" w:rsidR="009B57BD" w:rsidRDefault="009B57BD" w:rsidP="00C07E0C">
      <w:pPr>
        <w:pStyle w:val="Normale1"/>
        <w:pBdr>
          <w:top w:val="nil"/>
          <w:left w:val="nil"/>
          <w:bottom w:val="nil"/>
          <w:right w:val="nil"/>
          <w:between w:val="nil"/>
        </w:pBdr>
        <w:ind w:right="141"/>
        <w:jc w:val="both"/>
        <w:rPr>
          <w:rFonts w:ascii="Times New Roman" w:eastAsia="Times New Roman" w:hAnsi="Times New Roman" w:cs="Times New Roman"/>
          <w:color w:val="000000"/>
          <w:sz w:val="24"/>
          <w:szCs w:val="24"/>
        </w:rPr>
      </w:pPr>
    </w:p>
    <w:p w14:paraId="396F05E6" w14:textId="0CCDC72B" w:rsidR="00AA061A" w:rsidRPr="00C07E0C" w:rsidRDefault="00AA061A" w:rsidP="00C07E0C">
      <w:pPr>
        <w:pStyle w:val="Normale1"/>
        <w:pBdr>
          <w:top w:val="nil"/>
          <w:left w:val="nil"/>
          <w:bottom w:val="nil"/>
          <w:right w:val="nil"/>
          <w:between w:val="nil"/>
        </w:pBdr>
        <w:ind w:right="141"/>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Le Indicazioni Nazionali degli obiettivi specifici di apprendimento per i licei</w:t>
      </w:r>
      <w:r w:rsidR="00C07E0C">
        <w:rPr>
          <w:rFonts w:ascii="Times New Roman" w:eastAsia="Times New Roman" w:hAnsi="Times New Roman" w:cs="Times New Roman"/>
          <w:color w:val="000000"/>
          <w:sz w:val="24"/>
          <w:szCs w:val="24"/>
        </w:rPr>
        <w:t xml:space="preserve"> e Le Linee guida per i tecnici e professionali</w:t>
      </w:r>
      <w:r w:rsidRPr="009B731F">
        <w:rPr>
          <w:rFonts w:ascii="Times New Roman" w:eastAsia="Times New Roman" w:hAnsi="Times New Roman" w:cs="Times New Roman"/>
          <w:color w:val="000000"/>
          <w:sz w:val="24"/>
          <w:szCs w:val="24"/>
        </w:rPr>
        <w:t xml:space="preserve"> rappresentano la declinazione disciplinare del </w:t>
      </w:r>
      <w:r w:rsidRPr="009B731F">
        <w:rPr>
          <w:rFonts w:ascii="Times New Roman" w:eastAsia="Times New Roman" w:hAnsi="Times New Roman" w:cs="Times New Roman"/>
          <w:b/>
          <w:color w:val="000000"/>
          <w:sz w:val="24"/>
          <w:szCs w:val="24"/>
        </w:rPr>
        <w:t>P</w:t>
      </w:r>
      <w:r w:rsidRPr="009B731F">
        <w:rPr>
          <w:rFonts w:ascii="Times New Roman" w:eastAsia="Times New Roman" w:hAnsi="Times New Roman" w:cs="Times New Roman"/>
          <w:color w:val="000000"/>
          <w:sz w:val="24"/>
          <w:szCs w:val="24"/>
        </w:rPr>
        <w:t xml:space="preserve">rofilo </w:t>
      </w:r>
      <w:r w:rsidRPr="009B731F">
        <w:rPr>
          <w:rFonts w:ascii="Times New Roman" w:eastAsia="Times New Roman" w:hAnsi="Times New Roman" w:cs="Times New Roman"/>
          <w:b/>
          <w:color w:val="000000"/>
          <w:sz w:val="24"/>
          <w:szCs w:val="24"/>
        </w:rPr>
        <w:t>E</w:t>
      </w:r>
      <w:r w:rsidRPr="009B731F">
        <w:rPr>
          <w:rFonts w:ascii="Times New Roman" w:eastAsia="Times New Roman" w:hAnsi="Times New Roman" w:cs="Times New Roman"/>
          <w:color w:val="000000"/>
          <w:sz w:val="24"/>
          <w:szCs w:val="24"/>
        </w:rPr>
        <w:t xml:space="preserve">ducativo, </w:t>
      </w:r>
      <w:r w:rsidRPr="009B731F">
        <w:rPr>
          <w:rFonts w:ascii="Times New Roman" w:eastAsia="Times New Roman" w:hAnsi="Times New Roman" w:cs="Times New Roman"/>
          <w:b/>
          <w:color w:val="000000"/>
          <w:sz w:val="24"/>
          <w:szCs w:val="24"/>
        </w:rPr>
        <w:t>Cu</w:t>
      </w:r>
      <w:r w:rsidRPr="009B731F">
        <w:rPr>
          <w:rFonts w:ascii="Times New Roman" w:eastAsia="Times New Roman" w:hAnsi="Times New Roman" w:cs="Times New Roman"/>
          <w:color w:val="000000"/>
          <w:sz w:val="24"/>
          <w:szCs w:val="24"/>
        </w:rPr>
        <w:t xml:space="preserve">lturale e </w:t>
      </w:r>
      <w:r w:rsidRPr="009B731F">
        <w:rPr>
          <w:rFonts w:ascii="Times New Roman" w:eastAsia="Times New Roman" w:hAnsi="Times New Roman" w:cs="Times New Roman"/>
          <w:b/>
          <w:color w:val="000000"/>
          <w:sz w:val="24"/>
          <w:szCs w:val="24"/>
        </w:rPr>
        <w:t>P</w:t>
      </w:r>
      <w:r w:rsidRPr="009B731F">
        <w:rPr>
          <w:rFonts w:ascii="Times New Roman" w:eastAsia="Times New Roman" w:hAnsi="Times New Roman" w:cs="Times New Roman"/>
          <w:color w:val="000000"/>
          <w:sz w:val="24"/>
          <w:szCs w:val="24"/>
        </w:rPr>
        <w:t xml:space="preserve">rofessionale dello studente a conclusione dei percorsi </w:t>
      </w:r>
      <w:r w:rsidR="00C07E0C">
        <w:rPr>
          <w:rFonts w:ascii="Times New Roman" w:eastAsia="Times New Roman" w:hAnsi="Times New Roman" w:cs="Times New Roman"/>
          <w:color w:val="000000"/>
          <w:sz w:val="24"/>
          <w:szCs w:val="24"/>
        </w:rPr>
        <w:t>di studio</w:t>
      </w:r>
      <w:r w:rsidRPr="009B731F">
        <w:rPr>
          <w:rFonts w:ascii="Times New Roman" w:eastAsia="Times New Roman" w:hAnsi="Times New Roman" w:cs="Times New Roman"/>
          <w:color w:val="000000"/>
          <w:sz w:val="24"/>
          <w:szCs w:val="24"/>
        </w:rPr>
        <w:t>.</w:t>
      </w:r>
      <w:r w:rsidR="00C07E0C">
        <w:rPr>
          <w:rFonts w:ascii="Times New Roman" w:eastAsia="Times New Roman" w:hAnsi="Times New Roman" w:cs="Times New Roman"/>
          <w:color w:val="000000"/>
          <w:sz w:val="24"/>
          <w:szCs w:val="24"/>
        </w:rPr>
        <w:t xml:space="preserve"> </w:t>
      </w:r>
      <w:r w:rsidRPr="009B731F">
        <w:rPr>
          <w:rFonts w:ascii="Times New Roman" w:eastAsia="Times New Roman" w:hAnsi="Times New Roman" w:cs="Times New Roman"/>
          <w:color w:val="000000"/>
          <w:sz w:val="24"/>
          <w:szCs w:val="24"/>
        </w:rPr>
        <w:t>Il Profilo</w:t>
      </w:r>
      <w:r w:rsidR="00C07E0C">
        <w:rPr>
          <w:rFonts w:ascii="Times New Roman" w:eastAsia="Times New Roman" w:hAnsi="Times New Roman" w:cs="Times New Roman"/>
          <w:color w:val="000000"/>
          <w:sz w:val="24"/>
          <w:szCs w:val="24"/>
        </w:rPr>
        <w:t>,</w:t>
      </w:r>
      <w:r w:rsidRPr="009B731F">
        <w:rPr>
          <w:rFonts w:ascii="Times New Roman" w:eastAsia="Times New Roman" w:hAnsi="Times New Roman" w:cs="Times New Roman"/>
          <w:color w:val="000000"/>
          <w:sz w:val="24"/>
          <w:szCs w:val="24"/>
        </w:rPr>
        <w:t xml:space="preserve"> le Indicazioni</w:t>
      </w:r>
      <w:r w:rsidR="00C07E0C">
        <w:rPr>
          <w:rFonts w:ascii="Times New Roman" w:eastAsia="Times New Roman" w:hAnsi="Times New Roman" w:cs="Times New Roman"/>
          <w:color w:val="000000"/>
          <w:sz w:val="24"/>
          <w:szCs w:val="24"/>
        </w:rPr>
        <w:t xml:space="preserve"> e le Linee guida</w:t>
      </w:r>
      <w:r w:rsidRPr="009B731F">
        <w:rPr>
          <w:rFonts w:ascii="Times New Roman" w:eastAsia="Times New Roman" w:hAnsi="Times New Roman" w:cs="Times New Roman"/>
          <w:color w:val="000000"/>
          <w:sz w:val="24"/>
          <w:szCs w:val="24"/>
        </w:rPr>
        <w:t xml:space="preserve"> costituiscono, dunque, l’intelaiatura sulla quale le istituzioni scolastiche disegnano il proprio </w:t>
      </w:r>
      <w:r w:rsidRPr="009B731F">
        <w:rPr>
          <w:rFonts w:ascii="Times New Roman" w:eastAsia="Times New Roman" w:hAnsi="Times New Roman" w:cs="Times New Roman"/>
          <w:b/>
          <w:color w:val="000000"/>
          <w:sz w:val="24"/>
          <w:szCs w:val="24"/>
        </w:rPr>
        <w:t>P</w:t>
      </w:r>
      <w:r w:rsidRPr="009B731F">
        <w:rPr>
          <w:rFonts w:ascii="Times New Roman" w:eastAsia="Times New Roman" w:hAnsi="Times New Roman" w:cs="Times New Roman"/>
          <w:color w:val="000000"/>
          <w:sz w:val="24"/>
          <w:szCs w:val="24"/>
        </w:rPr>
        <w:t>iano dell’</w:t>
      </w:r>
      <w:r w:rsidRPr="009B731F">
        <w:rPr>
          <w:rFonts w:ascii="Times New Roman" w:eastAsia="Times New Roman" w:hAnsi="Times New Roman" w:cs="Times New Roman"/>
          <w:b/>
          <w:color w:val="000000"/>
          <w:sz w:val="24"/>
          <w:szCs w:val="24"/>
        </w:rPr>
        <w:t>O</w:t>
      </w:r>
      <w:r w:rsidRPr="009B731F">
        <w:rPr>
          <w:rFonts w:ascii="Times New Roman" w:eastAsia="Times New Roman" w:hAnsi="Times New Roman" w:cs="Times New Roman"/>
          <w:color w:val="000000"/>
          <w:sz w:val="24"/>
          <w:szCs w:val="24"/>
        </w:rPr>
        <w:t xml:space="preserve">fferta </w:t>
      </w:r>
      <w:r w:rsidRPr="009B731F">
        <w:rPr>
          <w:rFonts w:ascii="Times New Roman" w:eastAsia="Times New Roman" w:hAnsi="Times New Roman" w:cs="Times New Roman"/>
          <w:b/>
          <w:color w:val="000000"/>
          <w:sz w:val="24"/>
          <w:szCs w:val="24"/>
        </w:rPr>
        <w:t>F</w:t>
      </w:r>
      <w:r w:rsidRPr="009B731F">
        <w:rPr>
          <w:rFonts w:ascii="Times New Roman" w:eastAsia="Times New Roman" w:hAnsi="Times New Roman" w:cs="Times New Roman"/>
          <w:color w:val="000000"/>
          <w:sz w:val="24"/>
          <w:szCs w:val="24"/>
        </w:rPr>
        <w:t>ormativa, i docenti costruiscono i propri percorsi didattici e gli studenti raggiungono gli obiettivi di apprendimento</w:t>
      </w:r>
      <w:r w:rsidR="00C07E0C">
        <w:rPr>
          <w:rFonts w:ascii="Times New Roman" w:eastAsia="Times New Roman" w:hAnsi="Times New Roman" w:cs="Times New Roman"/>
          <w:color w:val="000000"/>
          <w:sz w:val="24"/>
          <w:szCs w:val="24"/>
        </w:rPr>
        <w:t xml:space="preserve">, </w:t>
      </w:r>
      <w:r w:rsidRPr="009B731F">
        <w:rPr>
          <w:rFonts w:ascii="Times New Roman" w:eastAsia="Times New Roman" w:hAnsi="Times New Roman" w:cs="Times New Roman"/>
          <w:color w:val="000000"/>
          <w:sz w:val="24"/>
          <w:szCs w:val="24"/>
        </w:rPr>
        <w:t>maturan</w:t>
      </w:r>
      <w:r w:rsidR="00C07E0C">
        <w:rPr>
          <w:rFonts w:ascii="Times New Roman" w:eastAsia="Times New Roman" w:hAnsi="Times New Roman" w:cs="Times New Roman"/>
          <w:color w:val="000000"/>
          <w:sz w:val="24"/>
          <w:szCs w:val="24"/>
        </w:rPr>
        <w:t>d</w:t>
      </w:r>
      <w:r w:rsidRPr="009B731F">
        <w:rPr>
          <w:rFonts w:ascii="Times New Roman" w:eastAsia="Times New Roman" w:hAnsi="Times New Roman" w:cs="Times New Roman"/>
          <w:color w:val="000000"/>
          <w:sz w:val="24"/>
          <w:szCs w:val="24"/>
        </w:rPr>
        <w:t>o le competenze proprie dell’istruzione liceale</w:t>
      </w:r>
      <w:r w:rsidR="00C07E0C">
        <w:rPr>
          <w:rFonts w:ascii="Times New Roman" w:eastAsia="Times New Roman" w:hAnsi="Times New Roman" w:cs="Times New Roman"/>
          <w:color w:val="000000"/>
          <w:sz w:val="24"/>
          <w:szCs w:val="24"/>
        </w:rPr>
        <w:t>, tecnica, professionale</w:t>
      </w:r>
      <w:r w:rsidRPr="009B731F">
        <w:rPr>
          <w:rFonts w:ascii="Times New Roman" w:eastAsia="Times New Roman" w:hAnsi="Times New Roman" w:cs="Times New Roman"/>
          <w:color w:val="000000"/>
          <w:sz w:val="24"/>
          <w:szCs w:val="24"/>
        </w:rPr>
        <w:t xml:space="preserve"> </w:t>
      </w:r>
      <w:r w:rsidR="00C07E0C">
        <w:rPr>
          <w:rFonts w:ascii="Times New Roman" w:eastAsia="Times New Roman" w:hAnsi="Times New Roman" w:cs="Times New Roman"/>
          <w:color w:val="000000"/>
          <w:sz w:val="24"/>
          <w:szCs w:val="24"/>
        </w:rPr>
        <w:t xml:space="preserve">con </w:t>
      </w:r>
      <w:r w:rsidRPr="009B731F">
        <w:rPr>
          <w:rFonts w:ascii="Times New Roman" w:eastAsia="Times New Roman" w:hAnsi="Times New Roman" w:cs="Times New Roman"/>
          <w:color w:val="000000"/>
          <w:sz w:val="24"/>
          <w:szCs w:val="24"/>
        </w:rPr>
        <w:t xml:space="preserve">le </w:t>
      </w:r>
      <w:r w:rsidR="00C07E0C">
        <w:rPr>
          <w:rFonts w:ascii="Times New Roman" w:eastAsia="Times New Roman" w:hAnsi="Times New Roman" w:cs="Times New Roman"/>
          <w:color w:val="000000"/>
          <w:sz w:val="24"/>
          <w:szCs w:val="24"/>
        </w:rPr>
        <w:t xml:space="preserve">specifiche </w:t>
      </w:r>
      <w:r w:rsidRPr="009B731F">
        <w:rPr>
          <w:rFonts w:ascii="Times New Roman" w:eastAsia="Times New Roman" w:hAnsi="Times New Roman" w:cs="Times New Roman"/>
          <w:color w:val="000000"/>
          <w:sz w:val="24"/>
          <w:szCs w:val="24"/>
        </w:rPr>
        <w:t xml:space="preserve">articolazioni. </w:t>
      </w:r>
      <w:r w:rsidR="00C07E0C">
        <w:rPr>
          <w:rFonts w:ascii="Times New Roman" w:eastAsia="Times New Roman" w:hAnsi="Times New Roman" w:cs="Times New Roman"/>
          <w:color w:val="000000"/>
          <w:sz w:val="24"/>
          <w:szCs w:val="24"/>
        </w:rPr>
        <w:t xml:space="preserve">Nei percorsi didattici vengono preservati e valorizzati i </w:t>
      </w:r>
      <w:r w:rsidR="00C07E0C" w:rsidRPr="009B731F">
        <w:rPr>
          <w:rFonts w:ascii="Times New Roman" w:eastAsia="Times New Roman" w:hAnsi="Times New Roman" w:cs="Times New Roman"/>
          <w:color w:val="000000"/>
          <w:sz w:val="24"/>
          <w:szCs w:val="24"/>
        </w:rPr>
        <w:t>nuclei tematici fondamentali delle discipline caratterizzanti</w:t>
      </w:r>
      <w:r w:rsidR="00C07E0C">
        <w:rPr>
          <w:rFonts w:ascii="Times New Roman" w:eastAsia="Times New Roman" w:hAnsi="Times New Roman" w:cs="Times New Roman"/>
          <w:color w:val="000000"/>
          <w:sz w:val="24"/>
          <w:szCs w:val="24"/>
        </w:rPr>
        <w:t>.</w:t>
      </w:r>
      <w:r w:rsidR="00C07E0C" w:rsidRPr="009B731F">
        <w:rPr>
          <w:rFonts w:ascii="Times New Roman" w:eastAsia="Times New Roman" w:hAnsi="Times New Roman" w:cs="Times New Roman"/>
          <w:color w:val="000000"/>
          <w:sz w:val="24"/>
          <w:szCs w:val="24"/>
        </w:rPr>
        <w:t xml:space="preserve"> </w:t>
      </w:r>
    </w:p>
    <w:p w14:paraId="734223E4"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p>
    <w:p w14:paraId="4B67CBC7" w14:textId="21232FE6" w:rsidR="00AA061A" w:rsidRPr="003A567D" w:rsidRDefault="003A567D" w:rsidP="00E53EB6">
      <w:pPr>
        <w:pStyle w:val="Normale1"/>
        <w:numPr>
          <w:ilvl w:val="1"/>
          <w:numId w:val="25"/>
        </w:numPr>
        <w:pBdr>
          <w:top w:val="nil"/>
          <w:left w:val="nil"/>
          <w:bottom w:val="nil"/>
          <w:right w:val="nil"/>
          <w:between w:val="nil"/>
        </w:pBdr>
        <w:ind w:right="141"/>
        <w:jc w:val="both"/>
        <w:rPr>
          <w:rFonts w:ascii="Times New Roman" w:hAnsi="Times New Roman" w:cs="Times New Roman"/>
          <w:b/>
          <w:bCs/>
          <w:color w:val="000000"/>
          <w:sz w:val="24"/>
          <w:szCs w:val="24"/>
        </w:rPr>
      </w:pPr>
      <w:r w:rsidRPr="003A567D">
        <w:rPr>
          <w:rFonts w:ascii="Times New Roman" w:eastAsia="Times New Roman" w:hAnsi="Times New Roman" w:cs="Times New Roman"/>
          <w:b/>
          <w:bCs/>
          <w:color w:val="000000"/>
          <w:sz w:val="24"/>
          <w:szCs w:val="24"/>
        </w:rPr>
        <w:t>Raccomandazione sulle competenze chiave per l’apprendimento permanente 22 maggio 2018</w:t>
      </w:r>
    </w:p>
    <w:p w14:paraId="7A182EF1" w14:textId="77777777" w:rsidR="009B57BD" w:rsidRDefault="009B57BD"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p>
    <w:p w14:paraId="68016523" w14:textId="31613AC4"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Il 22/05/2018 il Consiglio dell’Unione Europea ha adottato una nuova</w:t>
      </w:r>
      <w:r w:rsidRPr="009B731F">
        <w:rPr>
          <w:rFonts w:ascii="Times New Roman" w:eastAsia="Times New Roman" w:hAnsi="Times New Roman" w:cs="Times New Roman"/>
          <w:i/>
          <w:color w:val="000000"/>
          <w:sz w:val="24"/>
          <w:szCs w:val="24"/>
        </w:rPr>
        <w:t xml:space="preserve"> </w:t>
      </w:r>
      <w:r w:rsidRPr="009B731F">
        <w:rPr>
          <w:rFonts w:ascii="Times New Roman" w:eastAsia="Times New Roman" w:hAnsi="Times New Roman" w:cs="Times New Roman"/>
          <w:b/>
          <w:color w:val="000000"/>
          <w:sz w:val="24"/>
          <w:szCs w:val="24"/>
        </w:rPr>
        <w:t>Raccomandazione sulle competenze chiave per l’apprendimento permanente</w:t>
      </w:r>
      <w:r w:rsidRPr="009B731F">
        <w:rPr>
          <w:rFonts w:ascii="Times New Roman" w:eastAsia="Times New Roman" w:hAnsi="Times New Roman" w:cs="Times New Roman"/>
          <w:i/>
          <w:color w:val="000000"/>
          <w:sz w:val="24"/>
          <w:szCs w:val="24"/>
        </w:rPr>
        <w:t>.</w:t>
      </w:r>
    </w:p>
    <w:p w14:paraId="1891D35F"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xml:space="preserve">Il Consiglio dell’Unione Europea ha adottato una nuova Raccomandazione sulle competenze chiave per l’apprendimento permanente che rinnova e sostituisce il precedente dispositivo del 2006. Il documento tiene conto da un lato delle profonde trasformazioni economiche, sociali e culturali degli ultimi anni, dall’altro della persistenza di gravi difficoltà nello sviluppo delle competenze di base dei più giovani. Emerge una </w:t>
      </w:r>
      <w:r w:rsidRPr="009B731F">
        <w:rPr>
          <w:rFonts w:ascii="Times New Roman" w:eastAsia="Times New Roman" w:hAnsi="Times New Roman" w:cs="Times New Roman"/>
          <w:b/>
          <w:color w:val="000000"/>
          <w:sz w:val="24"/>
          <w:szCs w:val="24"/>
        </w:rPr>
        <w:t>crescente necessità di maggiori competenze imprenditoriali, sociali e civiche</w:t>
      </w:r>
      <w:r w:rsidRPr="009B731F">
        <w:rPr>
          <w:rFonts w:ascii="Times New Roman" w:eastAsia="Times New Roman" w:hAnsi="Times New Roman" w:cs="Times New Roman"/>
          <w:color w:val="000000"/>
          <w:sz w:val="24"/>
          <w:szCs w:val="24"/>
        </w:rPr>
        <w:t>, ritenute indispensabili “per assicurare resilienza e capacità di adattarsi ai cambiamenti”. Dalla lettura del testo, risultano apprezzabili soprattutto due aspetti:</w:t>
      </w:r>
    </w:p>
    <w:p w14:paraId="2D66AD51" w14:textId="77777777" w:rsidR="00AA061A"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l’insistenza su una più forte interrelazione tra forme di apprendimento formale, non formale e informale;</w:t>
      </w:r>
    </w:p>
    <w:p w14:paraId="5713D30B"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la necessità di un sostegno sistematico al personale didattico, soprattutto al fine di “introdurre forme nuove e innovative di insegnamento e apprendimento”, anche in una prospettiva di riconoscimento delle “eccellenze nell’insegnamento”.</w:t>
      </w:r>
    </w:p>
    <w:p w14:paraId="2E9425F0"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xml:space="preserve">Apprezzabile è la forte curvatura che il documento testimonia verso il </w:t>
      </w:r>
      <w:r w:rsidRPr="009B731F">
        <w:rPr>
          <w:rFonts w:ascii="Times New Roman" w:eastAsia="Times New Roman" w:hAnsi="Times New Roman" w:cs="Times New Roman"/>
          <w:b/>
          <w:color w:val="000000"/>
          <w:sz w:val="24"/>
          <w:szCs w:val="24"/>
        </w:rPr>
        <w:t>valore della sostenibilità</w:t>
      </w:r>
      <w:r w:rsidRPr="009B731F">
        <w:rPr>
          <w:rFonts w:ascii="Times New Roman" w:eastAsia="Times New Roman" w:hAnsi="Times New Roman" w:cs="Times New Roman"/>
          <w:color w:val="000000"/>
          <w:sz w:val="24"/>
          <w:szCs w:val="24"/>
        </w:rPr>
        <w:t xml:space="preserve">, evidenziando la necessità – per tutti i giovani – di partecipare ad una formazione che promuova stili di vita sostenibili, i diritti umani, la parità di genere, la solidarietà e l’inclusione, la cultura non violenta. Il concetto di </w:t>
      </w:r>
      <w:r w:rsidRPr="009B731F">
        <w:rPr>
          <w:rFonts w:ascii="Times New Roman" w:eastAsia="Times New Roman" w:hAnsi="Times New Roman" w:cs="Times New Roman"/>
          <w:b/>
          <w:color w:val="000000"/>
          <w:sz w:val="24"/>
          <w:szCs w:val="24"/>
        </w:rPr>
        <w:t>competenza è declinato come combinazione di “conoscenze, abilità e atteggiamenti”</w:t>
      </w:r>
      <w:r w:rsidRPr="009B731F">
        <w:rPr>
          <w:rFonts w:ascii="Times New Roman" w:eastAsia="Times New Roman" w:hAnsi="Times New Roman" w:cs="Times New Roman"/>
          <w:color w:val="000000"/>
          <w:sz w:val="24"/>
          <w:szCs w:val="24"/>
        </w:rPr>
        <w:t xml:space="preserve">, in </w:t>
      </w:r>
      <w:r w:rsidRPr="009B731F">
        <w:rPr>
          <w:rFonts w:ascii="Times New Roman" w:eastAsia="Times New Roman" w:hAnsi="Times New Roman" w:cs="Times New Roman"/>
          <w:b/>
          <w:color w:val="000000"/>
          <w:sz w:val="24"/>
          <w:szCs w:val="24"/>
        </w:rPr>
        <w:t>cui l’atteggiamento è definito quale “disposizione/mentalità per agire o reagire a idee, persone, situazioni”</w:t>
      </w:r>
      <w:r w:rsidRPr="009B731F">
        <w:rPr>
          <w:rFonts w:ascii="Times New Roman" w:eastAsia="Times New Roman" w:hAnsi="Times New Roman" w:cs="Times New Roman"/>
          <w:color w:val="000000"/>
          <w:sz w:val="24"/>
          <w:szCs w:val="24"/>
        </w:rPr>
        <w:t>. Le otto competenze individuate modificano, in qualche caso in modo sostanziale, l’assetto definito nel 2006. Le elenchiamo qui di seguito:</w:t>
      </w:r>
    </w:p>
    <w:p w14:paraId="048032F8" w14:textId="77777777" w:rsidR="00AA061A" w:rsidRDefault="00AA061A" w:rsidP="00AA061A">
      <w:pPr>
        <w:pStyle w:val="Normale1"/>
        <w:pBdr>
          <w:top w:val="nil"/>
          <w:left w:val="nil"/>
          <w:bottom w:val="nil"/>
          <w:right w:val="nil"/>
          <w:between w:val="nil"/>
        </w:pBdr>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competenza alfabetica funzionale;</w:t>
      </w:r>
    </w:p>
    <w:p w14:paraId="45301236" w14:textId="77777777" w:rsidR="00AA061A" w:rsidRDefault="00AA061A" w:rsidP="00AA061A">
      <w:pPr>
        <w:pStyle w:val="Normale1"/>
        <w:pBdr>
          <w:top w:val="nil"/>
          <w:left w:val="nil"/>
          <w:bottom w:val="nil"/>
          <w:right w:val="nil"/>
          <w:between w:val="nil"/>
        </w:pBdr>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competenza multilinguistica;</w:t>
      </w:r>
    </w:p>
    <w:p w14:paraId="60376B58" w14:textId="77777777" w:rsidR="00AA061A" w:rsidRDefault="00AA061A" w:rsidP="00AA061A">
      <w:pPr>
        <w:pStyle w:val="Normale1"/>
        <w:pBdr>
          <w:top w:val="nil"/>
          <w:left w:val="nil"/>
          <w:bottom w:val="nil"/>
          <w:right w:val="nil"/>
          <w:between w:val="nil"/>
        </w:pBdr>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competenza matematica e competenza in scienze, tecnologie e ingegneria;</w:t>
      </w:r>
    </w:p>
    <w:p w14:paraId="491E04FB" w14:textId="77777777" w:rsidR="00AA061A" w:rsidRPr="009B731F" w:rsidRDefault="00AA061A" w:rsidP="00AA061A">
      <w:pPr>
        <w:pStyle w:val="Normale1"/>
        <w:pBdr>
          <w:top w:val="nil"/>
          <w:left w:val="nil"/>
          <w:bottom w:val="nil"/>
          <w:right w:val="nil"/>
          <w:between w:val="nil"/>
        </w:pBdr>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competenza digitale;</w:t>
      </w:r>
      <w:r w:rsidRPr="009B731F">
        <w:rPr>
          <w:rFonts w:ascii="Times New Roman" w:eastAsia="Times New Roman" w:hAnsi="Times New Roman" w:cs="Times New Roman"/>
          <w:color w:val="000000"/>
          <w:sz w:val="24"/>
          <w:szCs w:val="24"/>
        </w:rPr>
        <w:br/>
        <w:t>• competenza personale, sociale e capacità di imparare ad imparare;</w:t>
      </w:r>
      <w:r w:rsidRPr="009B731F">
        <w:rPr>
          <w:rFonts w:ascii="Times New Roman" w:eastAsia="Times New Roman" w:hAnsi="Times New Roman" w:cs="Times New Roman"/>
          <w:color w:val="000000"/>
          <w:sz w:val="24"/>
          <w:szCs w:val="24"/>
        </w:rPr>
        <w:br/>
        <w:t>• competenza in materia di cittadinanza;</w:t>
      </w:r>
      <w:r w:rsidRPr="009B731F">
        <w:rPr>
          <w:rFonts w:ascii="Times New Roman" w:eastAsia="Times New Roman" w:hAnsi="Times New Roman" w:cs="Times New Roman"/>
          <w:color w:val="000000"/>
          <w:sz w:val="24"/>
          <w:szCs w:val="24"/>
        </w:rPr>
        <w:br/>
        <w:t>• competenza imprenditoriale;</w:t>
      </w:r>
      <w:r w:rsidRPr="009B731F">
        <w:rPr>
          <w:rFonts w:ascii="Times New Roman" w:eastAsia="Times New Roman" w:hAnsi="Times New Roman" w:cs="Times New Roman"/>
          <w:color w:val="000000"/>
          <w:sz w:val="24"/>
          <w:szCs w:val="24"/>
        </w:rPr>
        <w:br/>
        <w:t>• competenza in materia di consapevolezza ed espressione culturali.</w:t>
      </w:r>
    </w:p>
    <w:p w14:paraId="1FB1EE3F"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lastRenderedPageBreak/>
        <w:t xml:space="preserve">Nel complesso, si riscontra la presa d’atto di una </w:t>
      </w:r>
      <w:r w:rsidRPr="009B731F">
        <w:rPr>
          <w:rFonts w:ascii="Times New Roman" w:eastAsia="Times New Roman" w:hAnsi="Times New Roman" w:cs="Times New Roman"/>
          <w:b/>
          <w:color w:val="000000"/>
          <w:sz w:val="24"/>
          <w:szCs w:val="24"/>
        </w:rPr>
        <w:t>forte accelerazione verso la dimensione della complessità</w:t>
      </w:r>
      <w:r w:rsidRPr="009B731F">
        <w:rPr>
          <w:rFonts w:ascii="Times New Roman" w:eastAsia="Times New Roman" w:hAnsi="Times New Roman" w:cs="Times New Roman"/>
          <w:color w:val="000000"/>
          <w:sz w:val="24"/>
          <w:szCs w:val="24"/>
        </w:rPr>
        <w:t>.</w:t>
      </w:r>
    </w:p>
    <w:p w14:paraId="080DB14B"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xml:space="preserve">In senso più ampio, la Raccomandazione pone l’accento sui </w:t>
      </w:r>
      <w:r w:rsidRPr="009B731F">
        <w:rPr>
          <w:rFonts w:ascii="Times New Roman" w:eastAsia="Times New Roman" w:hAnsi="Times New Roman" w:cs="Times New Roman"/>
          <w:b/>
          <w:color w:val="000000"/>
          <w:sz w:val="24"/>
          <w:szCs w:val="24"/>
        </w:rPr>
        <w:t>valori della curiosità e della capacità di relazione con “l’altro”</w:t>
      </w:r>
      <w:r w:rsidRPr="009B731F">
        <w:rPr>
          <w:rFonts w:ascii="Times New Roman" w:eastAsia="Times New Roman" w:hAnsi="Times New Roman" w:cs="Times New Roman"/>
          <w:color w:val="000000"/>
          <w:sz w:val="24"/>
          <w:szCs w:val="24"/>
        </w:rPr>
        <w:t xml:space="preserve"> (inteso come persona, contesto, cultura, diversità), affiancate alla </w:t>
      </w:r>
      <w:r w:rsidRPr="009B731F">
        <w:rPr>
          <w:rFonts w:ascii="Times New Roman" w:eastAsia="Times New Roman" w:hAnsi="Times New Roman" w:cs="Times New Roman"/>
          <w:b/>
          <w:color w:val="000000"/>
          <w:sz w:val="24"/>
          <w:szCs w:val="24"/>
        </w:rPr>
        <w:t>capacità di pensiero critico e alla resilienza</w:t>
      </w:r>
      <w:r w:rsidRPr="009B731F">
        <w:rPr>
          <w:rFonts w:ascii="Times New Roman" w:eastAsia="Times New Roman" w:hAnsi="Times New Roman" w:cs="Times New Roman"/>
          <w:color w:val="000000"/>
          <w:sz w:val="24"/>
          <w:szCs w:val="24"/>
        </w:rPr>
        <w:t>. Risulta strategico il riferimento all’importanza di saper valutare i rischi connessi alle trasformazioni, alla capacità di lettura dei contesti e alla necessità di uno stato continuo di autoriflessione nonché di controllo dei fenomeni comunicativi e relazionali.</w:t>
      </w:r>
    </w:p>
    <w:p w14:paraId="10574BE3"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xml:space="preserve">Di assoluta importanza è l’attenzione riservata al principio di </w:t>
      </w:r>
      <w:r w:rsidRPr="009B731F">
        <w:rPr>
          <w:rFonts w:ascii="Times New Roman" w:eastAsia="Times New Roman" w:hAnsi="Times New Roman" w:cs="Times New Roman"/>
          <w:b/>
          <w:color w:val="000000"/>
          <w:sz w:val="24"/>
          <w:szCs w:val="24"/>
        </w:rPr>
        <w:t>“consapevolezza culturale</w:t>
      </w:r>
      <w:r w:rsidRPr="009B731F">
        <w:rPr>
          <w:rFonts w:ascii="Times New Roman" w:eastAsia="Times New Roman" w:hAnsi="Times New Roman" w:cs="Times New Roman"/>
          <w:color w:val="000000"/>
          <w:sz w:val="24"/>
          <w:szCs w:val="24"/>
        </w:rPr>
        <w:t>” che presuppone un atteggiamento di familiarità ed un approccio disinvolto nei confronti del patrimonio culturale, nonché della sfera emotiva ed identitaria che è connaturata al riconoscimento del concetto di “</w:t>
      </w:r>
      <w:r w:rsidRPr="009B731F">
        <w:rPr>
          <w:rFonts w:ascii="Times New Roman" w:eastAsia="Times New Roman" w:hAnsi="Times New Roman" w:cs="Times New Roman"/>
          <w:b/>
          <w:color w:val="000000"/>
          <w:sz w:val="24"/>
          <w:szCs w:val="24"/>
        </w:rPr>
        <w:t>eredità</w:t>
      </w:r>
      <w:r w:rsidRPr="009B731F">
        <w:rPr>
          <w:rFonts w:ascii="Times New Roman" w:eastAsia="Times New Roman" w:hAnsi="Times New Roman" w:cs="Times New Roman"/>
          <w:color w:val="000000"/>
          <w:sz w:val="24"/>
          <w:szCs w:val="24"/>
        </w:rPr>
        <w:t>” di un popolo o di una nazione.</w:t>
      </w:r>
    </w:p>
    <w:p w14:paraId="0006FB71"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p>
    <w:p w14:paraId="26E8C577"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Link alla “Raccomandazione del Consiglio del 22 maggio 2018 relativa alle competenze chiave per l’apprendimento permanente”:</w:t>
      </w:r>
    </w:p>
    <w:p w14:paraId="4AEC2E8A" w14:textId="77777777" w:rsidR="00AA061A" w:rsidRPr="009B731F" w:rsidRDefault="008A3182" w:rsidP="00AA061A">
      <w:pPr>
        <w:pStyle w:val="Normale1"/>
        <w:pBdr>
          <w:top w:val="nil"/>
          <w:left w:val="nil"/>
          <w:bottom w:val="nil"/>
          <w:right w:val="nil"/>
          <w:between w:val="nil"/>
        </w:pBdr>
        <w:rPr>
          <w:rFonts w:ascii="Times New Roman" w:hAnsi="Times New Roman" w:cs="Times New Roman"/>
          <w:sz w:val="24"/>
          <w:szCs w:val="24"/>
        </w:rPr>
      </w:pPr>
      <w:hyperlink r:id="rId9">
        <w:r w:rsidR="00AA061A" w:rsidRPr="009B731F">
          <w:rPr>
            <w:rFonts w:ascii="Times New Roman" w:eastAsia="Times New Roman" w:hAnsi="Times New Roman" w:cs="Times New Roman"/>
            <w:color w:val="0000FF"/>
            <w:sz w:val="24"/>
            <w:szCs w:val="24"/>
            <w:u w:val="single"/>
          </w:rPr>
          <w:t>https://eur-lex.europa.eu/legal-content/IT/TXT/PDF/?uri=CELEX:32018H0604(01)&amp;from=IT</w:t>
        </w:r>
      </w:hyperlink>
    </w:p>
    <w:p w14:paraId="61C2301C" w14:textId="77777777" w:rsidR="00AA061A" w:rsidRPr="009B731F" w:rsidRDefault="00AA061A" w:rsidP="00AA061A">
      <w:pPr>
        <w:pStyle w:val="Normale1"/>
        <w:pBdr>
          <w:top w:val="nil"/>
          <w:left w:val="nil"/>
          <w:bottom w:val="nil"/>
          <w:right w:val="nil"/>
          <w:between w:val="nil"/>
        </w:pBdr>
        <w:rPr>
          <w:rFonts w:ascii="Times New Roman" w:hAnsi="Times New Roman" w:cs="Times New Roman"/>
          <w:sz w:val="24"/>
          <w:szCs w:val="24"/>
        </w:rPr>
      </w:pPr>
    </w:p>
    <w:p w14:paraId="3F3FD681" w14:textId="37F37419" w:rsidR="00FC48BB" w:rsidRPr="00DF3376" w:rsidRDefault="00DF3376" w:rsidP="00E53EB6">
      <w:pPr>
        <w:pStyle w:val="Normale1"/>
        <w:numPr>
          <w:ilvl w:val="1"/>
          <w:numId w:val="25"/>
        </w:numPr>
        <w:pBdr>
          <w:top w:val="nil"/>
          <w:left w:val="nil"/>
          <w:bottom w:val="nil"/>
          <w:right w:val="nil"/>
          <w:between w:val="nil"/>
        </w:pBdr>
        <w:jc w:val="both"/>
        <w:rPr>
          <w:rFonts w:ascii="Times New Roman" w:hAnsi="Times New Roman" w:cs="Times New Roman"/>
          <w:b/>
          <w:bCs/>
          <w:sz w:val="24"/>
          <w:szCs w:val="24"/>
        </w:rPr>
      </w:pPr>
      <w:proofErr w:type="spellStart"/>
      <w:r w:rsidRPr="00DF3376">
        <w:rPr>
          <w:rFonts w:ascii="Times New Roman" w:eastAsia="Times New Roman" w:hAnsi="Times New Roman" w:cs="Times New Roman"/>
          <w:b/>
          <w:bCs/>
          <w:color w:val="000000"/>
          <w:sz w:val="24"/>
          <w:szCs w:val="24"/>
        </w:rPr>
        <w:t>DigComp</w:t>
      </w:r>
      <w:proofErr w:type="spellEnd"/>
      <w:r w:rsidRPr="00DF3376">
        <w:rPr>
          <w:rFonts w:ascii="Times New Roman" w:eastAsia="Times New Roman" w:hAnsi="Times New Roman" w:cs="Times New Roman"/>
          <w:b/>
          <w:bCs/>
          <w:color w:val="000000"/>
          <w:sz w:val="24"/>
          <w:szCs w:val="24"/>
        </w:rPr>
        <w:t xml:space="preserve"> 2.2 - Il quadro delle competenze digitali per i cittadini</w:t>
      </w:r>
    </w:p>
    <w:p w14:paraId="2F90EC72" w14:textId="77777777" w:rsidR="004305EA" w:rsidRDefault="004305EA" w:rsidP="00A70EBB">
      <w:pPr>
        <w:pStyle w:val="Normale1"/>
        <w:pBdr>
          <w:top w:val="nil"/>
          <w:left w:val="nil"/>
          <w:bottom w:val="nil"/>
          <w:right w:val="nil"/>
          <w:between w:val="nil"/>
        </w:pBdr>
        <w:jc w:val="both"/>
        <w:rPr>
          <w:rFonts w:ascii="Times New Roman" w:hAnsi="Times New Roman" w:cs="Times New Roman"/>
          <w:sz w:val="24"/>
          <w:szCs w:val="24"/>
        </w:rPr>
      </w:pPr>
    </w:p>
    <w:p w14:paraId="222B8A8C" w14:textId="09BCEB06" w:rsidR="00A70EBB" w:rsidRPr="00A70EBB" w:rsidRDefault="00976D4A" w:rsidP="00A70EBB">
      <w:pPr>
        <w:pStyle w:val="Normale1"/>
        <w:pBdr>
          <w:top w:val="nil"/>
          <w:left w:val="nil"/>
          <w:bottom w:val="nil"/>
          <w:right w:val="nil"/>
          <w:between w:val="nil"/>
        </w:pBdr>
        <w:jc w:val="both"/>
        <w:rPr>
          <w:rFonts w:ascii="Times New Roman" w:hAnsi="Times New Roman" w:cs="Times New Roman"/>
          <w:sz w:val="24"/>
          <w:szCs w:val="24"/>
        </w:rPr>
      </w:pPr>
      <w:r w:rsidRPr="00976D4A">
        <w:rPr>
          <w:rFonts w:ascii="Times New Roman" w:hAnsi="Times New Roman" w:cs="Times New Roman"/>
          <w:sz w:val="24"/>
          <w:szCs w:val="24"/>
        </w:rPr>
        <w:t xml:space="preserve">Il </w:t>
      </w:r>
      <w:proofErr w:type="spellStart"/>
      <w:r w:rsidRPr="00976D4A">
        <w:rPr>
          <w:rFonts w:ascii="Times New Roman" w:hAnsi="Times New Roman" w:cs="Times New Roman"/>
          <w:sz w:val="24"/>
          <w:szCs w:val="24"/>
        </w:rPr>
        <w:t>D</w:t>
      </w:r>
      <w:r>
        <w:rPr>
          <w:rFonts w:ascii="Times New Roman" w:hAnsi="Times New Roman" w:cs="Times New Roman"/>
          <w:sz w:val="24"/>
          <w:szCs w:val="24"/>
        </w:rPr>
        <w:t>igComp</w:t>
      </w:r>
      <w:proofErr w:type="spellEnd"/>
      <w:r w:rsidRPr="00976D4A">
        <w:rPr>
          <w:rFonts w:ascii="Times New Roman" w:hAnsi="Times New Roman" w:cs="Times New Roman"/>
          <w:sz w:val="24"/>
          <w:szCs w:val="24"/>
        </w:rPr>
        <w:t xml:space="preserve"> 2.2 (Quadro europeo per lo sviluppo delle Competenze Digitali per i cittadini) ha lo scopo di definire e promuovere le competenze digitali necessarie per una partecipazione attiva alla vita sociale, economica e culturale.</w:t>
      </w:r>
      <w:r w:rsidR="00A70EBB">
        <w:rPr>
          <w:rFonts w:ascii="Times New Roman" w:hAnsi="Times New Roman" w:cs="Times New Roman"/>
          <w:sz w:val="24"/>
          <w:szCs w:val="24"/>
        </w:rPr>
        <w:t xml:space="preserve"> Inoltre, </w:t>
      </w:r>
      <w:r w:rsidR="00A70EBB" w:rsidRPr="00A70EBB">
        <w:rPr>
          <w:rFonts w:ascii="Times New Roman" w:hAnsi="Times New Roman" w:cs="Times New Roman"/>
          <w:sz w:val="24"/>
          <w:szCs w:val="24"/>
        </w:rPr>
        <w:t>mira a creare una base solida per lo sviluppo e la valutazione delle competenze digitali, contribuendo a una società più inclusiva e digitalmente competente.</w:t>
      </w:r>
    </w:p>
    <w:p w14:paraId="7BC76940" w14:textId="30BF1C39" w:rsidR="00976D4A" w:rsidRPr="00976D4A" w:rsidRDefault="00976D4A" w:rsidP="00976D4A">
      <w:pPr>
        <w:pStyle w:val="Normale1"/>
        <w:pBdr>
          <w:top w:val="nil"/>
          <w:left w:val="nil"/>
          <w:bottom w:val="nil"/>
          <w:right w:val="nil"/>
          <w:between w:val="nil"/>
        </w:pBdr>
        <w:jc w:val="both"/>
        <w:rPr>
          <w:rFonts w:ascii="Times New Roman" w:hAnsi="Times New Roman" w:cs="Times New Roman"/>
          <w:sz w:val="24"/>
          <w:szCs w:val="24"/>
        </w:rPr>
      </w:pPr>
      <w:r w:rsidRPr="00976D4A">
        <w:rPr>
          <w:rFonts w:ascii="Times New Roman" w:hAnsi="Times New Roman" w:cs="Times New Roman"/>
          <w:sz w:val="24"/>
          <w:szCs w:val="24"/>
        </w:rPr>
        <w:t xml:space="preserve">I suoi obiettivi includono: </w:t>
      </w:r>
    </w:p>
    <w:p w14:paraId="0D04322F" w14:textId="6963E2B8" w:rsidR="00976D4A" w:rsidRPr="00EF7228" w:rsidRDefault="00EF7228" w:rsidP="00976D4A">
      <w:pPr>
        <w:pStyle w:val="Normale1"/>
        <w:pBdr>
          <w:top w:val="nil"/>
          <w:left w:val="nil"/>
          <w:bottom w:val="nil"/>
          <w:right w:val="nil"/>
          <w:between w:val="nil"/>
        </w:pBdr>
        <w:jc w:val="both"/>
        <w:rPr>
          <w:rFonts w:ascii="Times New Roman" w:hAnsi="Times New Roman" w:cs="Times New Roman"/>
          <w:b/>
          <w:bCs/>
          <w:sz w:val="24"/>
          <w:szCs w:val="24"/>
        </w:rPr>
      </w:pPr>
      <w:r w:rsidRPr="00EF7228">
        <w:rPr>
          <w:rFonts w:ascii="Times New Roman" w:hAnsi="Times New Roman" w:cs="Times New Roman"/>
          <w:b/>
          <w:bCs/>
          <w:sz w:val="24"/>
          <w:szCs w:val="24"/>
        </w:rPr>
        <w:t xml:space="preserve">- </w:t>
      </w:r>
      <w:r w:rsidR="00976D4A" w:rsidRPr="00EF7228">
        <w:rPr>
          <w:rFonts w:ascii="Times New Roman" w:hAnsi="Times New Roman" w:cs="Times New Roman"/>
          <w:b/>
          <w:bCs/>
          <w:sz w:val="24"/>
          <w:szCs w:val="24"/>
        </w:rPr>
        <w:t>Valutare le competenze digitali:</w:t>
      </w:r>
      <w:r>
        <w:rPr>
          <w:rFonts w:ascii="Times New Roman" w:hAnsi="Times New Roman" w:cs="Times New Roman"/>
          <w:b/>
          <w:bCs/>
          <w:sz w:val="24"/>
          <w:szCs w:val="24"/>
        </w:rPr>
        <w:t xml:space="preserve"> </w:t>
      </w:r>
      <w:r>
        <w:rPr>
          <w:rFonts w:ascii="Times New Roman" w:hAnsi="Times New Roman" w:cs="Times New Roman"/>
          <w:sz w:val="24"/>
          <w:szCs w:val="24"/>
        </w:rPr>
        <w:t>o</w:t>
      </w:r>
      <w:r w:rsidR="00976D4A" w:rsidRPr="00976D4A">
        <w:rPr>
          <w:rFonts w:ascii="Times New Roman" w:hAnsi="Times New Roman" w:cs="Times New Roman"/>
          <w:sz w:val="24"/>
          <w:szCs w:val="24"/>
        </w:rPr>
        <w:t xml:space="preserve">ffrire uno strumento per valutare le competenze digitali dei cittadini, degli studenti e dei lavoratori. </w:t>
      </w:r>
    </w:p>
    <w:p w14:paraId="7D78293F" w14:textId="091F91C2" w:rsidR="00976D4A" w:rsidRPr="00EF7228" w:rsidRDefault="00EF7228" w:rsidP="00976D4A">
      <w:pPr>
        <w:pStyle w:val="Normale1"/>
        <w:pBdr>
          <w:top w:val="nil"/>
          <w:left w:val="nil"/>
          <w:bottom w:val="nil"/>
          <w:right w:val="nil"/>
          <w:between w:val="nil"/>
        </w:pBdr>
        <w:jc w:val="both"/>
        <w:rPr>
          <w:rFonts w:ascii="Times New Roman" w:hAnsi="Times New Roman" w:cs="Times New Roman"/>
          <w:b/>
          <w:bCs/>
          <w:sz w:val="24"/>
          <w:szCs w:val="24"/>
        </w:rPr>
      </w:pPr>
      <w:r w:rsidRPr="00EF7228">
        <w:rPr>
          <w:rFonts w:ascii="Times New Roman" w:hAnsi="Times New Roman" w:cs="Times New Roman"/>
          <w:b/>
          <w:bCs/>
          <w:sz w:val="24"/>
          <w:szCs w:val="24"/>
        </w:rPr>
        <w:t xml:space="preserve">- </w:t>
      </w:r>
      <w:r w:rsidR="00976D4A" w:rsidRPr="00EF7228">
        <w:rPr>
          <w:rFonts w:ascii="Times New Roman" w:hAnsi="Times New Roman" w:cs="Times New Roman"/>
          <w:b/>
          <w:bCs/>
          <w:sz w:val="24"/>
          <w:szCs w:val="24"/>
        </w:rPr>
        <w:t>Supportare la formazione continua:</w:t>
      </w:r>
      <w:r>
        <w:rPr>
          <w:rFonts w:ascii="Times New Roman" w:hAnsi="Times New Roman" w:cs="Times New Roman"/>
          <w:b/>
          <w:bCs/>
          <w:sz w:val="24"/>
          <w:szCs w:val="24"/>
        </w:rPr>
        <w:t xml:space="preserve"> </w:t>
      </w:r>
      <w:r>
        <w:rPr>
          <w:rFonts w:ascii="Times New Roman" w:hAnsi="Times New Roman" w:cs="Times New Roman"/>
          <w:sz w:val="24"/>
          <w:szCs w:val="24"/>
        </w:rPr>
        <w:t>a</w:t>
      </w:r>
      <w:r w:rsidR="00976D4A" w:rsidRPr="00976D4A">
        <w:rPr>
          <w:rFonts w:ascii="Times New Roman" w:hAnsi="Times New Roman" w:cs="Times New Roman"/>
          <w:sz w:val="24"/>
          <w:szCs w:val="24"/>
        </w:rPr>
        <w:t xml:space="preserve">iutare le istituzioni educative a migliorare la formazione digitale. </w:t>
      </w:r>
    </w:p>
    <w:p w14:paraId="171C07CC" w14:textId="7703A943" w:rsidR="00976D4A" w:rsidRPr="00EF7228" w:rsidRDefault="00EF7228" w:rsidP="00976D4A">
      <w:pPr>
        <w:pStyle w:val="Normale1"/>
        <w:pBdr>
          <w:top w:val="nil"/>
          <w:left w:val="nil"/>
          <w:bottom w:val="nil"/>
          <w:right w:val="nil"/>
          <w:between w:val="nil"/>
        </w:pBdr>
        <w:jc w:val="both"/>
        <w:rPr>
          <w:rFonts w:ascii="Times New Roman" w:hAnsi="Times New Roman" w:cs="Times New Roman"/>
          <w:b/>
          <w:bCs/>
          <w:sz w:val="24"/>
          <w:szCs w:val="24"/>
        </w:rPr>
      </w:pPr>
      <w:r w:rsidRPr="00EF7228">
        <w:rPr>
          <w:rFonts w:ascii="Times New Roman" w:hAnsi="Times New Roman" w:cs="Times New Roman"/>
          <w:b/>
          <w:bCs/>
          <w:sz w:val="24"/>
          <w:szCs w:val="24"/>
        </w:rPr>
        <w:t xml:space="preserve">- </w:t>
      </w:r>
      <w:r w:rsidR="00976D4A" w:rsidRPr="00EF7228">
        <w:rPr>
          <w:rFonts w:ascii="Times New Roman" w:hAnsi="Times New Roman" w:cs="Times New Roman"/>
          <w:b/>
          <w:bCs/>
          <w:sz w:val="24"/>
          <w:szCs w:val="24"/>
        </w:rPr>
        <w:t>Promuovere l'inclusione digitale:</w:t>
      </w:r>
      <w:r>
        <w:rPr>
          <w:rFonts w:ascii="Times New Roman" w:hAnsi="Times New Roman" w:cs="Times New Roman"/>
          <w:b/>
          <w:bCs/>
          <w:sz w:val="24"/>
          <w:szCs w:val="24"/>
        </w:rPr>
        <w:t xml:space="preserve"> </w:t>
      </w:r>
      <w:r>
        <w:rPr>
          <w:rFonts w:ascii="Times New Roman" w:hAnsi="Times New Roman" w:cs="Times New Roman"/>
          <w:sz w:val="24"/>
          <w:szCs w:val="24"/>
        </w:rPr>
        <w:t>r</w:t>
      </w:r>
      <w:r w:rsidR="00976D4A" w:rsidRPr="00976D4A">
        <w:rPr>
          <w:rFonts w:ascii="Times New Roman" w:hAnsi="Times New Roman" w:cs="Times New Roman"/>
          <w:sz w:val="24"/>
          <w:szCs w:val="24"/>
        </w:rPr>
        <w:t xml:space="preserve">idurre il divario digitale e favorire l'inclusione sociale. </w:t>
      </w:r>
    </w:p>
    <w:p w14:paraId="74AD8304" w14:textId="72612FE6" w:rsidR="00976D4A" w:rsidRPr="00274376" w:rsidRDefault="00274376" w:rsidP="00976D4A">
      <w:pPr>
        <w:pStyle w:val="Normale1"/>
        <w:pBdr>
          <w:top w:val="nil"/>
          <w:left w:val="nil"/>
          <w:bottom w:val="nil"/>
          <w:right w:val="nil"/>
          <w:between w:val="nil"/>
        </w:pBdr>
        <w:jc w:val="both"/>
        <w:rPr>
          <w:rFonts w:ascii="Times New Roman" w:hAnsi="Times New Roman" w:cs="Times New Roman"/>
          <w:b/>
          <w:bCs/>
          <w:sz w:val="24"/>
          <w:szCs w:val="24"/>
        </w:rPr>
      </w:pPr>
      <w:r w:rsidRPr="00274376">
        <w:rPr>
          <w:rFonts w:ascii="Times New Roman" w:hAnsi="Times New Roman" w:cs="Times New Roman"/>
          <w:b/>
          <w:bCs/>
          <w:sz w:val="24"/>
          <w:szCs w:val="24"/>
        </w:rPr>
        <w:t xml:space="preserve">- </w:t>
      </w:r>
      <w:r w:rsidR="00976D4A" w:rsidRPr="00274376">
        <w:rPr>
          <w:rFonts w:ascii="Times New Roman" w:hAnsi="Times New Roman" w:cs="Times New Roman"/>
          <w:b/>
          <w:bCs/>
          <w:sz w:val="24"/>
          <w:szCs w:val="24"/>
        </w:rPr>
        <w:t>Fornire un linguaggio comune:</w:t>
      </w:r>
      <w:r>
        <w:rPr>
          <w:rFonts w:ascii="Times New Roman" w:hAnsi="Times New Roman" w:cs="Times New Roman"/>
          <w:b/>
          <w:bCs/>
          <w:sz w:val="24"/>
          <w:szCs w:val="24"/>
        </w:rPr>
        <w:t xml:space="preserve"> </w:t>
      </w:r>
      <w:r>
        <w:rPr>
          <w:rFonts w:ascii="Times New Roman" w:hAnsi="Times New Roman" w:cs="Times New Roman"/>
          <w:sz w:val="24"/>
          <w:szCs w:val="24"/>
        </w:rPr>
        <w:t>o</w:t>
      </w:r>
      <w:r w:rsidR="00976D4A" w:rsidRPr="00976D4A">
        <w:rPr>
          <w:rFonts w:ascii="Times New Roman" w:hAnsi="Times New Roman" w:cs="Times New Roman"/>
          <w:sz w:val="24"/>
          <w:szCs w:val="24"/>
        </w:rPr>
        <w:t xml:space="preserve">ffrire un linguaggio comune per identificare e descrivere le aree chiave delle competenze digitali. </w:t>
      </w:r>
    </w:p>
    <w:p w14:paraId="64EAE3C8" w14:textId="5ABF1117" w:rsidR="00976D4A" w:rsidRPr="00274376" w:rsidRDefault="00274376" w:rsidP="00976D4A">
      <w:pPr>
        <w:pStyle w:val="Normale1"/>
        <w:pBdr>
          <w:top w:val="nil"/>
          <w:left w:val="nil"/>
          <w:bottom w:val="nil"/>
          <w:right w:val="nil"/>
          <w:between w:val="nil"/>
        </w:pBdr>
        <w:jc w:val="both"/>
        <w:rPr>
          <w:rFonts w:ascii="Times New Roman" w:hAnsi="Times New Roman" w:cs="Times New Roman"/>
          <w:b/>
          <w:bCs/>
          <w:sz w:val="24"/>
          <w:szCs w:val="24"/>
        </w:rPr>
      </w:pPr>
      <w:r w:rsidRPr="00274376">
        <w:rPr>
          <w:rFonts w:ascii="Times New Roman" w:hAnsi="Times New Roman" w:cs="Times New Roman"/>
          <w:b/>
          <w:bCs/>
          <w:sz w:val="24"/>
          <w:szCs w:val="24"/>
        </w:rPr>
        <w:t xml:space="preserve">- </w:t>
      </w:r>
      <w:r w:rsidR="00976D4A" w:rsidRPr="00274376">
        <w:rPr>
          <w:rFonts w:ascii="Times New Roman" w:hAnsi="Times New Roman" w:cs="Times New Roman"/>
          <w:b/>
          <w:bCs/>
          <w:sz w:val="24"/>
          <w:szCs w:val="24"/>
        </w:rPr>
        <w:t>Sostenere la ricerca:</w:t>
      </w:r>
      <w:r>
        <w:rPr>
          <w:rFonts w:ascii="Times New Roman" w:hAnsi="Times New Roman" w:cs="Times New Roman"/>
          <w:b/>
          <w:bCs/>
          <w:sz w:val="24"/>
          <w:szCs w:val="24"/>
        </w:rPr>
        <w:t xml:space="preserve"> </w:t>
      </w:r>
      <w:r>
        <w:rPr>
          <w:rFonts w:ascii="Times New Roman" w:hAnsi="Times New Roman" w:cs="Times New Roman"/>
          <w:sz w:val="24"/>
          <w:szCs w:val="24"/>
        </w:rPr>
        <w:t>f</w:t>
      </w:r>
      <w:r w:rsidR="00976D4A" w:rsidRPr="00976D4A">
        <w:rPr>
          <w:rFonts w:ascii="Times New Roman" w:hAnsi="Times New Roman" w:cs="Times New Roman"/>
          <w:sz w:val="24"/>
          <w:szCs w:val="24"/>
        </w:rPr>
        <w:t xml:space="preserve">ornire un supporto scientifico al processo di elaborazione delle politiche europee. </w:t>
      </w:r>
    </w:p>
    <w:p w14:paraId="5ABA5DD4" w14:textId="5717CACB" w:rsidR="00976D4A" w:rsidRPr="00274376" w:rsidRDefault="00274376" w:rsidP="00976D4A">
      <w:pPr>
        <w:pStyle w:val="Normale1"/>
        <w:pBdr>
          <w:top w:val="nil"/>
          <w:left w:val="nil"/>
          <w:bottom w:val="nil"/>
          <w:right w:val="nil"/>
          <w:between w:val="nil"/>
        </w:pBdr>
        <w:jc w:val="both"/>
        <w:rPr>
          <w:rFonts w:ascii="Times New Roman" w:hAnsi="Times New Roman" w:cs="Times New Roman"/>
          <w:b/>
          <w:bCs/>
          <w:sz w:val="24"/>
          <w:szCs w:val="24"/>
        </w:rPr>
      </w:pPr>
      <w:r w:rsidRPr="00274376">
        <w:rPr>
          <w:rFonts w:ascii="Times New Roman" w:hAnsi="Times New Roman" w:cs="Times New Roman"/>
          <w:b/>
          <w:bCs/>
          <w:sz w:val="24"/>
          <w:szCs w:val="24"/>
        </w:rPr>
        <w:t xml:space="preserve">- </w:t>
      </w:r>
      <w:r w:rsidR="00976D4A" w:rsidRPr="00274376">
        <w:rPr>
          <w:rFonts w:ascii="Times New Roman" w:hAnsi="Times New Roman" w:cs="Times New Roman"/>
          <w:b/>
          <w:bCs/>
          <w:sz w:val="24"/>
          <w:szCs w:val="24"/>
        </w:rPr>
        <w:t>Sviluppare la cittadinanza digitale attiva:</w:t>
      </w:r>
      <w:r>
        <w:rPr>
          <w:rFonts w:ascii="Times New Roman" w:hAnsi="Times New Roman" w:cs="Times New Roman"/>
          <w:b/>
          <w:bCs/>
          <w:sz w:val="24"/>
          <w:szCs w:val="24"/>
        </w:rPr>
        <w:t xml:space="preserve"> </w:t>
      </w:r>
      <w:r>
        <w:rPr>
          <w:rFonts w:ascii="Times New Roman" w:hAnsi="Times New Roman" w:cs="Times New Roman"/>
          <w:sz w:val="24"/>
          <w:szCs w:val="24"/>
        </w:rPr>
        <w:t>p</w:t>
      </w:r>
      <w:r w:rsidR="00976D4A" w:rsidRPr="00976D4A">
        <w:rPr>
          <w:rFonts w:ascii="Times New Roman" w:hAnsi="Times New Roman" w:cs="Times New Roman"/>
          <w:sz w:val="24"/>
          <w:szCs w:val="24"/>
        </w:rPr>
        <w:t xml:space="preserve">romuovere l'autonomia nell'uso delle tecnologie digitali e la consapevolezza delle sfide e opportunità del mondo digitale. </w:t>
      </w:r>
    </w:p>
    <w:p w14:paraId="67FC849A" w14:textId="77777777" w:rsidR="00AA061A" w:rsidRPr="009B731F" w:rsidRDefault="00AA061A" w:rsidP="00E53EB6">
      <w:pPr>
        <w:pStyle w:val="Normale1"/>
        <w:numPr>
          <w:ilvl w:val="0"/>
          <w:numId w:val="25"/>
        </w:numPr>
        <w:pBdr>
          <w:top w:val="nil"/>
          <w:left w:val="nil"/>
          <w:bottom w:val="nil"/>
          <w:right w:val="nil"/>
          <w:between w:val="nil"/>
        </w:pBdr>
        <w:ind w:left="284" w:hanging="284"/>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QUADRO di RIFERIMENTO EUROPEO delle QUALIFICHE e dei TITOLI (EQF)</w:t>
      </w:r>
    </w:p>
    <w:p w14:paraId="5D7803F3"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xml:space="preserve">Il sistema di istruzione italiano è chiamato ad uniformarsi al sistema europeo e ad allinearsi agli obiettivi formativi scanditi nel </w:t>
      </w:r>
      <w:r w:rsidRPr="009B731F">
        <w:rPr>
          <w:rFonts w:ascii="Times New Roman" w:eastAsia="Times New Roman" w:hAnsi="Times New Roman" w:cs="Times New Roman"/>
          <w:b/>
          <w:color w:val="000000"/>
          <w:sz w:val="24"/>
          <w:szCs w:val="24"/>
        </w:rPr>
        <w:t>EQF.</w:t>
      </w:r>
      <w:r w:rsidRPr="009B731F">
        <w:rPr>
          <w:rFonts w:ascii="Times New Roman" w:eastAsia="Times New Roman" w:hAnsi="Times New Roman" w:cs="Times New Roman"/>
          <w:color w:val="000000"/>
          <w:sz w:val="24"/>
          <w:szCs w:val="24"/>
        </w:rPr>
        <w:t xml:space="preserve"> Nel quadro compare una definizione di competenza che funge da guida per i piani di lavoro degli insegnanti: </w:t>
      </w:r>
    </w:p>
    <w:p w14:paraId="603C72B8" w14:textId="77777777" w:rsidR="00AA061A" w:rsidRPr="009B731F" w:rsidRDefault="00AA061A" w:rsidP="00E53EB6">
      <w:pPr>
        <w:pStyle w:val="Normale1"/>
        <w:numPr>
          <w:ilvl w:val="0"/>
          <w:numId w:val="16"/>
        </w:numPr>
        <w:pBdr>
          <w:top w:val="nil"/>
          <w:left w:val="nil"/>
          <w:bottom w:val="nil"/>
          <w:right w:val="nil"/>
          <w:between w:val="nil"/>
        </w:pBdr>
        <w:ind w:left="284" w:hanging="284"/>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b/>
          <w:color w:val="000000"/>
          <w:sz w:val="24"/>
          <w:szCs w:val="24"/>
        </w:rPr>
        <w:t>“Conoscenze</w:t>
      </w:r>
      <w:r w:rsidRPr="009B731F">
        <w:rPr>
          <w:rFonts w:ascii="Times New Roman" w:eastAsia="Times New Roman" w:hAnsi="Times New Roman" w:cs="Times New Roman"/>
          <w:color w:val="000000"/>
          <w:sz w:val="24"/>
          <w:szCs w:val="24"/>
        </w:rPr>
        <w:t xml:space="preserve">”: indicano il risultato dell’assimilazione di informazioni attraverso l’apprendimento. Le conoscenze sono l’insieme di fatti, principi, teorie e pratiche, relative a un settore di studio o di lavoro; le conoscenze sono descritte come teoriche e/o pratiche.  </w:t>
      </w:r>
    </w:p>
    <w:p w14:paraId="0A09D6D6" w14:textId="77777777" w:rsidR="00AA061A" w:rsidRPr="009B731F" w:rsidRDefault="00AA061A" w:rsidP="00E53EB6">
      <w:pPr>
        <w:pStyle w:val="Normale1"/>
        <w:numPr>
          <w:ilvl w:val="0"/>
          <w:numId w:val="17"/>
        </w:numPr>
        <w:pBdr>
          <w:top w:val="nil"/>
          <w:left w:val="nil"/>
          <w:bottom w:val="nil"/>
          <w:right w:val="nil"/>
          <w:between w:val="nil"/>
        </w:pBdr>
        <w:ind w:left="284" w:hanging="284"/>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b/>
          <w:color w:val="000000"/>
          <w:sz w:val="24"/>
          <w:szCs w:val="24"/>
        </w:rPr>
        <w:t>“Abilità”:</w:t>
      </w:r>
      <w:r w:rsidRPr="009B731F">
        <w:rPr>
          <w:rFonts w:ascii="Times New Roman" w:eastAsia="Times New Roman" w:hAnsi="Times New Roman" w:cs="Times New Roman"/>
          <w:color w:val="000000"/>
          <w:sz w:val="24"/>
          <w:szCs w:val="24"/>
        </w:rPr>
        <w:t xml:space="preserve"> indicano le capacità di applicare conoscenze e di usare know-how per portare a termine compiti e risolvere problemi; le abilità sono descritte come cognitive (uso del pensiero logico, intuitivo e creativo) e pratiche (che implicano l’abilità manuale e l’uso di metodi, materiali, strumenti).  </w:t>
      </w:r>
    </w:p>
    <w:p w14:paraId="368388FD" w14:textId="77777777" w:rsidR="00AA061A" w:rsidRDefault="00AA061A" w:rsidP="00E53EB6">
      <w:pPr>
        <w:pStyle w:val="Normale1"/>
        <w:numPr>
          <w:ilvl w:val="0"/>
          <w:numId w:val="16"/>
        </w:numPr>
        <w:pBdr>
          <w:top w:val="nil"/>
          <w:left w:val="nil"/>
          <w:bottom w:val="nil"/>
          <w:right w:val="nil"/>
          <w:between w:val="nil"/>
        </w:pBdr>
        <w:ind w:left="284" w:hanging="284"/>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b/>
          <w:color w:val="000000"/>
          <w:sz w:val="24"/>
          <w:szCs w:val="24"/>
        </w:rPr>
        <w:lastRenderedPageBreak/>
        <w:t>“Competenze”</w:t>
      </w:r>
      <w:r w:rsidRPr="009B731F">
        <w:rPr>
          <w:rFonts w:ascii="Times New Roman" w:eastAsia="Times New Roman" w:hAnsi="Times New Roman" w:cs="Times New Roman"/>
          <w:color w:val="000000"/>
          <w:sz w:val="24"/>
          <w:szCs w:val="24"/>
        </w:rPr>
        <w:t xml:space="preserve">: indicano la comprovata capacità di usare conoscenze, abilità e capacità personali, sociali e/o metodologiche, in situazioni di lavoro o di studio e nello sviluppo professionale e/o personale; le competenze sono descritte in termine di responsabilità e autonomia. </w:t>
      </w:r>
    </w:p>
    <w:p w14:paraId="4668CF0F" w14:textId="77777777" w:rsidR="00B113DB" w:rsidRDefault="00B113DB" w:rsidP="005F5584">
      <w:pPr>
        <w:pStyle w:val="Normale1"/>
        <w:pBdr>
          <w:top w:val="nil"/>
          <w:left w:val="nil"/>
          <w:bottom w:val="nil"/>
          <w:right w:val="nil"/>
          <w:between w:val="nil"/>
        </w:pBdr>
        <w:jc w:val="both"/>
        <w:rPr>
          <w:rFonts w:ascii="Times New Roman" w:eastAsia="Times New Roman" w:hAnsi="Times New Roman" w:cs="Times New Roman"/>
          <w:b/>
          <w:color w:val="000000"/>
          <w:sz w:val="24"/>
          <w:szCs w:val="24"/>
        </w:rPr>
      </w:pPr>
    </w:p>
    <w:p w14:paraId="64BDC804" w14:textId="55E0E182" w:rsidR="005F5584" w:rsidRPr="005A49DD" w:rsidRDefault="004305EA" w:rsidP="00E53EB6">
      <w:pPr>
        <w:pStyle w:val="Normale1"/>
        <w:numPr>
          <w:ilvl w:val="1"/>
          <w:numId w:val="26"/>
        </w:numPr>
        <w:rPr>
          <w:rFonts w:ascii="Times New Roman" w:hAnsi="Times New Roman" w:cs="Times New Roman"/>
          <w:b/>
          <w:bCs/>
          <w:color w:val="000000"/>
          <w:sz w:val="24"/>
          <w:szCs w:val="24"/>
        </w:rPr>
      </w:pPr>
      <w:r w:rsidRPr="005A49DD">
        <w:rPr>
          <w:rFonts w:ascii="Times New Roman" w:hAnsi="Times New Roman" w:cs="Times New Roman"/>
          <w:b/>
          <w:bCs/>
          <w:color w:val="000000"/>
          <w:sz w:val="24"/>
          <w:szCs w:val="24"/>
        </w:rPr>
        <w:t>Transizione digitale (</w:t>
      </w:r>
      <w:r w:rsidR="004A247C" w:rsidRPr="005A49DD">
        <w:rPr>
          <w:rFonts w:ascii="Times New Roman" w:hAnsi="Times New Roman" w:cs="Times New Roman"/>
          <w:b/>
          <w:bCs/>
          <w:color w:val="000000"/>
          <w:sz w:val="24"/>
          <w:szCs w:val="24"/>
        </w:rPr>
        <w:t>DM</w:t>
      </w:r>
      <w:r w:rsidRPr="005A49DD">
        <w:rPr>
          <w:rFonts w:ascii="Times New Roman" w:hAnsi="Times New Roman" w:cs="Times New Roman"/>
          <w:b/>
          <w:bCs/>
          <w:color w:val="000000"/>
          <w:sz w:val="24"/>
          <w:szCs w:val="24"/>
        </w:rPr>
        <w:t xml:space="preserve"> 66/23)</w:t>
      </w:r>
    </w:p>
    <w:p w14:paraId="5F5B5B79" w14:textId="042B1F1F" w:rsidR="00C1145D" w:rsidRPr="00C1145D" w:rsidRDefault="00C1145D" w:rsidP="00C1145D">
      <w:pPr>
        <w:spacing w:before="100" w:beforeAutospacing="1" w:after="100" w:afterAutospacing="1"/>
        <w:jc w:val="both"/>
      </w:pPr>
      <w:r w:rsidRPr="00C1145D">
        <w:t>In coerenza con il quadro delineato dal Decreto Ministeriale 66 del 2023</w:t>
      </w:r>
      <w:r w:rsidR="00A91D87" w:rsidRPr="00A91D87">
        <w:rPr>
          <w:rFonts w:eastAsiaTheme="minorEastAsia" w:cstheme="minorBidi"/>
          <w:szCs w:val="22"/>
          <w:lang w:eastAsia="en-US"/>
        </w:rPr>
        <w:t xml:space="preserve"> </w:t>
      </w:r>
      <w:r w:rsidR="00A91D87" w:rsidRPr="00A91D87">
        <w:t>e con la cornice strategica delineata dalle azioni messe in campo</w:t>
      </w:r>
      <w:r w:rsidR="002A56CD">
        <w:t xml:space="preserve"> dall’Istituto</w:t>
      </w:r>
      <w:r w:rsidR="00A91D87" w:rsidRPr="00A91D87">
        <w:t xml:space="preserve"> nell’ambito del </w:t>
      </w:r>
      <w:r w:rsidR="00A91D87" w:rsidRPr="00255D91">
        <w:t>Piano Nazionale di Ripresa e Resilienza</w:t>
      </w:r>
      <w:r w:rsidR="00A91D87" w:rsidRPr="00A91D87">
        <w:rPr>
          <w:b/>
          <w:bCs/>
        </w:rPr>
        <w:t xml:space="preserve"> (PNRR)</w:t>
      </w:r>
      <w:r w:rsidR="000117F6">
        <w:rPr>
          <w:b/>
          <w:bCs/>
        </w:rPr>
        <w:t xml:space="preserve"> </w:t>
      </w:r>
      <w:r w:rsidR="000117F6" w:rsidRPr="00255D91">
        <w:t>nel triennio</w:t>
      </w:r>
      <w:r w:rsidR="00255D91" w:rsidRPr="00255D91">
        <w:t xml:space="preserve"> 2022/2025</w:t>
      </w:r>
      <w:r w:rsidRPr="00C1145D">
        <w:t>, il Consiglio di Classe</w:t>
      </w:r>
      <w:r>
        <w:t xml:space="preserve">, </w:t>
      </w:r>
      <w:r w:rsidR="00E30861">
        <w:t>nel corso</w:t>
      </w:r>
      <w:r w:rsidR="00796DAE">
        <w:t xml:space="preserve"> dell’anno scolastico 2025/2026</w:t>
      </w:r>
      <w:r w:rsidRPr="00C1145D">
        <w:t xml:space="preserve">, </w:t>
      </w:r>
      <w:r w:rsidR="00E75D8F">
        <w:t xml:space="preserve">ha promosso </w:t>
      </w:r>
      <w:r w:rsidRPr="00C1145D">
        <w:t>azioni finalizzate allo sviluppo delle competenze digitali degli studenti</w:t>
      </w:r>
      <w:r w:rsidR="00E75D8F">
        <w:t xml:space="preserve"> e delle studentesse</w:t>
      </w:r>
      <w:r w:rsidRPr="00C1145D">
        <w:t xml:space="preserve"> e all’innovazione delle pratiche didattiche, in linea con gli obiettivi </w:t>
      </w:r>
      <w:r w:rsidR="00F45E1A">
        <w:t>strategici del PTOF.</w:t>
      </w:r>
    </w:p>
    <w:p w14:paraId="4ED12312" w14:textId="77777777" w:rsidR="00C1145D" w:rsidRPr="00C1145D" w:rsidRDefault="00C1145D" w:rsidP="00C1145D">
      <w:pPr>
        <w:spacing w:before="100" w:beforeAutospacing="1" w:after="100" w:afterAutospacing="1"/>
        <w:jc w:val="both"/>
      </w:pPr>
      <w:r w:rsidRPr="00C1145D">
        <w:t>L’integrazione delle tecnologie digitali nei processi di insegnamento-apprendimento è stata orientata non solo all’acquisizione di competenze tecniche, ma anche alla costruzione di un approccio critico, consapevole e responsabile all’uso degli strumenti digitali, in continuità con i riferimenti europei in materia di competenze chiave per l’apprendimento permanente e cittadinanza digitale.</w:t>
      </w:r>
    </w:p>
    <w:p w14:paraId="483B5BE1" w14:textId="77777777" w:rsidR="00C1145D" w:rsidRPr="00C1145D" w:rsidRDefault="00C1145D" w:rsidP="00C1145D">
      <w:pPr>
        <w:spacing w:before="100" w:beforeAutospacing="1" w:after="100" w:afterAutospacing="1"/>
        <w:jc w:val="both"/>
      </w:pPr>
      <w:r w:rsidRPr="00C1145D">
        <w:t>In tale prospettiva, il Consiglio di Classe ha sviluppato interventi didattici e formativi riconducibili ai seguenti ambiti:</w:t>
      </w:r>
    </w:p>
    <w:p w14:paraId="2840A79F" w14:textId="37900E0D" w:rsidR="00C1145D" w:rsidRPr="00C1145D" w:rsidRDefault="001C62AA" w:rsidP="00E53EB6">
      <w:pPr>
        <w:numPr>
          <w:ilvl w:val="0"/>
          <w:numId w:val="27"/>
        </w:numPr>
        <w:spacing w:before="100" w:beforeAutospacing="1" w:after="100" w:afterAutospacing="1"/>
        <w:jc w:val="both"/>
      </w:pPr>
      <w:r>
        <w:t>p</w:t>
      </w:r>
      <w:r w:rsidR="00C1145D" w:rsidRPr="00C1145D">
        <w:t xml:space="preserve">rogettazione e utilizzo di </w:t>
      </w:r>
      <w:r w:rsidR="00C1145D" w:rsidRPr="00C1145D">
        <w:rPr>
          <w:b/>
          <w:bCs/>
        </w:rPr>
        <w:t>ambienti di apprendimento innovativi</w:t>
      </w:r>
      <w:r w:rsidR="00C1145D" w:rsidRPr="00C1145D">
        <w:t xml:space="preserve">, anche in complementarità con le azioni previste dal Piano “Scuola 4.0”; </w:t>
      </w:r>
    </w:p>
    <w:p w14:paraId="536B5348" w14:textId="77777777" w:rsidR="00C1145D" w:rsidRPr="00C1145D" w:rsidRDefault="00C1145D" w:rsidP="00E53EB6">
      <w:pPr>
        <w:numPr>
          <w:ilvl w:val="0"/>
          <w:numId w:val="27"/>
        </w:numPr>
        <w:spacing w:before="100" w:beforeAutospacing="1" w:after="100" w:afterAutospacing="1"/>
        <w:jc w:val="both"/>
      </w:pPr>
      <w:r w:rsidRPr="00C1145D">
        <w:t xml:space="preserve">sperimentazione di </w:t>
      </w:r>
      <w:r w:rsidRPr="00C1145D">
        <w:rPr>
          <w:b/>
          <w:bCs/>
        </w:rPr>
        <w:t>metodologie didattiche innovative</w:t>
      </w:r>
      <w:r w:rsidRPr="00C1145D">
        <w:t xml:space="preserve">, supportate dall’impiego delle tecnologie digitali; </w:t>
      </w:r>
    </w:p>
    <w:p w14:paraId="5766C6CC" w14:textId="77777777" w:rsidR="00C1145D" w:rsidRPr="00C1145D" w:rsidRDefault="00C1145D" w:rsidP="00E53EB6">
      <w:pPr>
        <w:numPr>
          <w:ilvl w:val="0"/>
          <w:numId w:val="27"/>
        </w:numPr>
        <w:spacing w:before="100" w:beforeAutospacing="1" w:after="100" w:afterAutospacing="1"/>
        <w:jc w:val="both"/>
      </w:pPr>
      <w:r w:rsidRPr="00C1145D">
        <w:rPr>
          <w:b/>
          <w:bCs/>
        </w:rPr>
        <w:t>potenziamento delle competenze STEM</w:t>
      </w:r>
      <w:r w:rsidRPr="00C1145D">
        <w:t xml:space="preserve">, attraverso attività laboratoriali e approcci interdisciplinari; </w:t>
      </w:r>
    </w:p>
    <w:p w14:paraId="1CE5718E" w14:textId="77777777" w:rsidR="00C1145D" w:rsidRPr="00C1145D" w:rsidRDefault="00C1145D" w:rsidP="00E53EB6">
      <w:pPr>
        <w:numPr>
          <w:ilvl w:val="0"/>
          <w:numId w:val="27"/>
        </w:numPr>
        <w:spacing w:before="100" w:beforeAutospacing="1" w:after="100" w:afterAutospacing="1"/>
        <w:jc w:val="both"/>
      </w:pPr>
      <w:r w:rsidRPr="00C1145D">
        <w:t xml:space="preserve">promozione di un uso </w:t>
      </w:r>
      <w:r w:rsidRPr="00C1145D">
        <w:rPr>
          <w:b/>
          <w:bCs/>
        </w:rPr>
        <w:t>responsabile e consapevole dell’intelligenza artificiale</w:t>
      </w:r>
      <w:r w:rsidRPr="00C1145D">
        <w:t xml:space="preserve"> nella pratica didattica; </w:t>
      </w:r>
    </w:p>
    <w:p w14:paraId="29420837" w14:textId="77777777" w:rsidR="00C1145D" w:rsidRPr="00C1145D" w:rsidRDefault="00C1145D" w:rsidP="00E53EB6">
      <w:pPr>
        <w:numPr>
          <w:ilvl w:val="0"/>
          <w:numId w:val="27"/>
        </w:numPr>
        <w:spacing w:before="100" w:beforeAutospacing="1" w:after="100" w:afterAutospacing="1"/>
        <w:jc w:val="both"/>
      </w:pPr>
      <w:r w:rsidRPr="00C1145D">
        <w:t xml:space="preserve">valorizzazione delle </w:t>
      </w:r>
      <w:r w:rsidRPr="00C1145D">
        <w:rPr>
          <w:b/>
          <w:bCs/>
        </w:rPr>
        <w:t>tecnologie digitali per l’inclusione</w:t>
      </w:r>
      <w:r w:rsidRPr="00C1145D">
        <w:t xml:space="preserve">, al fine di garantire pari opportunità di accesso all’apprendimento. </w:t>
      </w:r>
    </w:p>
    <w:p w14:paraId="2E9A34EB" w14:textId="7061D68F" w:rsidR="00714F5D" w:rsidRPr="005B30E2" w:rsidRDefault="00C1145D" w:rsidP="005B30E2">
      <w:pPr>
        <w:spacing w:before="100" w:beforeAutospacing="1" w:after="100" w:afterAutospacing="1"/>
        <w:jc w:val="both"/>
      </w:pPr>
      <w:r w:rsidRPr="00C1145D">
        <w:t>Tali interventi hanno contribuito a sostenere lo sviluppo di competenze trasversali, digitali e disciplinari, favorendo negli studenti autonomia, spirito critico e capacità di adattamento ai contesti in continua evoluzione.</w:t>
      </w:r>
    </w:p>
    <w:p w14:paraId="104F864F" w14:textId="5735717B" w:rsidR="00822F2E" w:rsidRPr="005A49DD" w:rsidRDefault="00BE692B" w:rsidP="00E53EB6">
      <w:pPr>
        <w:pStyle w:val="Normale1"/>
        <w:numPr>
          <w:ilvl w:val="1"/>
          <w:numId w:val="26"/>
        </w:numPr>
        <w:rPr>
          <w:rFonts w:ascii="Times New Roman" w:hAnsi="Times New Roman" w:cs="Times New Roman"/>
          <w:b/>
          <w:bCs/>
          <w:color w:val="000000"/>
          <w:sz w:val="24"/>
          <w:szCs w:val="24"/>
        </w:rPr>
      </w:pPr>
      <w:r w:rsidRPr="005A49DD">
        <w:rPr>
          <w:rFonts w:ascii="Times New Roman" w:hAnsi="Times New Roman" w:cs="Times New Roman"/>
          <w:b/>
          <w:bCs/>
          <w:color w:val="000000"/>
          <w:sz w:val="24"/>
          <w:szCs w:val="24"/>
        </w:rPr>
        <w:t>Rilevazioni nazionali degli apprendimenti (INVALSI)</w:t>
      </w:r>
    </w:p>
    <w:p w14:paraId="7C64E841" w14:textId="41F2D404" w:rsidR="00595CCB" w:rsidRPr="00595CCB" w:rsidRDefault="00595CCB" w:rsidP="00595CCB">
      <w:pPr>
        <w:spacing w:before="100" w:beforeAutospacing="1" w:after="100" w:afterAutospacing="1"/>
        <w:jc w:val="both"/>
      </w:pPr>
      <w:r w:rsidRPr="00595CCB">
        <w:t>In attuazione delle disposizioni normative vigenti</w:t>
      </w:r>
      <w:r w:rsidR="00F85B97">
        <w:t xml:space="preserve"> e </w:t>
      </w:r>
      <w:r w:rsidR="00411A76">
        <w:t xml:space="preserve">in linea </w:t>
      </w:r>
      <w:r w:rsidR="00F85B97">
        <w:t>con</w:t>
      </w:r>
      <w:r w:rsidR="00411A76">
        <w:t xml:space="preserve"> le priorità del RAV e con gli obiettivi strategici del PTOF</w:t>
      </w:r>
      <w:r w:rsidRPr="00595CCB">
        <w:t xml:space="preserve">, il Consiglio di Classe ha tenuto conto delle </w:t>
      </w:r>
      <w:r w:rsidRPr="00595CCB">
        <w:rPr>
          <w:b/>
          <w:bCs/>
        </w:rPr>
        <w:t>rilevazioni nazionali degli apprendimenti predisposte dall’INVALSI</w:t>
      </w:r>
      <w:r w:rsidRPr="00595CCB">
        <w:t>, quali strumenti di monitoraggio e di riflessione sui livelli di competenza raggiunti dagli studenti.</w:t>
      </w:r>
    </w:p>
    <w:p w14:paraId="462F0FEE" w14:textId="77777777" w:rsidR="00595CCB" w:rsidRPr="00595CCB" w:rsidRDefault="00595CCB" w:rsidP="00595CCB">
      <w:pPr>
        <w:spacing w:before="100" w:beforeAutospacing="1" w:after="100" w:afterAutospacing="1"/>
        <w:jc w:val="both"/>
      </w:pPr>
      <w:r w:rsidRPr="00595CCB">
        <w:t>Le prove INVALSI, somministrate nel corso dell’ultimo anno di studi, hanno riguardato le discipline di Italiano, Matematica e Inglese e sono state finalizzate alla verifica delle competenze fondamentali, in coerenza con i quadri di riferimento nazionali ed europei.</w:t>
      </w:r>
    </w:p>
    <w:p w14:paraId="1683034B" w14:textId="77777777" w:rsidR="00595CCB" w:rsidRPr="00595CCB" w:rsidRDefault="00595CCB" w:rsidP="00595CCB">
      <w:pPr>
        <w:spacing w:before="100" w:beforeAutospacing="1" w:after="100" w:afterAutospacing="1"/>
        <w:jc w:val="both"/>
      </w:pPr>
      <w:r w:rsidRPr="00595CCB">
        <w:lastRenderedPageBreak/>
        <w:t>Il Consiglio di Classe ha utilizzato gli esiti delle rilevazioni in una prospettiva formativa, come occasione per:</w:t>
      </w:r>
    </w:p>
    <w:p w14:paraId="3B2201F4" w14:textId="77777777" w:rsidR="00595CCB" w:rsidRPr="00595CCB" w:rsidRDefault="00595CCB" w:rsidP="00E53EB6">
      <w:pPr>
        <w:numPr>
          <w:ilvl w:val="0"/>
          <w:numId w:val="28"/>
        </w:numPr>
        <w:spacing w:before="100" w:beforeAutospacing="1" w:after="100" w:afterAutospacing="1"/>
        <w:jc w:val="both"/>
      </w:pPr>
      <w:r w:rsidRPr="00595CCB">
        <w:t xml:space="preserve">analizzare i punti di forza e le eventuali criticità nei processi di apprendimento; </w:t>
      </w:r>
    </w:p>
    <w:p w14:paraId="22B1BFD7" w14:textId="77777777" w:rsidR="00595CCB" w:rsidRPr="00595CCB" w:rsidRDefault="00595CCB" w:rsidP="00E53EB6">
      <w:pPr>
        <w:numPr>
          <w:ilvl w:val="0"/>
          <w:numId w:val="28"/>
        </w:numPr>
        <w:spacing w:before="100" w:beforeAutospacing="1" w:after="100" w:afterAutospacing="1"/>
        <w:jc w:val="both"/>
      </w:pPr>
      <w:r w:rsidRPr="00595CCB">
        <w:t xml:space="preserve">promuovere interventi didattici mirati al consolidamento delle competenze di base; </w:t>
      </w:r>
    </w:p>
    <w:p w14:paraId="1819588D" w14:textId="77777777" w:rsidR="00595CCB" w:rsidRPr="00595CCB" w:rsidRDefault="00595CCB" w:rsidP="00E53EB6">
      <w:pPr>
        <w:numPr>
          <w:ilvl w:val="0"/>
          <w:numId w:val="28"/>
        </w:numPr>
        <w:spacing w:before="100" w:beforeAutospacing="1" w:after="100" w:afterAutospacing="1"/>
        <w:jc w:val="both"/>
      </w:pPr>
      <w:r w:rsidRPr="00595CCB">
        <w:t xml:space="preserve">sviluppare negli studenti una maggiore consapevolezza dei propri livelli di preparazione. </w:t>
      </w:r>
    </w:p>
    <w:p w14:paraId="1F66CA9A" w14:textId="77777777" w:rsidR="00595CCB" w:rsidRPr="00595CCB" w:rsidRDefault="00595CCB" w:rsidP="00595CCB">
      <w:pPr>
        <w:spacing w:before="100" w:beforeAutospacing="1" w:after="100" w:afterAutospacing="1"/>
        <w:jc w:val="both"/>
      </w:pPr>
      <w:r w:rsidRPr="00595CCB">
        <w:t>La partecipazione alle prove ha rappresentato, inoltre, un momento significativo del percorso scolastico degli studenti, contribuendo a rafforzare competenze trasversali quali la comprensione del testo, il ragionamento logico-matematico e la padronanza della lingua inglese, anche in funzione del prosieguo degli studi e dell’inserimento nei contesti formativi e professionali.</w:t>
      </w:r>
    </w:p>
    <w:p w14:paraId="77C58ECF" w14:textId="77777777" w:rsidR="00595CCB" w:rsidRDefault="00595CCB" w:rsidP="005F5584">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p>
    <w:p w14:paraId="64ECC56C" w14:textId="71039A55" w:rsidR="00AA061A" w:rsidRPr="00E6559D" w:rsidRDefault="00773C0A" w:rsidP="00AA061A">
      <w:pPr>
        <w:jc w:val="both"/>
        <w:rPr>
          <w:b/>
        </w:rPr>
      </w:pPr>
      <w:r w:rsidRPr="00E6559D">
        <w:rPr>
          <w:b/>
        </w:rPr>
        <w:t>1.6 Ulteriori indicazioni normative</w:t>
      </w:r>
    </w:p>
    <w:p w14:paraId="0E2ECAAA" w14:textId="77777777" w:rsidR="00773C0A" w:rsidRDefault="00773C0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p>
    <w:p w14:paraId="6A5EAB74" w14:textId="3244A305" w:rsidR="00AA061A" w:rsidRPr="00D04771"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Il presente documento è redatto alla luce della normativa vigente</w:t>
      </w:r>
      <w:r w:rsidR="00C07E0C">
        <w:rPr>
          <w:rFonts w:ascii="Times New Roman" w:eastAsia="Times New Roman" w:hAnsi="Times New Roman" w:cs="Times New Roman"/>
          <w:color w:val="000000"/>
          <w:sz w:val="24"/>
          <w:szCs w:val="24"/>
        </w:rPr>
        <w:t xml:space="preserve">, </w:t>
      </w:r>
      <w:r w:rsidR="00E01D99" w:rsidRPr="00D04771">
        <w:rPr>
          <w:rFonts w:ascii="Times New Roman" w:eastAsia="Times New Roman" w:hAnsi="Times New Roman" w:cs="Times New Roman"/>
          <w:color w:val="000000"/>
          <w:sz w:val="24"/>
          <w:szCs w:val="24"/>
        </w:rPr>
        <w:t>in particolare del</w:t>
      </w:r>
      <w:r w:rsidRPr="00D04771">
        <w:rPr>
          <w:rFonts w:ascii="Times New Roman" w:eastAsia="Times New Roman" w:hAnsi="Times New Roman" w:cs="Times New Roman"/>
          <w:color w:val="000000"/>
          <w:sz w:val="24"/>
          <w:szCs w:val="24"/>
        </w:rPr>
        <w:t xml:space="preserve">: </w:t>
      </w:r>
    </w:p>
    <w:p w14:paraId="4CE47E92" w14:textId="5CE35B40" w:rsidR="00E01D99" w:rsidRPr="00A53B51" w:rsidRDefault="00E01D99" w:rsidP="00AA061A">
      <w:pPr>
        <w:pStyle w:val="Normale1"/>
        <w:pBdr>
          <w:top w:val="nil"/>
          <w:left w:val="nil"/>
          <w:bottom w:val="nil"/>
          <w:right w:val="nil"/>
          <w:between w:val="nil"/>
        </w:pBdr>
        <w:jc w:val="both"/>
        <w:rPr>
          <w:rFonts w:ascii="Times New Roman" w:eastAsia="Times New Roman" w:hAnsi="Times New Roman" w:cs="Times New Roman"/>
          <w:b/>
          <w:bCs/>
          <w:color w:val="000000"/>
          <w:sz w:val="24"/>
          <w:szCs w:val="24"/>
        </w:rPr>
      </w:pPr>
      <w:r w:rsidRPr="00D04771">
        <w:rPr>
          <w:rFonts w:ascii="Times New Roman" w:eastAsia="Times New Roman" w:hAnsi="Times New Roman" w:cs="Times New Roman"/>
          <w:color w:val="000000"/>
          <w:sz w:val="24"/>
          <w:szCs w:val="24"/>
        </w:rPr>
        <w:t xml:space="preserve">● </w:t>
      </w:r>
      <w:r w:rsidRPr="008D1F13">
        <w:rPr>
          <w:rFonts w:ascii="Times New Roman" w:eastAsia="Times New Roman" w:hAnsi="Times New Roman" w:cs="Times New Roman"/>
          <w:b/>
          <w:bCs/>
          <w:color w:val="000000"/>
          <w:sz w:val="24"/>
          <w:szCs w:val="24"/>
        </w:rPr>
        <w:t>D</w:t>
      </w:r>
      <w:r w:rsidR="004E2C9E">
        <w:rPr>
          <w:rFonts w:ascii="Times New Roman" w:eastAsia="Times New Roman" w:hAnsi="Times New Roman" w:cs="Times New Roman"/>
          <w:b/>
          <w:bCs/>
          <w:color w:val="000000"/>
          <w:sz w:val="24"/>
          <w:szCs w:val="24"/>
        </w:rPr>
        <w:t>M</w:t>
      </w:r>
      <w:r w:rsidRPr="008D1F13">
        <w:rPr>
          <w:rFonts w:ascii="Times New Roman" w:eastAsia="Times New Roman" w:hAnsi="Times New Roman" w:cs="Times New Roman"/>
          <w:b/>
          <w:bCs/>
          <w:color w:val="000000"/>
          <w:sz w:val="24"/>
          <w:szCs w:val="24"/>
        </w:rPr>
        <w:t xml:space="preserve"> del </w:t>
      </w:r>
      <w:r w:rsidR="00B90A87" w:rsidRPr="008D1F13">
        <w:rPr>
          <w:rFonts w:ascii="Times New Roman" w:eastAsia="Times New Roman" w:hAnsi="Times New Roman" w:cs="Times New Roman"/>
          <w:b/>
          <w:bCs/>
          <w:color w:val="000000"/>
          <w:sz w:val="24"/>
          <w:szCs w:val="24"/>
        </w:rPr>
        <w:t>7 agosto 2020</w:t>
      </w:r>
      <w:r w:rsidRPr="00615DA9">
        <w:rPr>
          <w:rFonts w:ascii="Times New Roman" w:eastAsia="Times New Roman" w:hAnsi="Times New Roman" w:cs="Times New Roman"/>
          <w:color w:val="000000"/>
          <w:sz w:val="24"/>
          <w:szCs w:val="24"/>
        </w:rPr>
        <w:t xml:space="preserve"> recante “Adozione delle Linee guida sulla Didattica </w:t>
      </w:r>
      <w:r w:rsidR="00257B36" w:rsidRPr="00615DA9">
        <w:rPr>
          <w:rFonts w:ascii="Times New Roman" w:eastAsia="Times New Roman" w:hAnsi="Times New Roman" w:cs="Times New Roman"/>
          <w:color w:val="000000"/>
          <w:sz w:val="24"/>
          <w:szCs w:val="24"/>
        </w:rPr>
        <w:t>D</w:t>
      </w:r>
      <w:r w:rsidRPr="00615DA9">
        <w:rPr>
          <w:rFonts w:ascii="Times New Roman" w:eastAsia="Times New Roman" w:hAnsi="Times New Roman" w:cs="Times New Roman"/>
          <w:color w:val="000000"/>
          <w:sz w:val="24"/>
          <w:szCs w:val="24"/>
        </w:rPr>
        <w:t xml:space="preserve">igitale </w:t>
      </w:r>
      <w:r w:rsidR="00257B36" w:rsidRPr="00615DA9">
        <w:rPr>
          <w:rFonts w:ascii="Times New Roman" w:eastAsia="Times New Roman" w:hAnsi="Times New Roman" w:cs="Times New Roman"/>
          <w:color w:val="000000"/>
          <w:sz w:val="24"/>
          <w:szCs w:val="24"/>
        </w:rPr>
        <w:t>I</w:t>
      </w:r>
      <w:r w:rsidRPr="00615DA9">
        <w:rPr>
          <w:rFonts w:ascii="Times New Roman" w:eastAsia="Times New Roman" w:hAnsi="Times New Roman" w:cs="Times New Roman"/>
          <w:color w:val="000000"/>
          <w:sz w:val="24"/>
          <w:szCs w:val="24"/>
        </w:rPr>
        <w:t xml:space="preserve">ntegrata, di cui </w:t>
      </w:r>
      <w:r w:rsidR="00B90A87" w:rsidRPr="00615DA9">
        <w:rPr>
          <w:rFonts w:ascii="Times New Roman" w:eastAsia="Times New Roman" w:hAnsi="Times New Roman" w:cs="Times New Roman"/>
          <w:color w:val="000000"/>
          <w:sz w:val="24"/>
          <w:szCs w:val="24"/>
        </w:rPr>
        <w:t xml:space="preserve">al </w:t>
      </w:r>
      <w:r w:rsidR="00257B36" w:rsidRPr="00615DA9">
        <w:rPr>
          <w:rFonts w:ascii="Times New Roman" w:eastAsia="Times New Roman" w:hAnsi="Times New Roman" w:cs="Times New Roman"/>
          <w:color w:val="000000"/>
          <w:sz w:val="24"/>
          <w:szCs w:val="24"/>
        </w:rPr>
        <w:t>D</w:t>
      </w:r>
      <w:r w:rsidR="00B90A87" w:rsidRPr="00615DA9">
        <w:rPr>
          <w:rFonts w:ascii="Times New Roman" w:eastAsia="Times New Roman" w:hAnsi="Times New Roman" w:cs="Times New Roman"/>
          <w:color w:val="000000"/>
          <w:sz w:val="24"/>
          <w:szCs w:val="24"/>
        </w:rPr>
        <w:t xml:space="preserve">ecreto del </w:t>
      </w:r>
      <w:r w:rsidR="00257B36" w:rsidRPr="00615DA9">
        <w:rPr>
          <w:rFonts w:ascii="Times New Roman" w:eastAsia="Times New Roman" w:hAnsi="Times New Roman" w:cs="Times New Roman"/>
          <w:color w:val="000000"/>
          <w:sz w:val="24"/>
          <w:szCs w:val="24"/>
        </w:rPr>
        <w:t>M</w:t>
      </w:r>
      <w:r w:rsidR="00B90A87" w:rsidRPr="00615DA9">
        <w:rPr>
          <w:rFonts w:ascii="Times New Roman" w:eastAsia="Times New Roman" w:hAnsi="Times New Roman" w:cs="Times New Roman"/>
          <w:color w:val="000000"/>
          <w:sz w:val="24"/>
          <w:szCs w:val="24"/>
        </w:rPr>
        <w:t xml:space="preserve">inistero dell’Istruzione </w:t>
      </w:r>
      <w:r w:rsidR="00257B36" w:rsidRPr="00615DA9">
        <w:rPr>
          <w:rFonts w:ascii="Times New Roman" w:eastAsia="Times New Roman" w:hAnsi="Times New Roman" w:cs="Times New Roman"/>
          <w:color w:val="000000"/>
          <w:sz w:val="24"/>
          <w:szCs w:val="24"/>
        </w:rPr>
        <w:t>26 giugno 2020, n.39”.</w:t>
      </w:r>
    </w:p>
    <w:p w14:paraId="1D4FACF5" w14:textId="39A72867" w:rsidR="0084104C" w:rsidRDefault="0084104C" w:rsidP="0084104C">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D04771">
        <w:rPr>
          <w:rFonts w:ascii="Times New Roman" w:eastAsia="Times New Roman" w:hAnsi="Times New Roman" w:cs="Times New Roman"/>
          <w:color w:val="000000"/>
          <w:sz w:val="24"/>
          <w:szCs w:val="24"/>
        </w:rPr>
        <w:t>●</w:t>
      </w:r>
      <w:r w:rsidR="00E01D99" w:rsidRPr="00D04771">
        <w:rPr>
          <w:rFonts w:ascii="Times New Roman" w:eastAsia="Times New Roman" w:hAnsi="Times New Roman" w:cs="Times New Roman"/>
          <w:color w:val="000000"/>
          <w:sz w:val="24"/>
          <w:szCs w:val="24"/>
        </w:rPr>
        <w:t xml:space="preserve"> </w:t>
      </w:r>
      <w:r w:rsidR="00E01D99" w:rsidRPr="008D1F13">
        <w:rPr>
          <w:rFonts w:ascii="Times New Roman" w:eastAsia="Times New Roman" w:hAnsi="Times New Roman" w:cs="Times New Roman"/>
          <w:b/>
          <w:bCs/>
          <w:color w:val="000000"/>
          <w:sz w:val="24"/>
          <w:szCs w:val="24"/>
        </w:rPr>
        <w:t>D</w:t>
      </w:r>
      <w:r w:rsidR="004E2C9E">
        <w:rPr>
          <w:rFonts w:ascii="Times New Roman" w:eastAsia="Times New Roman" w:hAnsi="Times New Roman" w:cs="Times New Roman"/>
          <w:b/>
          <w:bCs/>
          <w:color w:val="000000"/>
          <w:sz w:val="24"/>
          <w:szCs w:val="24"/>
        </w:rPr>
        <w:t>M del</w:t>
      </w:r>
      <w:r w:rsidR="00E01D99" w:rsidRPr="008D1F13">
        <w:rPr>
          <w:rFonts w:ascii="Times New Roman" w:eastAsia="Times New Roman" w:hAnsi="Times New Roman" w:cs="Times New Roman"/>
          <w:b/>
          <w:bCs/>
          <w:color w:val="000000"/>
          <w:sz w:val="24"/>
          <w:szCs w:val="24"/>
        </w:rPr>
        <w:t xml:space="preserve"> 6 agosto 2021, n. 257</w:t>
      </w:r>
      <w:r w:rsidR="00E01D99" w:rsidRPr="0027229A">
        <w:rPr>
          <w:rFonts w:ascii="Times New Roman" w:eastAsia="Times New Roman" w:hAnsi="Times New Roman" w:cs="Times New Roman"/>
          <w:color w:val="000000"/>
          <w:sz w:val="24"/>
          <w:szCs w:val="24"/>
        </w:rPr>
        <w:t>, di adozione del “Documento per la pianificazione delle attività scolastiche, educative e formative in tutte le Istituzioni del Sistema nazionale di Istruzione per l’anno scolastico 2021/2022</w:t>
      </w:r>
      <w:r w:rsidR="00257B36" w:rsidRPr="0027229A">
        <w:rPr>
          <w:rFonts w:ascii="Times New Roman" w:eastAsia="Times New Roman" w:hAnsi="Times New Roman" w:cs="Times New Roman"/>
          <w:color w:val="000000"/>
          <w:sz w:val="24"/>
          <w:szCs w:val="24"/>
        </w:rPr>
        <w:t>.</w:t>
      </w:r>
    </w:p>
    <w:p w14:paraId="7C525953" w14:textId="56BDAEA0" w:rsidR="003D07F2" w:rsidRPr="0084104C" w:rsidRDefault="0084104C" w:rsidP="0084104C">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D04771">
        <w:rPr>
          <w:rFonts w:ascii="Times New Roman" w:eastAsia="Times New Roman" w:hAnsi="Times New Roman" w:cs="Times New Roman"/>
          <w:color w:val="000000"/>
          <w:sz w:val="24"/>
          <w:szCs w:val="24"/>
        </w:rPr>
        <w:t>●</w:t>
      </w:r>
      <w:r w:rsidR="003C2C9B" w:rsidRPr="008D1F13">
        <w:rPr>
          <w:rFonts w:ascii="Times New Roman" w:hAnsi="Times New Roman" w:cs="Times New Roman"/>
          <w:b/>
          <w:bCs/>
          <w:color w:val="000000"/>
          <w:sz w:val="24"/>
          <w:szCs w:val="24"/>
        </w:rPr>
        <w:t>LEGGE n. 92 del 20 agosto 2019</w:t>
      </w:r>
      <w:r w:rsidR="003C2C9B" w:rsidRPr="00D04771">
        <w:rPr>
          <w:rFonts w:ascii="Times New Roman" w:hAnsi="Times New Roman" w:cs="Times New Roman"/>
          <w:color w:val="000000"/>
          <w:sz w:val="24"/>
          <w:szCs w:val="24"/>
        </w:rPr>
        <w:t xml:space="preserve"> recante “Introduzione dell’insegnamento scolastico dell’educazione civica” avente lo scopo di una corretta attuazione dell’innovazione didattica per l’inserimento dell’insegnamento trasversale dell’Educazione civica e una revisione dei curricoli di istituto per adeguarli alle nuove disposizioni.</w:t>
      </w:r>
    </w:p>
    <w:p w14:paraId="3C0911C4" w14:textId="7B9EC0C9" w:rsidR="0047400F" w:rsidRDefault="0084104C" w:rsidP="002F1464">
      <w:pPr>
        <w:pStyle w:val="Normale1"/>
        <w:pBdr>
          <w:top w:val="nil"/>
          <w:left w:val="nil"/>
          <w:bottom w:val="nil"/>
          <w:right w:val="nil"/>
          <w:between w:val="nil"/>
        </w:pBdr>
        <w:jc w:val="both"/>
        <w:rPr>
          <w:rFonts w:ascii="Times New Roman" w:hAnsi="Times New Roman" w:cs="Times New Roman"/>
          <w:color w:val="000000"/>
          <w:sz w:val="24"/>
          <w:szCs w:val="24"/>
        </w:rPr>
      </w:pPr>
      <w:r w:rsidRPr="00D047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3D07F2" w:rsidRPr="008D1F13">
        <w:rPr>
          <w:rFonts w:ascii="Times New Roman" w:hAnsi="Times New Roman" w:cs="Times New Roman"/>
          <w:b/>
          <w:bCs/>
          <w:color w:val="000000"/>
          <w:sz w:val="24"/>
          <w:szCs w:val="24"/>
        </w:rPr>
        <w:t xml:space="preserve">DM </w:t>
      </w:r>
      <w:r w:rsidR="004E2C9E">
        <w:rPr>
          <w:rFonts w:ascii="Times New Roman" w:hAnsi="Times New Roman" w:cs="Times New Roman"/>
          <w:b/>
          <w:bCs/>
          <w:color w:val="000000"/>
          <w:sz w:val="24"/>
          <w:szCs w:val="24"/>
        </w:rPr>
        <w:t xml:space="preserve">del </w:t>
      </w:r>
      <w:r w:rsidR="003D07F2" w:rsidRPr="008D1F13">
        <w:rPr>
          <w:rFonts w:ascii="Times New Roman" w:hAnsi="Times New Roman" w:cs="Times New Roman"/>
          <w:b/>
          <w:bCs/>
          <w:color w:val="000000"/>
          <w:sz w:val="24"/>
          <w:szCs w:val="24"/>
        </w:rPr>
        <w:t>3 settembre 2024 n. 183</w:t>
      </w:r>
      <w:r w:rsidR="000E0DA2">
        <w:rPr>
          <w:rFonts w:ascii="Times New Roman" w:hAnsi="Times New Roman" w:cs="Times New Roman"/>
          <w:color w:val="000000"/>
          <w:sz w:val="24"/>
          <w:szCs w:val="24"/>
        </w:rPr>
        <w:t xml:space="preserve"> </w:t>
      </w:r>
      <w:r w:rsidR="008276C9" w:rsidRPr="008276C9">
        <w:rPr>
          <w:rFonts w:ascii="Times New Roman" w:hAnsi="Times New Roman" w:cs="Times New Roman"/>
          <w:color w:val="000000"/>
          <w:sz w:val="24"/>
          <w:szCs w:val="24"/>
        </w:rPr>
        <w:t>riguarda</w:t>
      </w:r>
      <w:r w:rsidR="00945884">
        <w:rPr>
          <w:rFonts w:ascii="Times New Roman" w:hAnsi="Times New Roman" w:cs="Times New Roman"/>
          <w:color w:val="000000"/>
          <w:sz w:val="24"/>
          <w:szCs w:val="24"/>
        </w:rPr>
        <w:t>nte</w:t>
      </w:r>
      <w:r w:rsidR="008276C9" w:rsidRPr="008276C9">
        <w:rPr>
          <w:rFonts w:ascii="Times New Roman" w:hAnsi="Times New Roman" w:cs="Times New Roman"/>
          <w:color w:val="000000"/>
          <w:sz w:val="24"/>
          <w:szCs w:val="24"/>
        </w:rPr>
        <w:t xml:space="preserve"> l'adozione delle Linee guida per l'insegnamento dell'educazione civica a partire dall'anno scolastico 202</w:t>
      </w:r>
      <w:r w:rsidR="00547223">
        <w:rPr>
          <w:rFonts w:ascii="Times New Roman" w:hAnsi="Times New Roman" w:cs="Times New Roman"/>
          <w:color w:val="000000"/>
          <w:sz w:val="24"/>
          <w:szCs w:val="24"/>
        </w:rPr>
        <w:t>4</w:t>
      </w:r>
      <w:r w:rsidR="008276C9" w:rsidRPr="008276C9">
        <w:rPr>
          <w:rFonts w:ascii="Times New Roman" w:hAnsi="Times New Roman" w:cs="Times New Roman"/>
          <w:color w:val="000000"/>
          <w:sz w:val="24"/>
          <w:szCs w:val="24"/>
        </w:rPr>
        <w:t>/202</w:t>
      </w:r>
      <w:r w:rsidR="00547223">
        <w:rPr>
          <w:rFonts w:ascii="Times New Roman" w:hAnsi="Times New Roman" w:cs="Times New Roman"/>
          <w:color w:val="000000"/>
          <w:sz w:val="24"/>
          <w:szCs w:val="24"/>
        </w:rPr>
        <w:t>5</w:t>
      </w:r>
      <w:r w:rsidR="008276C9" w:rsidRPr="008276C9">
        <w:rPr>
          <w:rFonts w:ascii="Times New Roman" w:hAnsi="Times New Roman" w:cs="Times New Roman"/>
          <w:color w:val="000000"/>
          <w:sz w:val="24"/>
          <w:szCs w:val="24"/>
        </w:rPr>
        <w:t>. </w:t>
      </w:r>
      <w:r w:rsidR="002F1464">
        <w:rPr>
          <w:rFonts w:ascii="Times New Roman" w:hAnsi="Times New Roman" w:cs="Times New Roman"/>
          <w:color w:val="000000"/>
          <w:sz w:val="24"/>
          <w:szCs w:val="24"/>
        </w:rPr>
        <w:t>Le Linee guida i</w:t>
      </w:r>
      <w:r w:rsidR="00547A45" w:rsidRPr="00547A45">
        <w:rPr>
          <w:rFonts w:ascii="Times New Roman" w:hAnsi="Times New Roman" w:cs="Times New Roman"/>
          <w:color w:val="000000"/>
          <w:sz w:val="24"/>
          <w:szCs w:val="24"/>
        </w:rPr>
        <w:t>ndividuano obiettivi di apprendimento e traguardi di sviluppo delle competenze</w:t>
      </w:r>
      <w:r>
        <w:rPr>
          <w:rFonts w:ascii="Times New Roman" w:hAnsi="Times New Roman" w:cs="Times New Roman"/>
          <w:color w:val="000000"/>
          <w:sz w:val="24"/>
          <w:szCs w:val="24"/>
        </w:rPr>
        <w:t>; f</w:t>
      </w:r>
      <w:r w:rsidR="00547A45" w:rsidRPr="00547A45">
        <w:rPr>
          <w:rFonts w:ascii="Times New Roman" w:hAnsi="Times New Roman" w:cs="Times New Roman"/>
          <w:color w:val="000000"/>
          <w:sz w:val="24"/>
          <w:szCs w:val="24"/>
        </w:rPr>
        <w:t>orniscono azioni di sensibilizzazione alla cittadinanza responsabile</w:t>
      </w:r>
      <w:r>
        <w:rPr>
          <w:rFonts w:ascii="Times New Roman" w:hAnsi="Times New Roman" w:cs="Times New Roman"/>
          <w:color w:val="000000"/>
          <w:sz w:val="24"/>
          <w:szCs w:val="24"/>
        </w:rPr>
        <w:t xml:space="preserve">. </w:t>
      </w:r>
      <w:r w:rsidR="00547A45" w:rsidRPr="0084104C">
        <w:rPr>
          <w:rFonts w:ascii="Times New Roman" w:hAnsi="Times New Roman" w:cs="Times New Roman"/>
          <w:color w:val="000000"/>
          <w:sz w:val="24"/>
          <w:szCs w:val="24"/>
        </w:rPr>
        <w:t>Sono articolate in tre nuclei concettuali: Costituzione, Sviluppo economico e sostenibilità, Cittadinanza digitale</w:t>
      </w:r>
      <w:r>
        <w:rPr>
          <w:rFonts w:ascii="Times New Roman" w:hAnsi="Times New Roman" w:cs="Times New Roman"/>
          <w:color w:val="000000"/>
          <w:sz w:val="24"/>
          <w:szCs w:val="24"/>
        </w:rPr>
        <w:t xml:space="preserve">. </w:t>
      </w:r>
      <w:r w:rsidR="00547A45" w:rsidRPr="0084104C">
        <w:rPr>
          <w:rFonts w:ascii="Times New Roman" w:hAnsi="Times New Roman" w:cs="Times New Roman"/>
          <w:color w:val="000000"/>
          <w:sz w:val="24"/>
          <w:szCs w:val="24"/>
        </w:rPr>
        <w:t>Sostituiscono le Linee guida del D.M. 22 giugno 2020, n. 35</w:t>
      </w:r>
      <w:r w:rsidR="002F1464">
        <w:rPr>
          <w:rFonts w:ascii="Times New Roman" w:hAnsi="Times New Roman" w:cs="Times New Roman"/>
          <w:color w:val="000000"/>
          <w:sz w:val="24"/>
          <w:szCs w:val="24"/>
        </w:rPr>
        <w:t>.</w:t>
      </w:r>
    </w:p>
    <w:p w14:paraId="772ABF73" w14:textId="51296243" w:rsidR="00612958" w:rsidRDefault="00612958" w:rsidP="00E53EB6">
      <w:pPr>
        <w:pStyle w:val="Normale1"/>
        <w:numPr>
          <w:ilvl w:val="0"/>
          <w:numId w:val="14"/>
        </w:numPr>
        <w:pBdr>
          <w:top w:val="nil"/>
          <w:left w:val="nil"/>
          <w:bottom w:val="nil"/>
          <w:right w:val="nil"/>
          <w:between w:val="nil"/>
        </w:pBdr>
        <w:ind w:left="284" w:hanging="284"/>
        <w:jc w:val="both"/>
        <w:rPr>
          <w:rFonts w:ascii="Times New Roman" w:hAnsi="Times New Roman" w:cs="Times New Roman"/>
          <w:color w:val="000000"/>
          <w:sz w:val="24"/>
          <w:szCs w:val="24"/>
        </w:rPr>
      </w:pPr>
      <w:r w:rsidRPr="0094501B">
        <w:rPr>
          <w:rFonts w:ascii="Times New Roman" w:hAnsi="Times New Roman" w:cs="Times New Roman"/>
          <w:b/>
          <w:bCs/>
          <w:color w:val="000000"/>
          <w:sz w:val="24"/>
          <w:szCs w:val="24"/>
        </w:rPr>
        <w:t>DM del 22 dicembre 2022, n. 328</w:t>
      </w:r>
      <w:r w:rsidRPr="00602FEA">
        <w:rPr>
          <w:rFonts w:ascii="Times New Roman" w:hAnsi="Times New Roman" w:cs="Times New Roman"/>
          <w:color w:val="000000"/>
          <w:sz w:val="24"/>
          <w:szCs w:val="24"/>
        </w:rPr>
        <w:t>, recante “Linee Guida per l’orientamento”</w:t>
      </w:r>
    </w:p>
    <w:p w14:paraId="086F35E6" w14:textId="77777777" w:rsidR="006E6371" w:rsidRDefault="00561311" w:rsidP="00E53EB6">
      <w:pPr>
        <w:pStyle w:val="Normale1"/>
        <w:numPr>
          <w:ilvl w:val="0"/>
          <w:numId w:val="14"/>
        </w:numPr>
        <w:pBdr>
          <w:top w:val="nil"/>
          <w:left w:val="nil"/>
          <w:bottom w:val="nil"/>
          <w:right w:val="nil"/>
          <w:between w:val="nil"/>
        </w:pBdr>
        <w:ind w:left="284" w:hanging="284"/>
        <w:jc w:val="both"/>
        <w:rPr>
          <w:rFonts w:ascii="Times New Roman" w:hAnsi="Times New Roman" w:cs="Times New Roman"/>
          <w:color w:val="000000"/>
          <w:sz w:val="24"/>
          <w:szCs w:val="24"/>
        </w:rPr>
      </w:pPr>
      <w:r w:rsidRPr="004E2C9E">
        <w:rPr>
          <w:rFonts w:ascii="Times New Roman" w:hAnsi="Times New Roman" w:cs="Times New Roman"/>
          <w:b/>
          <w:bCs/>
          <w:color w:val="000000"/>
          <w:sz w:val="24"/>
          <w:szCs w:val="24"/>
        </w:rPr>
        <w:t>LEGGE 150/2024</w:t>
      </w:r>
      <w:r>
        <w:rPr>
          <w:rFonts w:ascii="Times New Roman" w:hAnsi="Times New Roman" w:cs="Times New Roman"/>
          <w:b/>
          <w:bCs/>
          <w:color w:val="000000"/>
          <w:sz w:val="24"/>
          <w:szCs w:val="24"/>
        </w:rPr>
        <w:t xml:space="preserve"> </w:t>
      </w:r>
      <w:r w:rsidR="00241B62">
        <w:rPr>
          <w:rFonts w:ascii="Times New Roman" w:hAnsi="Times New Roman" w:cs="Times New Roman"/>
          <w:color w:val="000000"/>
          <w:sz w:val="24"/>
          <w:szCs w:val="24"/>
        </w:rPr>
        <w:t xml:space="preserve">che concerne la revisione </w:t>
      </w:r>
      <w:r>
        <w:rPr>
          <w:rFonts w:ascii="Times New Roman" w:hAnsi="Times New Roman" w:cs="Times New Roman"/>
          <w:color w:val="000000"/>
          <w:sz w:val="24"/>
          <w:szCs w:val="24"/>
        </w:rPr>
        <w:t>della disciplina in materia di valutazione delle</w:t>
      </w:r>
      <w:r w:rsidR="006E6371">
        <w:rPr>
          <w:rFonts w:ascii="Times New Roman" w:hAnsi="Times New Roman" w:cs="Times New Roman"/>
          <w:color w:val="000000"/>
          <w:sz w:val="24"/>
          <w:szCs w:val="24"/>
        </w:rPr>
        <w:t xml:space="preserve">   </w:t>
      </w:r>
    </w:p>
    <w:p w14:paraId="459C1021" w14:textId="0AD0D45A" w:rsidR="00561311" w:rsidRDefault="00561311" w:rsidP="006E6371">
      <w:pPr>
        <w:pStyle w:val="Normale1"/>
        <w:pBdr>
          <w:top w:val="nil"/>
          <w:left w:val="nil"/>
          <w:bottom w:val="nil"/>
          <w:right w:val="nil"/>
          <w:between w:val="nil"/>
        </w:pBd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studentesse e degli studenti, di tutela dell’autorevolezza del personale scolastico </w:t>
      </w:r>
      <w:r w:rsidR="00241B62">
        <w:rPr>
          <w:rFonts w:ascii="Times New Roman" w:hAnsi="Times New Roman" w:cs="Times New Roman"/>
          <w:color w:val="000000"/>
          <w:sz w:val="24"/>
          <w:szCs w:val="24"/>
        </w:rPr>
        <w:t>nonché</w:t>
      </w:r>
      <w:r>
        <w:rPr>
          <w:rFonts w:ascii="Times New Roman" w:hAnsi="Times New Roman" w:cs="Times New Roman"/>
          <w:color w:val="000000"/>
          <w:sz w:val="24"/>
          <w:szCs w:val="24"/>
        </w:rPr>
        <w:t xml:space="preserve"> di indirizzi scolastici differenziati</w:t>
      </w:r>
      <w:r w:rsidR="00330A19">
        <w:rPr>
          <w:rFonts w:ascii="Times New Roman" w:hAnsi="Times New Roman" w:cs="Times New Roman"/>
          <w:color w:val="000000"/>
          <w:sz w:val="24"/>
          <w:szCs w:val="24"/>
        </w:rPr>
        <w:t>.</w:t>
      </w:r>
    </w:p>
    <w:p w14:paraId="3FD082E8" w14:textId="77777777" w:rsidR="006E6371" w:rsidRDefault="00321254" w:rsidP="00E53EB6">
      <w:pPr>
        <w:pStyle w:val="Normale1"/>
        <w:numPr>
          <w:ilvl w:val="0"/>
          <w:numId w:val="14"/>
        </w:numPr>
        <w:pBdr>
          <w:top w:val="nil"/>
          <w:left w:val="nil"/>
          <w:bottom w:val="nil"/>
          <w:right w:val="nil"/>
          <w:between w:val="nil"/>
        </w:pBdr>
        <w:ind w:left="284" w:hanging="284"/>
        <w:jc w:val="both"/>
        <w:rPr>
          <w:rFonts w:ascii="Times New Roman" w:hAnsi="Times New Roman" w:cs="Times New Roman"/>
          <w:color w:val="000000"/>
          <w:sz w:val="24"/>
          <w:szCs w:val="24"/>
        </w:rPr>
      </w:pPr>
      <w:r w:rsidRPr="004E2C9E">
        <w:rPr>
          <w:rFonts w:ascii="Times New Roman" w:hAnsi="Times New Roman" w:cs="Times New Roman"/>
          <w:b/>
          <w:bCs/>
          <w:color w:val="000000"/>
          <w:sz w:val="24"/>
          <w:szCs w:val="24"/>
        </w:rPr>
        <w:t>DM n°133 dell’</w:t>
      </w:r>
      <w:r w:rsidR="00C06F86" w:rsidRPr="004E2C9E">
        <w:rPr>
          <w:rFonts w:ascii="Times New Roman" w:hAnsi="Times New Roman" w:cs="Times New Roman"/>
          <w:b/>
          <w:bCs/>
          <w:color w:val="000000"/>
          <w:sz w:val="24"/>
          <w:szCs w:val="24"/>
        </w:rPr>
        <w:t>0</w:t>
      </w:r>
      <w:r w:rsidRPr="004E2C9E">
        <w:rPr>
          <w:rFonts w:ascii="Times New Roman" w:hAnsi="Times New Roman" w:cs="Times New Roman"/>
          <w:b/>
          <w:bCs/>
          <w:color w:val="000000"/>
          <w:sz w:val="24"/>
          <w:szCs w:val="24"/>
        </w:rPr>
        <w:t>8/07/2025</w:t>
      </w:r>
      <w:r>
        <w:rPr>
          <w:rFonts w:ascii="Times New Roman" w:hAnsi="Times New Roman" w:cs="Times New Roman"/>
          <w:b/>
          <w:bCs/>
          <w:color w:val="000000"/>
          <w:sz w:val="24"/>
          <w:szCs w:val="24"/>
        </w:rPr>
        <w:t xml:space="preserve"> </w:t>
      </w:r>
      <w:r w:rsidRPr="00321254">
        <w:rPr>
          <w:rFonts w:ascii="Times New Roman" w:hAnsi="Times New Roman" w:cs="Times New Roman"/>
          <w:color w:val="000000"/>
          <w:sz w:val="24"/>
          <w:szCs w:val="24"/>
        </w:rPr>
        <w:t>concernente</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le m</w:t>
      </w:r>
      <w:r w:rsidRPr="00321254">
        <w:rPr>
          <w:rFonts w:ascii="Times New Roman" w:hAnsi="Times New Roman" w:cs="Times New Roman"/>
          <w:color w:val="000000"/>
          <w:sz w:val="24"/>
          <w:szCs w:val="24"/>
        </w:rPr>
        <w:t>odalit</w:t>
      </w:r>
      <w:r>
        <w:rPr>
          <w:rFonts w:ascii="Times New Roman" w:hAnsi="Times New Roman" w:cs="Times New Roman"/>
          <w:color w:val="000000"/>
          <w:sz w:val="24"/>
          <w:szCs w:val="24"/>
        </w:rPr>
        <w:t xml:space="preserve">à </w:t>
      </w:r>
      <w:r w:rsidRPr="00321254">
        <w:rPr>
          <w:rFonts w:ascii="Times New Roman" w:hAnsi="Times New Roman" w:cs="Times New Roman"/>
          <w:color w:val="000000"/>
          <w:sz w:val="24"/>
          <w:szCs w:val="24"/>
        </w:rPr>
        <w:t xml:space="preserve">del monitoraggio qualitativo dei percorsi per </w:t>
      </w:r>
    </w:p>
    <w:p w14:paraId="4BB97F30" w14:textId="2D736AAF" w:rsidR="00F11E6F" w:rsidRDefault="00321254" w:rsidP="006E6371">
      <w:pPr>
        <w:pStyle w:val="Normale1"/>
        <w:pBdr>
          <w:top w:val="nil"/>
          <w:left w:val="nil"/>
          <w:bottom w:val="nil"/>
          <w:right w:val="nil"/>
          <w:between w:val="nil"/>
        </w:pBdr>
        <w:jc w:val="both"/>
        <w:rPr>
          <w:rFonts w:ascii="Times New Roman" w:hAnsi="Times New Roman" w:cs="Times New Roman"/>
          <w:color w:val="000000"/>
          <w:sz w:val="24"/>
          <w:szCs w:val="24"/>
        </w:rPr>
      </w:pPr>
      <w:r w:rsidRPr="00321254">
        <w:rPr>
          <w:rFonts w:ascii="Times New Roman" w:hAnsi="Times New Roman" w:cs="Times New Roman"/>
          <w:color w:val="000000"/>
          <w:sz w:val="24"/>
          <w:szCs w:val="24"/>
        </w:rPr>
        <w:t xml:space="preserve">le competenze trasversali e per l'orientamento </w:t>
      </w:r>
      <w:r w:rsidR="00241B62" w:rsidRPr="00321254">
        <w:rPr>
          <w:rFonts w:ascii="Times New Roman" w:hAnsi="Times New Roman" w:cs="Times New Roman"/>
          <w:color w:val="000000"/>
          <w:sz w:val="24"/>
          <w:szCs w:val="24"/>
        </w:rPr>
        <w:t>nonch</w:t>
      </w:r>
      <w:r w:rsidR="00241B62">
        <w:rPr>
          <w:rFonts w:ascii="Times New Roman" w:hAnsi="Times New Roman" w:cs="Times New Roman"/>
          <w:color w:val="000000"/>
          <w:sz w:val="24"/>
          <w:szCs w:val="24"/>
        </w:rPr>
        <w:t>é</w:t>
      </w:r>
      <w:r w:rsidRPr="00321254">
        <w:rPr>
          <w:rFonts w:ascii="Times New Roman" w:hAnsi="Times New Roman" w:cs="Times New Roman"/>
          <w:color w:val="000000"/>
          <w:sz w:val="24"/>
          <w:szCs w:val="24"/>
        </w:rPr>
        <w:t xml:space="preserve"> modalità di costituzione e funzionamento dell'Albo nazionale delle buone pratiche e composizione e funzionamento dell'Osservatorio nazionale dei percorsi per le competenze trasversali e per l'orientamento.</w:t>
      </w:r>
    </w:p>
    <w:p w14:paraId="150EF41C" w14:textId="77777777" w:rsidR="006E6371" w:rsidRPr="006E6371" w:rsidRDefault="00C06F86" w:rsidP="00E53EB6">
      <w:pPr>
        <w:pStyle w:val="Normale1"/>
        <w:numPr>
          <w:ilvl w:val="0"/>
          <w:numId w:val="14"/>
        </w:numPr>
        <w:pBdr>
          <w:top w:val="nil"/>
          <w:left w:val="nil"/>
          <w:bottom w:val="nil"/>
          <w:right w:val="nil"/>
          <w:between w:val="nil"/>
        </w:pBdr>
        <w:ind w:left="284" w:hanging="284"/>
        <w:jc w:val="both"/>
        <w:rPr>
          <w:rFonts w:ascii="Times New Roman" w:hAnsi="Times New Roman" w:cs="Times New Roman"/>
          <w:color w:val="000000"/>
          <w:sz w:val="24"/>
          <w:szCs w:val="24"/>
        </w:rPr>
      </w:pPr>
      <w:r w:rsidRPr="006E6371">
        <w:rPr>
          <w:rFonts w:ascii="Times New Roman" w:hAnsi="Times New Roman" w:cs="Times New Roman"/>
          <w:b/>
          <w:bCs/>
          <w:color w:val="000000"/>
          <w:sz w:val="24"/>
          <w:szCs w:val="24"/>
        </w:rPr>
        <w:t>DPR n°134-135 dell’08/08/2026</w:t>
      </w:r>
      <w:r w:rsidR="002316B5" w:rsidRPr="006E6371">
        <w:rPr>
          <w:rFonts w:ascii="Times New Roman" w:hAnsi="Times New Roman" w:cs="Times New Roman"/>
          <w:b/>
          <w:bCs/>
          <w:color w:val="000000"/>
          <w:sz w:val="24"/>
          <w:szCs w:val="24"/>
        </w:rPr>
        <w:t xml:space="preserve"> </w:t>
      </w:r>
      <w:r w:rsidR="00992278" w:rsidRPr="006E6371">
        <w:rPr>
          <w:rFonts w:ascii="Times New Roman" w:hAnsi="Times New Roman" w:cs="Times New Roman"/>
          <w:color w:val="000000"/>
          <w:sz w:val="24"/>
          <w:szCs w:val="24"/>
        </w:rPr>
        <w:t xml:space="preserve">che contengono importanti modifiche alla normativa scolastica </w:t>
      </w:r>
    </w:p>
    <w:p w14:paraId="4A40D23A" w14:textId="3D3AD520" w:rsidR="005077DC" w:rsidRPr="00C06F86" w:rsidRDefault="00992278" w:rsidP="006E6371">
      <w:pPr>
        <w:pStyle w:val="Normale1"/>
        <w:pBdr>
          <w:top w:val="nil"/>
          <w:left w:val="nil"/>
          <w:bottom w:val="nil"/>
          <w:right w:val="nil"/>
          <w:between w:val="nil"/>
        </w:pBdr>
        <w:jc w:val="both"/>
        <w:rPr>
          <w:rFonts w:ascii="Times New Roman" w:hAnsi="Times New Roman" w:cs="Times New Roman"/>
          <w:color w:val="000000"/>
          <w:sz w:val="24"/>
          <w:szCs w:val="24"/>
          <w:highlight w:val="yellow"/>
        </w:rPr>
      </w:pPr>
      <w:r w:rsidRPr="00992278">
        <w:rPr>
          <w:rFonts w:ascii="Times New Roman" w:hAnsi="Times New Roman" w:cs="Times New Roman"/>
          <w:color w:val="000000"/>
          <w:sz w:val="24"/>
          <w:szCs w:val="24"/>
        </w:rPr>
        <w:t>italiana, in particolare allo Statuto delle studentesse e degli studenti (DPR 249/1998) e alle norme sulla valutazione del comportamento ne</w:t>
      </w:r>
      <w:r w:rsidR="005D1845">
        <w:rPr>
          <w:rFonts w:ascii="Times New Roman" w:hAnsi="Times New Roman" w:cs="Times New Roman"/>
          <w:color w:val="000000"/>
          <w:sz w:val="24"/>
          <w:szCs w:val="24"/>
        </w:rPr>
        <w:t>l secondo ciclo di istruzione.</w:t>
      </w:r>
    </w:p>
    <w:p w14:paraId="3D51D88E" w14:textId="47045FCA" w:rsidR="0057147E" w:rsidRPr="006E6371" w:rsidRDefault="0057147E" w:rsidP="00E53EB6">
      <w:pPr>
        <w:pStyle w:val="Normale1"/>
        <w:numPr>
          <w:ilvl w:val="0"/>
          <w:numId w:val="14"/>
        </w:numPr>
        <w:pBdr>
          <w:top w:val="nil"/>
          <w:left w:val="nil"/>
          <w:bottom w:val="nil"/>
          <w:right w:val="nil"/>
          <w:between w:val="nil"/>
        </w:pBdr>
        <w:ind w:left="284" w:hanging="284"/>
        <w:jc w:val="both"/>
        <w:rPr>
          <w:rFonts w:ascii="Times New Roman" w:hAnsi="Times New Roman" w:cs="Times New Roman"/>
          <w:color w:val="000000"/>
          <w:sz w:val="24"/>
          <w:szCs w:val="24"/>
        </w:rPr>
      </w:pPr>
      <w:r w:rsidRPr="006E6371">
        <w:rPr>
          <w:rFonts w:ascii="Times New Roman" w:hAnsi="Times New Roman" w:cs="Times New Roman"/>
          <w:b/>
          <w:bCs/>
          <w:color w:val="000000"/>
          <w:sz w:val="24"/>
          <w:szCs w:val="24"/>
        </w:rPr>
        <w:t>DECRETO-LEGGE 9 settembre 2025, n. 127</w:t>
      </w:r>
      <w:r w:rsidRPr="006E6371">
        <w:rPr>
          <w:rFonts w:ascii="Times New Roman" w:hAnsi="Times New Roman" w:cs="Times New Roman"/>
          <w:color w:val="000000"/>
          <w:sz w:val="24"/>
          <w:szCs w:val="24"/>
        </w:rPr>
        <w:t xml:space="preserve"> </w:t>
      </w:r>
      <w:r w:rsidR="00B473DD" w:rsidRPr="006E6371">
        <w:rPr>
          <w:rFonts w:ascii="Times New Roman" w:hAnsi="Times New Roman" w:cs="Times New Roman"/>
          <w:color w:val="000000"/>
          <w:sz w:val="24"/>
          <w:szCs w:val="24"/>
        </w:rPr>
        <w:t xml:space="preserve">recante le </w:t>
      </w:r>
      <w:r w:rsidRPr="006E6371">
        <w:rPr>
          <w:rFonts w:ascii="Times New Roman" w:hAnsi="Times New Roman" w:cs="Times New Roman"/>
          <w:color w:val="000000"/>
          <w:sz w:val="24"/>
          <w:szCs w:val="24"/>
        </w:rPr>
        <w:t>Misure urgenti per la riforma dell'esame di Stato del secondo ciclo di istruzione e per il regolare avvio dell'anno scolastico 2025/2026.</w:t>
      </w:r>
    </w:p>
    <w:p w14:paraId="78AD2EE3" w14:textId="669CCBF9" w:rsidR="00F62530" w:rsidRPr="006E6371" w:rsidRDefault="00F62530" w:rsidP="00E53EB6">
      <w:pPr>
        <w:pStyle w:val="Normale1"/>
        <w:numPr>
          <w:ilvl w:val="0"/>
          <w:numId w:val="14"/>
        </w:numPr>
        <w:pBdr>
          <w:top w:val="nil"/>
          <w:left w:val="nil"/>
          <w:bottom w:val="nil"/>
          <w:right w:val="nil"/>
          <w:between w:val="nil"/>
        </w:pBdr>
        <w:ind w:left="284" w:hanging="284"/>
        <w:jc w:val="both"/>
        <w:rPr>
          <w:rFonts w:ascii="Times New Roman" w:eastAsia="Times New Roman" w:hAnsi="Times New Roman" w:cs="Times New Roman"/>
          <w:strike/>
          <w:color w:val="000000"/>
          <w:sz w:val="24"/>
          <w:szCs w:val="24"/>
        </w:rPr>
      </w:pPr>
      <w:r w:rsidRPr="006E6371">
        <w:rPr>
          <w:rFonts w:ascii="Times New Roman" w:eastAsia="Times New Roman" w:hAnsi="Times New Roman" w:cs="Times New Roman"/>
          <w:b/>
          <w:bCs/>
          <w:color w:val="000000"/>
          <w:sz w:val="24"/>
          <w:szCs w:val="24"/>
        </w:rPr>
        <w:t>DM n°1</w:t>
      </w:r>
      <w:r w:rsidR="006F3312" w:rsidRPr="006E6371">
        <w:rPr>
          <w:rFonts w:ascii="Times New Roman" w:eastAsia="Times New Roman" w:hAnsi="Times New Roman" w:cs="Times New Roman"/>
          <w:b/>
          <w:bCs/>
          <w:color w:val="000000"/>
          <w:sz w:val="24"/>
          <w:szCs w:val="24"/>
        </w:rPr>
        <w:t>3</w:t>
      </w:r>
      <w:r w:rsidRPr="006E6371">
        <w:rPr>
          <w:rFonts w:ascii="Times New Roman" w:eastAsia="Times New Roman" w:hAnsi="Times New Roman" w:cs="Times New Roman"/>
          <w:b/>
          <w:bCs/>
          <w:color w:val="000000"/>
          <w:sz w:val="24"/>
          <w:szCs w:val="24"/>
        </w:rPr>
        <w:t xml:space="preserve"> del 2</w:t>
      </w:r>
      <w:r w:rsidR="00B83F91" w:rsidRPr="006E6371">
        <w:rPr>
          <w:rFonts w:ascii="Times New Roman" w:eastAsia="Times New Roman" w:hAnsi="Times New Roman" w:cs="Times New Roman"/>
          <w:b/>
          <w:bCs/>
          <w:color w:val="000000"/>
          <w:sz w:val="24"/>
          <w:szCs w:val="24"/>
        </w:rPr>
        <w:t>9</w:t>
      </w:r>
      <w:r w:rsidRPr="006E6371">
        <w:rPr>
          <w:rFonts w:ascii="Times New Roman" w:eastAsia="Times New Roman" w:hAnsi="Times New Roman" w:cs="Times New Roman"/>
          <w:b/>
          <w:bCs/>
          <w:color w:val="000000"/>
          <w:sz w:val="24"/>
          <w:szCs w:val="24"/>
        </w:rPr>
        <w:t>/01/202</w:t>
      </w:r>
      <w:r w:rsidR="00B83F91" w:rsidRPr="006E6371">
        <w:rPr>
          <w:rFonts w:ascii="Times New Roman" w:eastAsia="Times New Roman" w:hAnsi="Times New Roman" w:cs="Times New Roman"/>
          <w:b/>
          <w:bCs/>
          <w:color w:val="000000"/>
          <w:sz w:val="24"/>
          <w:szCs w:val="24"/>
        </w:rPr>
        <w:t>6</w:t>
      </w:r>
      <w:r w:rsidRPr="006E6371">
        <w:rPr>
          <w:rFonts w:ascii="Times New Roman" w:eastAsia="Times New Roman" w:hAnsi="Times New Roman" w:cs="Times New Roman"/>
          <w:color w:val="000000"/>
          <w:sz w:val="24"/>
          <w:szCs w:val="24"/>
        </w:rPr>
        <w:t xml:space="preserve"> </w:t>
      </w:r>
      <w:r w:rsidR="003D7336" w:rsidRPr="006E6371">
        <w:rPr>
          <w:rFonts w:ascii="Times New Roman" w:eastAsia="Times New Roman" w:hAnsi="Times New Roman" w:cs="Times New Roman"/>
          <w:color w:val="000000"/>
          <w:sz w:val="24"/>
          <w:szCs w:val="24"/>
        </w:rPr>
        <w:t>che definisce le discipline della seconda prova scritta e dei commissari esterni per l'Esame di Stato (Maturità) 2025/2026.</w:t>
      </w:r>
      <w:r w:rsidR="00BC722E" w:rsidRPr="006E6371">
        <w:rPr>
          <w:rFonts w:ascii="Times New Roman" w:eastAsia="Times New Roman" w:hAnsi="Times New Roman" w:cs="Times New Roman"/>
          <w:color w:val="000000"/>
          <w:sz w:val="24"/>
          <w:szCs w:val="24"/>
        </w:rPr>
        <w:t xml:space="preserve"> </w:t>
      </w:r>
    </w:p>
    <w:p w14:paraId="5FF36433" w14:textId="0D25D9F4" w:rsidR="00A92CDB" w:rsidRPr="006E6371" w:rsidRDefault="00F62530" w:rsidP="00E53EB6">
      <w:pPr>
        <w:pStyle w:val="Normale1"/>
        <w:numPr>
          <w:ilvl w:val="0"/>
          <w:numId w:val="14"/>
        </w:numPr>
        <w:pBdr>
          <w:top w:val="nil"/>
          <w:left w:val="nil"/>
          <w:bottom w:val="nil"/>
          <w:right w:val="nil"/>
          <w:between w:val="nil"/>
        </w:pBdr>
        <w:ind w:left="284" w:hanging="284"/>
        <w:jc w:val="both"/>
        <w:rPr>
          <w:rFonts w:ascii="Times New Roman" w:eastAsia="Times New Roman" w:hAnsi="Times New Roman" w:cs="Times New Roman"/>
          <w:color w:val="000000"/>
          <w:sz w:val="24"/>
          <w:szCs w:val="24"/>
        </w:rPr>
      </w:pPr>
      <w:r w:rsidRPr="006E6371">
        <w:rPr>
          <w:rFonts w:ascii="Times New Roman" w:eastAsia="Times New Roman" w:hAnsi="Times New Roman" w:cs="Times New Roman"/>
          <w:b/>
          <w:bCs/>
          <w:color w:val="000000"/>
          <w:sz w:val="24"/>
          <w:szCs w:val="24"/>
        </w:rPr>
        <w:lastRenderedPageBreak/>
        <w:t xml:space="preserve">O.M. n° </w:t>
      </w:r>
      <w:r w:rsidR="0094501B" w:rsidRPr="006E6371">
        <w:rPr>
          <w:rFonts w:ascii="Times New Roman" w:eastAsia="Times New Roman" w:hAnsi="Times New Roman" w:cs="Times New Roman"/>
          <w:b/>
          <w:bCs/>
          <w:color w:val="000000"/>
          <w:sz w:val="24"/>
          <w:szCs w:val="24"/>
        </w:rPr>
        <w:t>54</w:t>
      </w:r>
      <w:r w:rsidRPr="006E6371">
        <w:rPr>
          <w:rFonts w:ascii="Times New Roman" w:eastAsia="Times New Roman" w:hAnsi="Times New Roman" w:cs="Times New Roman"/>
          <w:b/>
          <w:bCs/>
          <w:color w:val="000000"/>
          <w:sz w:val="24"/>
          <w:szCs w:val="24"/>
        </w:rPr>
        <w:t xml:space="preserve"> del </w:t>
      </w:r>
      <w:r w:rsidR="0094501B" w:rsidRPr="006E6371">
        <w:rPr>
          <w:rFonts w:ascii="Times New Roman" w:eastAsia="Times New Roman" w:hAnsi="Times New Roman" w:cs="Times New Roman"/>
          <w:b/>
          <w:bCs/>
          <w:color w:val="000000"/>
          <w:sz w:val="24"/>
          <w:szCs w:val="24"/>
        </w:rPr>
        <w:t>26</w:t>
      </w:r>
      <w:r w:rsidR="00321254" w:rsidRPr="006E6371">
        <w:rPr>
          <w:rFonts w:ascii="Times New Roman" w:eastAsia="Times New Roman" w:hAnsi="Times New Roman" w:cs="Times New Roman"/>
          <w:b/>
          <w:bCs/>
          <w:color w:val="000000"/>
          <w:sz w:val="24"/>
          <w:szCs w:val="24"/>
        </w:rPr>
        <w:t>/</w:t>
      </w:r>
      <w:r w:rsidRPr="006E6371">
        <w:rPr>
          <w:rFonts w:ascii="Times New Roman" w:eastAsia="Times New Roman" w:hAnsi="Times New Roman" w:cs="Times New Roman"/>
          <w:b/>
          <w:bCs/>
          <w:color w:val="000000"/>
          <w:sz w:val="24"/>
          <w:szCs w:val="24"/>
        </w:rPr>
        <w:t>03</w:t>
      </w:r>
      <w:r w:rsidR="00321254" w:rsidRPr="006E6371">
        <w:rPr>
          <w:rFonts w:ascii="Times New Roman" w:eastAsia="Times New Roman" w:hAnsi="Times New Roman" w:cs="Times New Roman"/>
          <w:b/>
          <w:bCs/>
          <w:color w:val="000000"/>
          <w:sz w:val="24"/>
          <w:szCs w:val="24"/>
        </w:rPr>
        <w:t>/</w:t>
      </w:r>
      <w:r w:rsidRPr="006E6371">
        <w:rPr>
          <w:rFonts w:ascii="Times New Roman" w:eastAsia="Times New Roman" w:hAnsi="Times New Roman" w:cs="Times New Roman"/>
          <w:b/>
          <w:bCs/>
          <w:color w:val="000000"/>
          <w:sz w:val="24"/>
          <w:szCs w:val="24"/>
        </w:rPr>
        <w:t>202</w:t>
      </w:r>
      <w:r w:rsidR="0094501B" w:rsidRPr="006E6371">
        <w:rPr>
          <w:rFonts w:ascii="Times New Roman" w:eastAsia="Times New Roman" w:hAnsi="Times New Roman" w:cs="Times New Roman"/>
          <w:b/>
          <w:bCs/>
          <w:color w:val="000000"/>
          <w:sz w:val="24"/>
          <w:szCs w:val="24"/>
        </w:rPr>
        <w:t>6</w:t>
      </w:r>
      <w:r w:rsidR="00FE3273" w:rsidRPr="006E6371">
        <w:rPr>
          <w:rFonts w:ascii="Times New Roman" w:eastAsia="Times New Roman" w:hAnsi="Times New Roman" w:cs="Times New Roman"/>
          <w:color w:val="000000"/>
          <w:sz w:val="24"/>
          <w:szCs w:val="24"/>
        </w:rPr>
        <w:t xml:space="preserve"> </w:t>
      </w:r>
      <w:r w:rsidR="00F63F83" w:rsidRPr="006E6371">
        <w:rPr>
          <w:rFonts w:ascii="Times New Roman" w:eastAsia="Times New Roman" w:hAnsi="Times New Roman" w:cs="Times New Roman"/>
          <w:color w:val="000000"/>
          <w:sz w:val="24"/>
          <w:szCs w:val="24"/>
        </w:rPr>
        <w:t>che disciplina lo svolgimento dell'esame di maturità per l'anno scolastico 2025/2026.</w:t>
      </w:r>
    </w:p>
    <w:p w14:paraId="015A2B93" w14:textId="206873EC" w:rsidR="006853EC" w:rsidRPr="006E6371" w:rsidRDefault="00D81737" w:rsidP="00E53EB6">
      <w:pPr>
        <w:pStyle w:val="Normale1"/>
        <w:numPr>
          <w:ilvl w:val="0"/>
          <w:numId w:val="14"/>
        </w:numPr>
        <w:pBdr>
          <w:top w:val="nil"/>
          <w:left w:val="nil"/>
          <w:bottom w:val="nil"/>
          <w:right w:val="nil"/>
          <w:between w:val="nil"/>
        </w:pBdr>
        <w:ind w:left="284" w:hanging="284"/>
        <w:jc w:val="both"/>
        <w:rPr>
          <w:rFonts w:ascii="Times New Roman" w:hAnsi="Times New Roman" w:cs="Times New Roman"/>
          <w:color w:val="000000"/>
          <w:sz w:val="24"/>
          <w:szCs w:val="24"/>
        </w:rPr>
      </w:pPr>
      <w:r w:rsidRPr="006E6371">
        <w:rPr>
          <w:rFonts w:ascii="Times New Roman" w:eastAsia="Times New Roman" w:hAnsi="Times New Roman" w:cs="Times New Roman"/>
          <w:b/>
          <w:bCs/>
          <w:color w:val="000000"/>
          <w:sz w:val="24"/>
          <w:szCs w:val="24"/>
        </w:rPr>
        <w:t xml:space="preserve">Nota MIM n. 90455 del 25 marzo 2026 </w:t>
      </w:r>
      <w:r w:rsidR="003F4267" w:rsidRPr="006E6371">
        <w:rPr>
          <w:rFonts w:ascii="Times New Roman" w:eastAsia="Times New Roman" w:hAnsi="Times New Roman" w:cs="Times New Roman"/>
          <w:color w:val="000000"/>
          <w:sz w:val="24"/>
          <w:szCs w:val="24"/>
        </w:rPr>
        <w:t>che disciplina la formazione delle commissioni dell'Esame</w:t>
      </w:r>
      <w:r w:rsidR="006853EC" w:rsidRPr="006E6371">
        <w:rPr>
          <w:rFonts w:ascii="Times New Roman" w:eastAsia="Times New Roman" w:hAnsi="Times New Roman" w:cs="Times New Roman"/>
          <w:color w:val="000000"/>
          <w:sz w:val="24"/>
          <w:szCs w:val="24"/>
        </w:rPr>
        <w:t xml:space="preserve"> </w:t>
      </w:r>
    </w:p>
    <w:p w14:paraId="09DE299A" w14:textId="00034DC0" w:rsidR="003F4267" w:rsidRPr="00602FEA" w:rsidRDefault="003F4267" w:rsidP="006853EC">
      <w:pPr>
        <w:pStyle w:val="Normale1"/>
        <w:pBdr>
          <w:top w:val="nil"/>
          <w:left w:val="nil"/>
          <w:bottom w:val="nil"/>
          <w:right w:val="nil"/>
          <w:between w:val="nil"/>
        </w:pBdr>
        <w:jc w:val="both"/>
        <w:rPr>
          <w:rFonts w:ascii="Times New Roman" w:hAnsi="Times New Roman" w:cs="Times New Roman"/>
          <w:color w:val="000000"/>
          <w:sz w:val="24"/>
          <w:szCs w:val="24"/>
        </w:rPr>
      </w:pPr>
      <w:r w:rsidRPr="006E6371">
        <w:rPr>
          <w:rFonts w:ascii="Times New Roman" w:eastAsia="Times New Roman" w:hAnsi="Times New Roman" w:cs="Times New Roman"/>
          <w:color w:val="000000"/>
          <w:sz w:val="24"/>
          <w:szCs w:val="24"/>
        </w:rPr>
        <w:t xml:space="preserve">di </w:t>
      </w:r>
      <w:r w:rsidR="00895158" w:rsidRPr="006E6371">
        <w:rPr>
          <w:rFonts w:ascii="Times New Roman" w:eastAsia="Times New Roman" w:hAnsi="Times New Roman" w:cs="Times New Roman"/>
          <w:color w:val="000000"/>
          <w:sz w:val="24"/>
          <w:szCs w:val="24"/>
        </w:rPr>
        <w:t xml:space="preserve">Maturità </w:t>
      </w:r>
      <w:r w:rsidRPr="006E6371">
        <w:rPr>
          <w:rFonts w:ascii="Times New Roman" w:eastAsia="Times New Roman" w:hAnsi="Times New Roman" w:cs="Times New Roman"/>
          <w:color w:val="000000"/>
          <w:sz w:val="24"/>
          <w:szCs w:val="24"/>
        </w:rPr>
        <w:t>conclusivo del secondo ciclo di</w:t>
      </w:r>
      <w:r w:rsidRPr="00602FEA">
        <w:rPr>
          <w:rFonts w:ascii="Times New Roman" w:eastAsia="Times New Roman" w:hAnsi="Times New Roman" w:cs="Times New Roman"/>
          <w:color w:val="000000"/>
          <w:sz w:val="24"/>
          <w:szCs w:val="24"/>
        </w:rPr>
        <w:t xml:space="preserve"> Istruzione per l'anno scolastico 202</w:t>
      </w:r>
      <w:r w:rsidR="009908A0">
        <w:rPr>
          <w:rFonts w:ascii="Times New Roman" w:eastAsia="Times New Roman" w:hAnsi="Times New Roman" w:cs="Times New Roman"/>
          <w:color w:val="000000"/>
          <w:sz w:val="24"/>
          <w:szCs w:val="24"/>
        </w:rPr>
        <w:t>5</w:t>
      </w:r>
      <w:r w:rsidRPr="00602FEA">
        <w:rPr>
          <w:rFonts w:ascii="Times New Roman" w:eastAsia="Times New Roman" w:hAnsi="Times New Roman" w:cs="Times New Roman"/>
          <w:color w:val="000000"/>
          <w:sz w:val="24"/>
          <w:szCs w:val="24"/>
        </w:rPr>
        <w:t>/202</w:t>
      </w:r>
      <w:r w:rsidR="009908A0">
        <w:rPr>
          <w:rFonts w:ascii="Times New Roman" w:eastAsia="Times New Roman" w:hAnsi="Times New Roman" w:cs="Times New Roman"/>
          <w:color w:val="000000"/>
          <w:sz w:val="24"/>
          <w:szCs w:val="24"/>
        </w:rPr>
        <w:t>6</w:t>
      </w:r>
      <w:r w:rsidRPr="00602FEA">
        <w:rPr>
          <w:rFonts w:ascii="Times New Roman" w:eastAsia="Times New Roman" w:hAnsi="Times New Roman" w:cs="Times New Roman"/>
          <w:color w:val="000000"/>
          <w:sz w:val="24"/>
          <w:szCs w:val="24"/>
        </w:rPr>
        <w:t>.</w:t>
      </w:r>
    </w:p>
    <w:p w14:paraId="1757D358" w14:textId="77777777" w:rsidR="00AA061A" w:rsidRPr="00257B36" w:rsidRDefault="00AA061A" w:rsidP="00F7596E">
      <w:pPr>
        <w:pStyle w:val="Normale1"/>
        <w:pBdr>
          <w:top w:val="nil"/>
          <w:left w:val="nil"/>
          <w:bottom w:val="nil"/>
          <w:right w:val="nil"/>
          <w:between w:val="nil"/>
        </w:pBdr>
        <w:ind w:left="284"/>
        <w:jc w:val="both"/>
        <w:rPr>
          <w:rFonts w:ascii="Times New Roman" w:eastAsia="Times New Roman" w:hAnsi="Times New Roman" w:cs="Times New Roman"/>
          <w:strike/>
          <w:color w:val="000000"/>
          <w:sz w:val="24"/>
          <w:szCs w:val="24"/>
        </w:rPr>
      </w:pPr>
    </w:p>
    <w:p w14:paraId="1F539024" w14:textId="69CEA6AB" w:rsidR="00AA061A" w:rsidRPr="006E6371" w:rsidRDefault="006E6371" w:rsidP="00AA061A">
      <w:pPr>
        <w:pStyle w:val="Normale1"/>
        <w:pBdr>
          <w:top w:val="nil"/>
          <w:left w:val="nil"/>
          <w:bottom w:val="nil"/>
          <w:right w:val="nil"/>
          <w:between w:val="nil"/>
        </w:pBdr>
        <w:jc w:val="both"/>
        <w:rPr>
          <w:rFonts w:ascii="Times New Roman" w:hAnsi="Times New Roman" w:cs="Times New Roman"/>
          <w:b/>
          <w:bCs/>
          <w:sz w:val="24"/>
          <w:szCs w:val="24"/>
        </w:rPr>
      </w:pPr>
      <w:r w:rsidRPr="006E6371">
        <w:rPr>
          <w:rFonts w:ascii="Times New Roman" w:eastAsia="Times New Roman" w:hAnsi="Times New Roman" w:cs="Times New Roman"/>
          <w:b/>
          <w:bCs/>
          <w:color w:val="000000"/>
          <w:sz w:val="24"/>
          <w:szCs w:val="24"/>
        </w:rPr>
        <w:t>1.7</w:t>
      </w:r>
      <w:r w:rsidR="005B30E2">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R</w:t>
      </w:r>
      <w:r w:rsidRPr="006E6371">
        <w:rPr>
          <w:rFonts w:ascii="Times New Roman" w:eastAsia="Times New Roman" w:hAnsi="Times New Roman" w:cs="Times New Roman"/>
          <w:b/>
          <w:bCs/>
          <w:color w:val="000000"/>
          <w:sz w:val="24"/>
          <w:szCs w:val="24"/>
        </w:rPr>
        <w:t xml:space="preserve">apporto di </w:t>
      </w:r>
      <w:proofErr w:type="spellStart"/>
      <w:r>
        <w:rPr>
          <w:rFonts w:ascii="Times New Roman" w:eastAsia="Times New Roman" w:hAnsi="Times New Roman" w:cs="Times New Roman"/>
          <w:b/>
          <w:bCs/>
          <w:color w:val="000000"/>
          <w:sz w:val="24"/>
          <w:szCs w:val="24"/>
        </w:rPr>
        <w:t>A</w:t>
      </w:r>
      <w:r w:rsidRPr="006E6371">
        <w:rPr>
          <w:rFonts w:ascii="Times New Roman" w:eastAsia="Times New Roman" w:hAnsi="Times New Roman" w:cs="Times New Roman"/>
          <w:b/>
          <w:bCs/>
          <w:color w:val="000000"/>
          <w:sz w:val="24"/>
          <w:szCs w:val="24"/>
        </w:rPr>
        <w:t>uto</w:t>
      </w:r>
      <w:r>
        <w:rPr>
          <w:rFonts w:ascii="Times New Roman" w:eastAsia="Times New Roman" w:hAnsi="Times New Roman" w:cs="Times New Roman"/>
          <w:b/>
          <w:bCs/>
          <w:color w:val="000000"/>
          <w:sz w:val="24"/>
          <w:szCs w:val="24"/>
        </w:rPr>
        <w:t>V</w:t>
      </w:r>
      <w:r w:rsidRPr="006E6371">
        <w:rPr>
          <w:rFonts w:ascii="Times New Roman" w:eastAsia="Times New Roman" w:hAnsi="Times New Roman" w:cs="Times New Roman"/>
          <w:b/>
          <w:bCs/>
          <w:color w:val="000000"/>
          <w:sz w:val="24"/>
          <w:szCs w:val="24"/>
        </w:rPr>
        <w:t>alutazione</w:t>
      </w:r>
      <w:proofErr w:type="spellEnd"/>
      <w:r>
        <w:rPr>
          <w:rFonts w:ascii="Times New Roman" w:eastAsia="Times New Roman" w:hAnsi="Times New Roman" w:cs="Times New Roman"/>
          <w:b/>
          <w:bCs/>
          <w:color w:val="000000"/>
          <w:sz w:val="24"/>
          <w:szCs w:val="24"/>
        </w:rPr>
        <w:t xml:space="preserve"> (RAV)</w:t>
      </w:r>
    </w:p>
    <w:p w14:paraId="00752B4D" w14:textId="77777777" w:rsidR="006E6371" w:rsidRDefault="006E6371"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p>
    <w:p w14:paraId="63CD7F41" w14:textId="1AD88BBA"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xml:space="preserve">Con la Direttiva n. 11 del 18 settembre 2014 è stata disposta - per il triennio costituito dagli </w:t>
      </w:r>
      <w:proofErr w:type="spellStart"/>
      <w:r w:rsidRPr="009B731F">
        <w:rPr>
          <w:rFonts w:ascii="Times New Roman" w:eastAsia="Times New Roman" w:hAnsi="Times New Roman" w:cs="Times New Roman"/>
          <w:color w:val="000000"/>
          <w:sz w:val="24"/>
          <w:szCs w:val="24"/>
        </w:rPr>
        <w:t>aa.ss</w:t>
      </w:r>
      <w:proofErr w:type="spellEnd"/>
      <w:r w:rsidRPr="009B731F">
        <w:rPr>
          <w:rFonts w:ascii="Times New Roman" w:eastAsia="Times New Roman" w:hAnsi="Times New Roman" w:cs="Times New Roman"/>
          <w:color w:val="000000"/>
          <w:sz w:val="24"/>
          <w:szCs w:val="24"/>
        </w:rPr>
        <w:t xml:space="preserve">. 2014/2015, 2015/2016 e 2016/2017 - la progressiva introduzione nelle istituzioni scolastiche del procedimento di valutazione secondo le fasi previste dall’art.6, comma 1, del D.P.R. n.80 del 28 marzo 2013. </w:t>
      </w:r>
    </w:p>
    <w:p w14:paraId="5D97DA12" w14:textId="7711DC9F"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Il RAV ha come fine il “miglioramento della qualità dell'offerta formativa e degli apprendimenti”. Autonomia, valutazione e miglioramento sono, dunque, concetti strettamente connessi. Mediante la valutazione, interna, le scuole possono individuare gli aspetti positivi da mantenere e consolidare e gli elementi di criticità in relazione ai quali realizzare azioni di miglioramento</w:t>
      </w:r>
      <w:r w:rsidR="00E6559D">
        <w:rPr>
          <w:rFonts w:ascii="Times New Roman" w:eastAsia="Times New Roman" w:hAnsi="Times New Roman" w:cs="Times New Roman"/>
          <w:color w:val="000000"/>
          <w:sz w:val="24"/>
          <w:szCs w:val="24"/>
        </w:rPr>
        <w:t>.</w:t>
      </w:r>
    </w:p>
    <w:p w14:paraId="7F3C23CF" w14:textId="05F79690" w:rsidR="00AA061A" w:rsidRPr="00FA34A5" w:rsidRDefault="00AA061A" w:rsidP="00AA061A">
      <w:pPr>
        <w:jc w:val="both"/>
        <w:rPr>
          <w:b/>
          <w:u w:val="single"/>
        </w:rPr>
      </w:pPr>
      <w:r w:rsidRPr="00FA34A5">
        <w:rPr>
          <w:bCs/>
          <w:u w:val="single"/>
        </w:rPr>
        <w:t xml:space="preserve">Link al Rapporto di </w:t>
      </w:r>
      <w:proofErr w:type="spellStart"/>
      <w:r w:rsidRPr="00FA34A5">
        <w:rPr>
          <w:bCs/>
          <w:u w:val="single"/>
        </w:rPr>
        <w:t>AutoValutazione</w:t>
      </w:r>
      <w:proofErr w:type="spellEnd"/>
      <w:r w:rsidRPr="00FA34A5">
        <w:rPr>
          <w:bCs/>
          <w:u w:val="single"/>
        </w:rPr>
        <w:t xml:space="preserve"> di </w:t>
      </w:r>
      <w:r w:rsidR="00D56887" w:rsidRPr="00FA34A5">
        <w:rPr>
          <w:bCs/>
          <w:u w:val="single"/>
        </w:rPr>
        <w:t>Istituto</w:t>
      </w:r>
      <w:r w:rsidR="00FA34A5" w:rsidRPr="00FA34A5">
        <w:rPr>
          <w:bCs/>
          <w:u w:val="single"/>
        </w:rPr>
        <w:t>:</w:t>
      </w:r>
      <w:r w:rsidR="00D56887" w:rsidRPr="00FA34A5">
        <w:rPr>
          <w:b/>
          <w:u w:val="single"/>
        </w:rPr>
        <w:t xml:space="preserve"> </w:t>
      </w:r>
    </w:p>
    <w:p w14:paraId="2B870B9F" w14:textId="7DED0E05" w:rsidR="00504E34" w:rsidRDefault="008A3182" w:rsidP="00AA061A">
      <w:pPr>
        <w:jc w:val="both"/>
      </w:pPr>
      <w:hyperlink r:id="rId10" w:history="1">
        <w:r w:rsidR="00B05D11" w:rsidRPr="0014439E">
          <w:rPr>
            <w:rStyle w:val="Collegamentoipertestuale"/>
            <w:b/>
          </w:rPr>
          <w:t>https://www.fianileccisotti.edu.it/rav/</w:t>
        </w:r>
      </w:hyperlink>
    </w:p>
    <w:p w14:paraId="1AA90865" w14:textId="77777777" w:rsidR="00B05D11" w:rsidRPr="00D56887" w:rsidRDefault="00B05D11" w:rsidP="00AA061A">
      <w:pPr>
        <w:jc w:val="both"/>
        <w:rPr>
          <w:b/>
        </w:rPr>
      </w:pPr>
    </w:p>
    <w:p w14:paraId="7730CCA7" w14:textId="1274AFDE" w:rsidR="00AA061A" w:rsidRPr="00FA34A5" w:rsidRDefault="00FA34A5" w:rsidP="00E53EB6">
      <w:pPr>
        <w:pStyle w:val="Normale1"/>
        <w:numPr>
          <w:ilvl w:val="1"/>
          <w:numId w:val="29"/>
        </w:numPr>
        <w:pBdr>
          <w:top w:val="nil"/>
          <w:left w:val="nil"/>
          <w:bottom w:val="nil"/>
          <w:right w:val="nil"/>
          <w:between w:val="nil"/>
        </w:pBdr>
        <w:jc w:val="both"/>
        <w:rPr>
          <w:rFonts w:ascii="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rPr>
        <w:t>P</w:t>
      </w:r>
      <w:r w:rsidRPr="00FA34A5">
        <w:rPr>
          <w:rFonts w:ascii="Times New Roman" w:eastAsia="Times New Roman" w:hAnsi="Times New Roman" w:cs="Times New Roman"/>
          <w:b/>
          <w:bCs/>
          <w:color w:val="000000"/>
          <w:sz w:val="24"/>
          <w:szCs w:val="24"/>
        </w:rPr>
        <w:t xml:space="preserve">iano di </w:t>
      </w:r>
      <w:r>
        <w:rPr>
          <w:rFonts w:ascii="Times New Roman" w:eastAsia="Times New Roman" w:hAnsi="Times New Roman" w:cs="Times New Roman"/>
          <w:b/>
          <w:bCs/>
          <w:color w:val="000000"/>
          <w:sz w:val="24"/>
          <w:szCs w:val="24"/>
        </w:rPr>
        <w:t>M</w:t>
      </w:r>
      <w:r w:rsidRPr="00FA34A5">
        <w:rPr>
          <w:rFonts w:ascii="Times New Roman" w:eastAsia="Times New Roman" w:hAnsi="Times New Roman" w:cs="Times New Roman"/>
          <w:b/>
          <w:bCs/>
          <w:color w:val="000000"/>
          <w:sz w:val="24"/>
          <w:szCs w:val="24"/>
        </w:rPr>
        <w:t>iglioramento</w:t>
      </w:r>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PdM</w:t>
      </w:r>
      <w:proofErr w:type="spellEnd"/>
      <w:r>
        <w:rPr>
          <w:rFonts w:ascii="Times New Roman" w:eastAsia="Times New Roman" w:hAnsi="Times New Roman" w:cs="Times New Roman"/>
          <w:b/>
          <w:bCs/>
          <w:color w:val="000000"/>
          <w:sz w:val="24"/>
          <w:szCs w:val="24"/>
        </w:rPr>
        <w:t>)</w:t>
      </w:r>
    </w:p>
    <w:p w14:paraId="262812B0" w14:textId="77777777" w:rsidR="00AA061A" w:rsidRDefault="00AA061A" w:rsidP="00AA061A">
      <w:pPr>
        <w:pStyle w:val="Normale1"/>
        <w:pBdr>
          <w:top w:val="nil"/>
          <w:left w:val="nil"/>
          <w:bottom w:val="nil"/>
          <w:right w:val="nil"/>
          <w:between w:val="nil"/>
        </w:pBdr>
        <w:jc w:val="both"/>
        <w:rPr>
          <w:rFonts w:ascii="Times New Roman" w:eastAsia="Times New Roman" w:hAnsi="Times New Roman" w:cs="Times New Roman"/>
          <w:color w:val="222222"/>
          <w:sz w:val="24"/>
          <w:szCs w:val="24"/>
        </w:rPr>
      </w:pPr>
      <w:r w:rsidRPr="009B731F">
        <w:rPr>
          <w:rFonts w:ascii="Times New Roman" w:eastAsia="Times New Roman" w:hAnsi="Times New Roman" w:cs="Times New Roman"/>
          <w:color w:val="222222"/>
          <w:sz w:val="24"/>
          <w:szCs w:val="24"/>
        </w:rPr>
        <w:t>A partire dall’inizio dell’anno scolastico 2015/16 tutte le scuole sono tenute a pianificare un percorso di miglioramento per il raggiungimento dei traguardi connessi alle priorità indicate nel RAV. Il miglioramento è un percorso di pianificazione e sviluppo di azioni che prende le mosse dalle priorità indicate nel RAV. Tale processo non va considerato in modo statico, ma in termini dinamici in quanto si basa sul coinvolgimento di tutta la comunità scolastica e fa leva sulle modalità organizzative gestionali e didattiche messe in atto dalla scuola utilizzando tutti gli spazi di autonomia a disposizione.</w:t>
      </w:r>
    </w:p>
    <w:p w14:paraId="6A61B2B1" w14:textId="77777777" w:rsidR="00B4237C" w:rsidRPr="009B731F" w:rsidRDefault="00B4237C" w:rsidP="00AA061A">
      <w:pPr>
        <w:pStyle w:val="Normale1"/>
        <w:pBdr>
          <w:top w:val="nil"/>
          <w:left w:val="nil"/>
          <w:bottom w:val="nil"/>
          <w:right w:val="nil"/>
          <w:between w:val="nil"/>
        </w:pBdr>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Il PDM costituisce parte integrante del PTOF e ne definisce le strategie formative e didattiche.</w:t>
      </w:r>
    </w:p>
    <w:p w14:paraId="41111874" w14:textId="13C25802" w:rsidR="00AA061A" w:rsidRPr="00FA34A5" w:rsidRDefault="00AA061A" w:rsidP="00AA061A">
      <w:pPr>
        <w:jc w:val="both"/>
        <w:rPr>
          <w:bCs/>
          <w:u w:val="single"/>
        </w:rPr>
      </w:pPr>
      <w:r w:rsidRPr="00FA34A5">
        <w:rPr>
          <w:bCs/>
          <w:u w:val="single"/>
        </w:rPr>
        <w:t>Link al Piano di Miglioramento</w:t>
      </w:r>
      <w:r w:rsidR="009624DD" w:rsidRPr="00FA34A5">
        <w:rPr>
          <w:bCs/>
          <w:u w:val="single"/>
        </w:rPr>
        <w:t xml:space="preserve"> (sezione Scelte strategiche</w:t>
      </w:r>
      <w:r w:rsidR="003745B9" w:rsidRPr="00FA34A5">
        <w:rPr>
          <w:bCs/>
          <w:u w:val="single"/>
        </w:rPr>
        <w:t xml:space="preserve"> del PTOF</w:t>
      </w:r>
      <w:r w:rsidR="009624DD" w:rsidRPr="00FA34A5">
        <w:rPr>
          <w:bCs/>
          <w:u w:val="single"/>
        </w:rPr>
        <w:t>)</w:t>
      </w:r>
      <w:r w:rsidR="00FA34A5" w:rsidRPr="00FA34A5">
        <w:rPr>
          <w:bCs/>
          <w:u w:val="single"/>
        </w:rPr>
        <w:t>:</w:t>
      </w:r>
      <w:r w:rsidR="00B8596C" w:rsidRPr="00FA34A5">
        <w:rPr>
          <w:bCs/>
          <w:u w:val="single"/>
        </w:rPr>
        <w:t xml:space="preserve"> </w:t>
      </w:r>
    </w:p>
    <w:p w14:paraId="15BFC1BC" w14:textId="268ECA4A" w:rsidR="005A0875" w:rsidRDefault="008A3182" w:rsidP="00AA061A">
      <w:hyperlink r:id="rId11" w:history="1">
        <w:r w:rsidR="00CE17E5" w:rsidRPr="0014439E">
          <w:rPr>
            <w:rStyle w:val="Collegamentoipertestuale"/>
          </w:rPr>
          <w:t>https://www.fianileccisotti.edu.it/ptof/</w:t>
        </w:r>
      </w:hyperlink>
    </w:p>
    <w:p w14:paraId="6F55B1EA" w14:textId="77777777" w:rsidR="00C07E0C" w:rsidRDefault="00C07E0C" w:rsidP="00AA061A"/>
    <w:p w14:paraId="43A3EC0A" w14:textId="77777777" w:rsidR="003C432E" w:rsidRPr="00E2607F" w:rsidRDefault="003C432E" w:rsidP="00AA061A"/>
    <w:p w14:paraId="3B0CBB3C" w14:textId="77777777" w:rsidR="00822F2E" w:rsidRDefault="00822F2E">
      <w:pPr>
        <w:rPr>
          <w:b/>
          <w:bCs/>
          <w:sz w:val="28"/>
          <w:u w:val="single"/>
        </w:rPr>
      </w:pPr>
      <w:r>
        <w:rPr>
          <w:b/>
          <w:bCs/>
          <w:sz w:val="28"/>
          <w:u w:val="single"/>
        </w:rPr>
        <w:br w:type="page"/>
      </w:r>
    </w:p>
    <w:p w14:paraId="22217BBB" w14:textId="09FC9C81" w:rsidR="00EB206A" w:rsidRPr="00F23888" w:rsidRDefault="00EB206A" w:rsidP="00E53EB6">
      <w:pPr>
        <w:numPr>
          <w:ilvl w:val="0"/>
          <w:numId w:val="1"/>
        </w:numPr>
        <w:jc w:val="both"/>
      </w:pPr>
      <w:r w:rsidRPr="00F23888">
        <w:rPr>
          <w:b/>
          <w:bCs/>
          <w:sz w:val="28"/>
        </w:rPr>
        <w:lastRenderedPageBreak/>
        <w:t>DESCRIZIONE CONTESTO CLASSE</w:t>
      </w:r>
    </w:p>
    <w:p w14:paraId="20257DC1" w14:textId="77777777" w:rsidR="00EB206A" w:rsidRPr="00EB206A" w:rsidRDefault="00EB206A" w:rsidP="00EB206A">
      <w:pPr>
        <w:ind w:left="502"/>
        <w:jc w:val="both"/>
        <w:rPr>
          <w:u w:val="single"/>
        </w:rPr>
      </w:pPr>
    </w:p>
    <w:p w14:paraId="6D0A6507" w14:textId="4B60560F" w:rsidR="00AA061A" w:rsidRPr="006854E0" w:rsidRDefault="00EB206A" w:rsidP="00E53EB6">
      <w:pPr>
        <w:pStyle w:val="Paragrafoelenco"/>
        <w:numPr>
          <w:ilvl w:val="1"/>
          <w:numId w:val="18"/>
        </w:numPr>
        <w:jc w:val="both"/>
        <w:rPr>
          <w:b/>
          <w:bCs/>
        </w:rPr>
      </w:pPr>
      <w:r w:rsidRPr="006854E0">
        <w:rPr>
          <w:b/>
          <w:bCs/>
        </w:rPr>
        <w:t xml:space="preserve"> </w:t>
      </w:r>
      <w:r w:rsidR="00AA061A" w:rsidRPr="006854E0">
        <w:rPr>
          <w:b/>
          <w:bCs/>
        </w:rPr>
        <w:t>E</w:t>
      </w:r>
      <w:r w:rsidRPr="006854E0">
        <w:rPr>
          <w:b/>
          <w:bCs/>
        </w:rPr>
        <w:t xml:space="preserve">lenco candidati </w:t>
      </w:r>
    </w:p>
    <w:p w14:paraId="42D2C191" w14:textId="77777777" w:rsidR="00AA061A" w:rsidRPr="009B731F" w:rsidRDefault="00AA061A" w:rsidP="00AA061A">
      <w:pPr>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
        <w:gridCol w:w="2835"/>
        <w:gridCol w:w="3827"/>
        <w:gridCol w:w="1909"/>
      </w:tblGrid>
      <w:tr w:rsidR="00AA061A" w:rsidRPr="009B731F" w14:paraId="6E40E5CB" w14:textId="77777777" w:rsidTr="001B636D">
        <w:tc>
          <w:tcPr>
            <w:tcW w:w="495" w:type="dxa"/>
          </w:tcPr>
          <w:p w14:paraId="2A58B39D" w14:textId="77777777" w:rsidR="00AA061A" w:rsidRPr="009B731F" w:rsidRDefault="00AA061A" w:rsidP="00905315">
            <w:pPr>
              <w:jc w:val="center"/>
              <w:rPr>
                <w:b/>
              </w:rPr>
            </w:pPr>
            <w:r w:rsidRPr="009B731F">
              <w:rPr>
                <w:b/>
              </w:rPr>
              <w:t>N.</w:t>
            </w:r>
          </w:p>
        </w:tc>
        <w:tc>
          <w:tcPr>
            <w:tcW w:w="2835" w:type="dxa"/>
          </w:tcPr>
          <w:p w14:paraId="27EF6301" w14:textId="77777777" w:rsidR="00AA061A" w:rsidRPr="009B731F" w:rsidRDefault="00AA061A" w:rsidP="00905315">
            <w:pPr>
              <w:jc w:val="center"/>
              <w:rPr>
                <w:b/>
              </w:rPr>
            </w:pPr>
            <w:r w:rsidRPr="009B731F">
              <w:rPr>
                <w:b/>
              </w:rPr>
              <w:t>COGNOME E NOME</w:t>
            </w:r>
          </w:p>
        </w:tc>
        <w:tc>
          <w:tcPr>
            <w:tcW w:w="3827" w:type="dxa"/>
          </w:tcPr>
          <w:p w14:paraId="25B5F674" w14:textId="77777777" w:rsidR="00AA061A" w:rsidRPr="009B731F" w:rsidRDefault="00AA061A" w:rsidP="00905315">
            <w:pPr>
              <w:jc w:val="center"/>
              <w:rPr>
                <w:b/>
              </w:rPr>
            </w:pPr>
            <w:r w:rsidRPr="009B731F">
              <w:rPr>
                <w:b/>
              </w:rPr>
              <w:t>CLASSE DI PROVENIENZA</w:t>
            </w:r>
          </w:p>
        </w:tc>
        <w:tc>
          <w:tcPr>
            <w:tcW w:w="1909" w:type="dxa"/>
          </w:tcPr>
          <w:p w14:paraId="50BC98DB" w14:textId="2EDD137F" w:rsidR="00AA061A" w:rsidRPr="009B731F" w:rsidRDefault="00AA3F4B" w:rsidP="00905315">
            <w:pPr>
              <w:jc w:val="center"/>
              <w:rPr>
                <w:b/>
                <w:lang w:val="fr-FR"/>
              </w:rPr>
            </w:pPr>
            <w:r>
              <w:rPr>
                <w:b/>
                <w:lang w:val="fr-FR"/>
              </w:rPr>
              <w:t>CANDIDATO</w:t>
            </w:r>
            <w:r w:rsidR="001B636D">
              <w:rPr>
                <w:b/>
                <w:lang w:val="fr-FR"/>
              </w:rPr>
              <w:t>/A</w:t>
            </w:r>
            <w:r>
              <w:rPr>
                <w:b/>
                <w:lang w:val="fr-FR"/>
              </w:rPr>
              <w:t xml:space="preserve"> </w:t>
            </w:r>
            <w:r w:rsidR="00AA061A" w:rsidRPr="009B731F">
              <w:rPr>
                <w:b/>
                <w:lang w:val="fr-FR"/>
              </w:rPr>
              <w:t>INTERNO</w:t>
            </w:r>
            <w:r w:rsidR="001B636D">
              <w:rPr>
                <w:b/>
                <w:lang w:val="fr-FR"/>
              </w:rPr>
              <w:t>/A</w:t>
            </w:r>
          </w:p>
        </w:tc>
      </w:tr>
      <w:tr w:rsidR="00AA061A" w:rsidRPr="009B731F" w14:paraId="1F225FD9" w14:textId="77777777" w:rsidTr="001B636D">
        <w:tc>
          <w:tcPr>
            <w:tcW w:w="495" w:type="dxa"/>
          </w:tcPr>
          <w:p w14:paraId="4ABC8D96" w14:textId="77777777" w:rsidR="00AA061A" w:rsidRPr="009B731F" w:rsidRDefault="00AA061A" w:rsidP="00905315">
            <w:pPr>
              <w:jc w:val="both"/>
            </w:pPr>
            <w:r w:rsidRPr="009B731F">
              <w:t>1</w:t>
            </w:r>
          </w:p>
        </w:tc>
        <w:tc>
          <w:tcPr>
            <w:tcW w:w="2835" w:type="dxa"/>
          </w:tcPr>
          <w:p w14:paraId="3E90A29C" w14:textId="77777777" w:rsidR="00AA061A" w:rsidRPr="009B731F" w:rsidRDefault="00AA061A" w:rsidP="00905315">
            <w:pPr>
              <w:jc w:val="both"/>
            </w:pPr>
          </w:p>
        </w:tc>
        <w:tc>
          <w:tcPr>
            <w:tcW w:w="3827" w:type="dxa"/>
          </w:tcPr>
          <w:p w14:paraId="4DBB22D2" w14:textId="77777777" w:rsidR="00AA061A" w:rsidRPr="009B731F" w:rsidRDefault="00AA061A" w:rsidP="00905315">
            <w:pPr>
              <w:jc w:val="center"/>
            </w:pPr>
          </w:p>
        </w:tc>
        <w:tc>
          <w:tcPr>
            <w:tcW w:w="1909" w:type="dxa"/>
          </w:tcPr>
          <w:p w14:paraId="1F33BE90" w14:textId="77777777" w:rsidR="00AA061A" w:rsidRPr="009B731F" w:rsidRDefault="00AA061A" w:rsidP="00905315">
            <w:pPr>
              <w:jc w:val="center"/>
            </w:pPr>
          </w:p>
        </w:tc>
      </w:tr>
      <w:tr w:rsidR="00AA061A" w:rsidRPr="009B731F" w14:paraId="32CF4D77" w14:textId="77777777" w:rsidTr="001B636D">
        <w:tc>
          <w:tcPr>
            <w:tcW w:w="495" w:type="dxa"/>
          </w:tcPr>
          <w:p w14:paraId="04C3D0E4" w14:textId="77777777" w:rsidR="00AA061A" w:rsidRPr="009B731F" w:rsidRDefault="00AA061A" w:rsidP="00905315">
            <w:pPr>
              <w:jc w:val="both"/>
            </w:pPr>
            <w:r w:rsidRPr="009B731F">
              <w:t>2</w:t>
            </w:r>
          </w:p>
        </w:tc>
        <w:tc>
          <w:tcPr>
            <w:tcW w:w="2835" w:type="dxa"/>
          </w:tcPr>
          <w:p w14:paraId="67317220" w14:textId="77777777" w:rsidR="00AA061A" w:rsidRPr="009B731F" w:rsidRDefault="00AA061A" w:rsidP="00905315">
            <w:pPr>
              <w:jc w:val="both"/>
            </w:pPr>
          </w:p>
        </w:tc>
        <w:tc>
          <w:tcPr>
            <w:tcW w:w="3827" w:type="dxa"/>
          </w:tcPr>
          <w:p w14:paraId="6EF41169" w14:textId="77777777" w:rsidR="00AA061A" w:rsidRPr="009B731F" w:rsidRDefault="00AA061A" w:rsidP="00905315">
            <w:pPr>
              <w:jc w:val="center"/>
            </w:pPr>
          </w:p>
        </w:tc>
        <w:tc>
          <w:tcPr>
            <w:tcW w:w="1909" w:type="dxa"/>
          </w:tcPr>
          <w:p w14:paraId="244CD68B" w14:textId="77777777" w:rsidR="00AA061A" w:rsidRPr="009B731F" w:rsidRDefault="00AA061A" w:rsidP="00905315">
            <w:pPr>
              <w:jc w:val="center"/>
            </w:pPr>
          </w:p>
        </w:tc>
      </w:tr>
      <w:tr w:rsidR="00AA061A" w:rsidRPr="009B731F" w14:paraId="2ED2BB2B" w14:textId="77777777" w:rsidTr="001B636D">
        <w:tc>
          <w:tcPr>
            <w:tcW w:w="495" w:type="dxa"/>
          </w:tcPr>
          <w:p w14:paraId="55DBA632" w14:textId="77777777" w:rsidR="00AA061A" w:rsidRPr="009B731F" w:rsidRDefault="00AA061A" w:rsidP="00905315">
            <w:pPr>
              <w:jc w:val="both"/>
            </w:pPr>
            <w:r w:rsidRPr="009B731F">
              <w:t>3</w:t>
            </w:r>
          </w:p>
        </w:tc>
        <w:tc>
          <w:tcPr>
            <w:tcW w:w="2835" w:type="dxa"/>
          </w:tcPr>
          <w:p w14:paraId="6683AF71" w14:textId="77777777" w:rsidR="00AA061A" w:rsidRPr="009B731F" w:rsidRDefault="00AA061A" w:rsidP="00905315">
            <w:pPr>
              <w:jc w:val="both"/>
            </w:pPr>
          </w:p>
        </w:tc>
        <w:tc>
          <w:tcPr>
            <w:tcW w:w="3827" w:type="dxa"/>
          </w:tcPr>
          <w:p w14:paraId="64EE75BD" w14:textId="77777777" w:rsidR="00AA061A" w:rsidRPr="009B731F" w:rsidRDefault="00AA061A" w:rsidP="00905315">
            <w:pPr>
              <w:jc w:val="center"/>
            </w:pPr>
          </w:p>
        </w:tc>
        <w:tc>
          <w:tcPr>
            <w:tcW w:w="1909" w:type="dxa"/>
          </w:tcPr>
          <w:p w14:paraId="2B27BEE2" w14:textId="77777777" w:rsidR="00AA061A" w:rsidRPr="009B731F" w:rsidRDefault="00AA061A" w:rsidP="00905315">
            <w:pPr>
              <w:jc w:val="center"/>
            </w:pPr>
          </w:p>
        </w:tc>
      </w:tr>
      <w:tr w:rsidR="00AA061A" w:rsidRPr="009B731F" w14:paraId="4DF91D94" w14:textId="77777777" w:rsidTr="001B636D">
        <w:tc>
          <w:tcPr>
            <w:tcW w:w="495" w:type="dxa"/>
          </w:tcPr>
          <w:p w14:paraId="65633D01" w14:textId="77777777" w:rsidR="00AA061A" w:rsidRPr="009B731F" w:rsidRDefault="00AA061A" w:rsidP="00905315">
            <w:pPr>
              <w:jc w:val="both"/>
            </w:pPr>
            <w:r w:rsidRPr="009B731F">
              <w:t>4</w:t>
            </w:r>
          </w:p>
        </w:tc>
        <w:tc>
          <w:tcPr>
            <w:tcW w:w="2835" w:type="dxa"/>
          </w:tcPr>
          <w:p w14:paraId="2B284E25" w14:textId="77777777" w:rsidR="00AA061A" w:rsidRPr="009B731F" w:rsidRDefault="00AA061A" w:rsidP="00905315">
            <w:pPr>
              <w:jc w:val="both"/>
            </w:pPr>
          </w:p>
        </w:tc>
        <w:tc>
          <w:tcPr>
            <w:tcW w:w="3827" w:type="dxa"/>
          </w:tcPr>
          <w:p w14:paraId="444AA1CE" w14:textId="77777777" w:rsidR="00AA061A" w:rsidRPr="009B731F" w:rsidRDefault="00AA061A" w:rsidP="00905315">
            <w:pPr>
              <w:jc w:val="center"/>
            </w:pPr>
          </w:p>
        </w:tc>
        <w:tc>
          <w:tcPr>
            <w:tcW w:w="1909" w:type="dxa"/>
          </w:tcPr>
          <w:p w14:paraId="7E2E36CC" w14:textId="77777777" w:rsidR="00AA061A" w:rsidRPr="009B731F" w:rsidRDefault="00AA061A" w:rsidP="00905315">
            <w:pPr>
              <w:jc w:val="center"/>
            </w:pPr>
          </w:p>
        </w:tc>
      </w:tr>
      <w:tr w:rsidR="00AA061A" w:rsidRPr="009B731F" w14:paraId="05AECFB3" w14:textId="77777777" w:rsidTr="001B636D">
        <w:tc>
          <w:tcPr>
            <w:tcW w:w="495" w:type="dxa"/>
          </w:tcPr>
          <w:p w14:paraId="68F09F23" w14:textId="77777777" w:rsidR="00AA061A" w:rsidRPr="009B731F" w:rsidRDefault="00AA061A" w:rsidP="00905315">
            <w:pPr>
              <w:jc w:val="both"/>
            </w:pPr>
            <w:r w:rsidRPr="009B731F">
              <w:t>5</w:t>
            </w:r>
          </w:p>
        </w:tc>
        <w:tc>
          <w:tcPr>
            <w:tcW w:w="2835" w:type="dxa"/>
          </w:tcPr>
          <w:p w14:paraId="721602E3" w14:textId="77777777" w:rsidR="00AA061A" w:rsidRPr="009B731F" w:rsidRDefault="00AA061A" w:rsidP="00905315">
            <w:pPr>
              <w:jc w:val="both"/>
            </w:pPr>
          </w:p>
        </w:tc>
        <w:tc>
          <w:tcPr>
            <w:tcW w:w="3827" w:type="dxa"/>
          </w:tcPr>
          <w:p w14:paraId="5179C45C" w14:textId="77777777" w:rsidR="00AA061A" w:rsidRPr="009B731F" w:rsidRDefault="00AA061A" w:rsidP="00905315">
            <w:pPr>
              <w:jc w:val="center"/>
            </w:pPr>
          </w:p>
        </w:tc>
        <w:tc>
          <w:tcPr>
            <w:tcW w:w="1909" w:type="dxa"/>
          </w:tcPr>
          <w:p w14:paraId="476EEE0A" w14:textId="77777777" w:rsidR="00AA061A" w:rsidRPr="009B731F" w:rsidRDefault="00AA061A" w:rsidP="00905315">
            <w:pPr>
              <w:jc w:val="center"/>
            </w:pPr>
          </w:p>
        </w:tc>
      </w:tr>
      <w:tr w:rsidR="00AA061A" w:rsidRPr="009B731F" w14:paraId="16FFACBF" w14:textId="77777777" w:rsidTr="001B636D">
        <w:tc>
          <w:tcPr>
            <w:tcW w:w="495" w:type="dxa"/>
          </w:tcPr>
          <w:p w14:paraId="1E62C63E" w14:textId="77777777" w:rsidR="00AA061A" w:rsidRPr="009B731F" w:rsidRDefault="00AA061A" w:rsidP="00905315">
            <w:pPr>
              <w:jc w:val="both"/>
            </w:pPr>
            <w:r w:rsidRPr="009B731F">
              <w:t>6</w:t>
            </w:r>
          </w:p>
        </w:tc>
        <w:tc>
          <w:tcPr>
            <w:tcW w:w="2835" w:type="dxa"/>
          </w:tcPr>
          <w:p w14:paraId="4E5C058D" w14:textId="77777777" w:rsidR="00AA061A" w:rsidRPr="009B731F" w:rsidRDefault="00AA061A" w:rsidP="00905315">
            <w:pPr>
              <w:jc w:val="both"/>
            </w:pPr>
          </w:p>
        </w:tc>
        <w:tc>
          <w:tcPr>
            <w:tcW w:w="3827" w:type="dxa"/>
          </w:tcPr>
          <w:p w14:paraId="3B4DC193" w14:textId="77777777" w:rsidR="00AA061A" w:rsidRPr="009B731F" w:rsidRDefault="00AA061A" w:rsidP="00905315">
            <w:pPr>
              <w:jc w:val="center"/>
            </w:pPr>
          </w:p>
        </w:tc>
        <w:tc>
          <w:tcPr>
            <w:tcW w:w="1909" w:type="dxa"/>
          </w:tcPr>
          <w:p w14:paraId="3107E597" w14:textId="77777777" w:rsidR="00AA061A" w:rsidRPr="009B731F" w:rsidRDefault="00AA061A" w:rsidP="00905315">
            <w:pPr>
              <w:jc w:val="center"/>
            </w:pPr>
          </w:p>
        </w:tc>
      </w:tr>
      <w:tr w:rsidR="00AA061A" w:rsidRPr="009B731F" w14:paraId="44B8497C" w14:textId="77777777" w:rsidTr="001B636D">
        <w:tc>
          <w:tcPr>
            <w:tcW w:w="495" w:type="dxa"/>
          </w:tcPr>
          <w:p w14:paraId="6992DB86" w14:textId="77777777" w:rsidR="00AA061A" w:rsidRPr="009B731F" w:rsidRDefault="00AA061A" w:rsidP="00905315">
            <w:pPr>
              <w:jc w:val="both"/>
            </w:pPr>
            <w:r w:rsidRPr="009B731F">
              <w:t>7</w:t>
            </w:r>
          </w:p>
        </w:tc>
        <w:tc>
          <w:tcPr>
            <w:tcW w:w="2835" w:type="dxa"/>
          </w:tcPr>
          <w:p w14:paraId="41FC901A" w14:textId="77777777" w:rsidR="00AA061A" w:rsidRPr="009B731F" w:rsidRDefault="00AA061A" w:rsidP="00905315">
            <w:pPr>
              <w:jc w:val="both"/>
            </w:pPr>
          </w:p>
        </w:tc>
        <w:tc>
          <w:tcPr>
            <w:tcW w:w="3827" w:type="dxa"/>
          </w:tcPr>
          <w:p w14:paraId="113108EB" w14:textId="77777777" w:rsidR="00AA061A" w:rsidRPr="009B731F" w:rsidRDefault="00AA061A" w:rsidP="00905315">
            <w:pPr>
              <w:jc w:val="center"/>
            </w:pPr>
          </w:p>
        </w:tc>
        <w:tc>
          <w:tcPr>
            <w:tcW w:w="1909" w:type="dxa"/>
          </w:tcPr>
          <w:p w14:paraId="212FE030" w14:textId="77777777" w:rsidR="00AA061A" w:rsidRPr="009B731F" w:rsidRDefault="00AA061A" w:rsidP="00905315">
            <w:pPr>
              <w:jc w:val="center"/>
            </w:pPr>
          </w:p>
        </w:tc>
      </w:tr>
      <w:tr w:rsidR="00AA061A" w:rsidRPr="009B731F" w14:paraId="2C865EB7" w14:textId="77777777" w:rsidTr="001B636D">
        <w:tc>
          <w:tcPr>
            <w:tcW w:w="495" w:type="dxa"/>
          </w:tcPr>
          <w:p w14:paraId="6CE7EECA" w14:textId="77777777" w:rsidR="00AA061A" w:rsidRPr="009B731F" w:rsidRDefault="00AA061A" w:rsidP="00905315">
            <w:pPr>
              <w:jc w:val="both"/>
            </w:pPr>
            <w:r w:rsidRPr="009B731F">
              <w:t>8</w:t>
            </w:r>
          </w:p>
        </w:tc>
        <w:tc>
          <w:tcPr>
            <w:tcW w:w="2835" w:type="dxa"/>
          </w:tcPr>
          <w:p w14:paraId="18C0A5EF" w14:textId="77777777" w:rsidR="00AA061A" w:rsidRPr="009B731F" w:rsidRDefault="00AA061A" w:rsidP="00905315">
            <w:pPr>
              <w:jc w:val="both"/>
            </w:pPr>
          </w:p>
        </w:tc>
        <w:tc>
          <w:tcPr>
            <w:tcW w:w="3827" w:type="dxa"/>
          </w:tcPr>
          <w:p w14:paraId="31AA80B1" w14:textId="77777777" w:rsidR="00AA061A" w:rsidRPr="009B731F" w:rsidRDefault="00AA061A" w:rsidP="00905315">
            <w:pPr>
              <w:jc w:val="center"/>
            </w:pPr>
          </w:p>
        </w:tc>
        <w:tc>
          <w:tcPr>
            <w:tcW w:w="1909" w:type="dxa"/>
          </w:tcPr>
          <w:p w14:paraId="7517C8FC" w14:textId="77777777" w:rsidR="00AA061A" w:rsidRPr="009B731F" w:rsidRDefault="00AA061A" w:rsidP="00905315">
            <w:pPr>
              <w:jc w:val="center"/>
            </w:pPr>
          </w:p>
        </w:tc>
      </w:tr>
      <w:tr w:rsidR="00AA061A" w:rsidRPr="009B731F" w14:paraId="1A8E1368" w14:textId="77777777" w:rsidTr="001B636D">
        <w:tc>
          <w:tcPr>
            <w:tcW w:w="495" w:type="dxa"/>
          </w:tcPr>
          <w:p w14:paraId="39EC4D00" w14:textId="77777777" w:rsidR="00AA061A" w:rsidRPr="009B731F" w:rsidRDefault="00AA061A" w:rsidP="00905315">
            <w:pPr>
              <w:jc w:val="both"/>
            </w:pPr>
            <w:r w:rsidRPr="009B731F">
              <w:t>9</w:t>
            </w:r>
          </w:p>
        </w:tc>
        <w:tc>
          <w:tcPr>
            <w:tcW w:w="2835" w:type="dxa"/>
          </w:tcPr>
          <w:p w14:paraId="3952CD85" w14:textId="77777777" w:rsidR="00AA061A" w:rsidRPr="009B731F" w:rsidRDefault="00AA061A" w:rsidP="00905315">
            <w:pPr>
              <w:jc w:val="both"/>
            </w:pPr>
          </w:p>
        </w:tc>
        <w:tc>
          <w:tcPr>
            <w:tcW w:w="3827" w:type="dxa"/>
          </w:tcPr>
          <w:p w14:paraId="38A33CF6" w14:textId="77777777" w:rsidR="00AA061A" w:rsidRPr="009B731F" w:rsidRDefault="00AA061A" w:rsidP="00905315">
            <w:pPr>
              <w:jc w:val="center"/>
            </w:pPr>
          </w:p>
        </w:tc>
        <w:tc>
          <w:tcPr>
            <w:tcW w:w="1909" w:type="dxa"/>
          </w:tcPr>
          <w:p w14:paraId="69667471" w14:textId="77777777" w:rsidR="00AA061A" w:rsidRPr="009B731F" w:rsidRDefault="00AA061A" w:rsidP="00905315">
            <w:pPr>
              <w:jc w:val="center"/>
            </w:pPr>
          </w:p>
        </w:tc>
      </w:tr>
      <w:tr w:rsidR="00AA061A" w:rsidRPr="009B731F" w14:paraId="710209FE" w14:textId="77777777" w:rsidTr="001B636D">
        <w:tc>
          <w:tcPr>
            <w:tcW w:w="495" w:type="dxa"/>
          </w:tcPr>
          <w:p w14:paraId="578B3606" w14:textId="77777777" w:rsidR="00AA061A" w:rsidRPr="009B731F" w:rsidRDefault="00AA061A" w:rsidP="00905315">
            <w:pPr>
              <w:jc w:val="both"/>
            </w:pPr>
            <w:r w:rsidRPr="009B731F">
              <w:t>10</w:t>
            </w:r>
          </w:p>
        </w:tc>
        <w:tc>
          <w:tcPr>
            <w:tcW w:w="2835" w:type="dxa"/>
          </w:tcPr>
          <w:p w14:paraId="12A47BB2" w14:textId="77777777" w:rsidR="00AA061A" w:rsidRPr="009B731F" w:rsidRDefault="00AA061A" w:rsidP="00905315">
            <w:pPr>
              <w:jc w:val="both"/>
            </w:pPr>
          </w:p>
        </w:tc>
        <w:tc>
          <w:tcPr>
            <w:tcW w:w="3827" w:type="dxa"/>
          </w:tcPr>
          <w:p w14:paraId="4B2A0446" w14:textId="77777777" w:rsidR="00AA061A" w:rsidRPr="009B731F" w:rsidRDefault="00AA061A" w:rsidP="00905315">
            <w:pPr>
              <w:jc w:val="center"/>
            </w:pPr>
          </w:p>
        </w:tc>
        <w:tc>
          <w:tcPr>
            <w:tcW w:w="1909" w:type="dxa"/>
          </w:tcPr>
          <w:p w14:paraId="25F2DC81" w14:textId="77777777" w:rsidR="00AA061A" w:rsidRPr="009B731F" w:rsidRDefault="00AA061A" w:rsidP="00905315">
            <w:pPr>
              <w:jc w:val="center"/>
            </w:pPr>
          </w:p>
        </w:tc>
      </w:tr>
      <w:tr w:rsidR="00AA061A" w:rsidRPr="009B731F" w14:paraId="42C42F79" w14:textId="77777777" w:rsidTr="001B636D">
        <w:tc>
          <w:tcPr>
            <w:tcW w:w="495" w:type="dxa"/>
          </w:tcPr>
          <w:p w14:paraId="764639E6" w14:textId="77777777" w:rsidR="00AA061A" w:rsidRPr="009B731F" w:rsidRDefault="00AA061A" w:rsidP="00905315">
            <w:pPr>
              <w:jc w:val="both"/>
            </w:pPr>
            <w:r w:rsidRPr="009B731F">
              <w:t>11</w:t>
            </w:r>
          </w:p>
        </w:tc>
        <w:tc>
          <w:tcPr>
            <w:tcW w:w="2835" w:type="dxa"/>
          </w:tcPr>
          <w:p w14:paraId="7F282AA8" w14:textId="77777777" w:rsidR="00AA061A" w:rsidRPr="009B731F" w:rsidRDefault="00AA061A" w:rsidP="00905315">
            <w:pPr>
              <w:jc w:val="both"/>
            </w:pPr>
          </w:p>
        </w:tc>
        <w:tc>
          <w:tcPr>
            <w:tcW w:w="3827" w:type="dxa"/>
          </w:tcPr>
          <w:p w14:paraId="42F963D8" w14:textId="77777777" w:rsidR="00AA061A" w:rsidRPr="009B731F" w:rsidRDefault="00AA061A" w:rsidP="00905315">
            <w:pPr>
              <w:jc w:val="center"/>
            </w:pPr>
          </w:p>
        </w:tc>
        <w:tc>
          <w:tcPr>
            <w:tcW w:w="1909" w:type="dxa"/>
          </w:tcPr>
          <w:p w14:paraId="74783633" w14:textId="77777777" w:rsidR="00AA061A" w:rsidRPr="009B731F" w:rsidRDefault="00AA061A" w:rsidP="00905315">
            <w:pPr>
              <w:jc w:val="center"/>
            </w:pPr>
          </w:p>
        </w:tc>
      </w:tr>
      <w:tr w:rsidR="00AA061A" w:rsidRPr="009B731F" w14:paraId="5F4E67B0" w14:textId="77777777" w:rsidTr="001B636D">
        <w:tc>
          <w:tcPr>
            <w:tcW w:w="495" w:type="dxa"/>
          </w:tcPr>
          <w:p w14:paraId="7B5E12FD" w14:textId="77777777" w:rsidR="00AA061A" w:rsidRPr="009B731F" w:rsidRDefault="00AA061A" w:rsidP="00905315">
            <w:pPr>
              <w:jc w:val="both"/>
            </w:pPr>
            <w:r w:rsidRPr="009B731F">
              <w:t>12</w:t>
            </w:r>
          </w:p>
        </w:tc>
        <w:tc>
          <w:tcPr>
            <w:tcW w:w="2835" w:type="dxa"/>
          </w:tcPr>
          <w:p w14:paraId="630B728A" w14:textId="77777777" w:rsidR="00AA061A" w:rsidRPr="009B731F" w:rsidRDefault="00AA061A" w:rsidP="00905315">
            <w:pPr>
              <w:jc w:val="both"/>
            </w:pPr>
          </w:p>
        </w:tc>
        <w:tc>
          <w:tcPr>
            <w:tcW w:w="3827" w:type="dxa"/>
          </w:tcPr>
          <w:p w14:paraId="4935F113" w14:textId="77777777" w:rsidR="00AA061A" w:rsidRPr="009B731F" w:rsidRDefault="00AA061A" w:rsidP="00905315">
            <w:pPr>
              <w:jc w:val="center"/>
            </w:pPr>
          </w:p>
        </w:tc>
        <w:tc>
          <w:tcPr>
            <w:tcW w:w="1909" w:type="dxa"/>
          </w:tcPr>
          <w:p w14:paraId="356E30AF" w14:textId="77777777" w:rsidR="00AA061A" w:rsidRPr="009B731F" w:rsidRDefault="00AA061A" w:rsidP="00905315">
            <w:pPr>
              <w:jc w:val="center"/>
            </w:pPr>
          </w:p>
        </w:tc>
      </w:tr>
      <w:tr w:rsidR="00AA061A" w:rsidRPr="009B731F" w14:paraId="59CCC2C1" w14:textId="77777777" w:rsidTr="001B636D">
        <w:tc>
          <w:tcPr>
            <w:tcW w:w="495" w:type="dxa"/>
          </w:tcPr>
          <w:p w14:paraId="5DECBB07" w14:textId="77777777" w:rsidR="00AA061A" w:rsidRPr="009B731F" w:rsidRDefault="00AA061A" w:rsidP="00905315">
            <w:pPr>
              <w:jc w:val="both"/>
            </w:pPr>
            <w:r w:rsidRPr="009B731F">
              <w:t>13</w:t>
            </w:r>
          </w:p>
        </w:tc>
        <w:tc>
          <w:tcPr>
            <w:tcW w:w="2835" w:type="dxa"/>
          </w:tcPr>
          <w:p w14:paraId="5DCFF18E" w14:textId="77777777" w:rsidR="00AA061A" w:rsidRPr="009B731F" w:rsidRDefault="00AA061A" w:rsidP="00905315">
            <w:pPr>
              <w:jc w:val="both"/>
            </w:pPr>
          </w:p>
        </w:tc>
        <w:tc>
          <w:tcPr>
            <w:tcW w:w="3827" w:type="dxa"/>
          </w:tcPr>
          <w:p w14:paraId="0D72B1A6" w14:textId="77777777" w:rsidR="00AA061A" w:rsidRPr="009B731F" w:rsidRDefault="00AA061A" w:rsidP="00905315">
            <w:pPr>
              <w:jc w:val="center"/>
            </w:pPr>
          </w:p>
        </w:tc>
        <w:tc>
          <w:tcPr>
            <w:tcW w:w="1909" w:type="dxa"/>
          </w:tcPr>
          <w:p w14:paraId="0415F7B6" w14:textId="77777777" w:rsidR="00AA061A" w:rsidRPr="009B731F" w:rsidRDefault="00AA061A" w:rsidP="00905315">
            <w:pPr>
              <w:jc w:val="center"/>
            </w:pPr>
          </w:p>
        </w:tc>
      </w:tr>
      <w:tr w:rsidR="00AA061A" w:rsidRPr="009B731F" w14:paraId="1F4E2B0B" w14:textId="77777777" w:rsidTr="001B636D">
        <w:tc>
          <w:tcPr>
            <w:tcW w:w="495" w:type="dxa"/>
          </w:tcPr>
          <w:p w14:paraId="1F584473" w14:textId="77777777" w:rsidR="00AA061A" w:rsidRPr="009B731F" w:rsidRDefault="00AA061A" w:rsidP="00905315">
            <w:pPr>
              <w:jc w:val="both"/>
            </w:pPr>
            <w:r w:rsidRPr="009B731F">
              <w:t>14</w:t>
            </w:r>
          </w:p>
        </w:tc>
        <w:tc>
          <w:tcPr>
            <w:tcW w:w="2835" w:type="dxa"/>
          </w:tcPr>
          <w:p w14:paraId="1846BD8E" w14:textId="77777777" w:rsidR="00AA061A" w:rsidRPr="009B731F" w:rsidRDefault="00AA061A" w:rsidP="00905315">
            <w:pPr>
              <w:jc w:val="both"/>
            </w:pPr>
          </w:p>
        </w:tc>
        <w:tc>
          <w:tcPr>
            <w:tcW w:w="3827" w:type="dxa"/>
          </w:tcPr>
          <w:p w14:paraId="6CE2B8E4" w14:textId="77777777" w:rsidR="00AA061A" w:rsidRPr="009B731F" w:rsidRDefault="00AA061A" w:rsidP="00905315">
            <w:pPr>
              <w:jc w:val="center"/>
            </w:pPr>
          </w:p>
        </w:tc>
        <w:tc>
          <w:tcPr>
            <w:tcW w:w="1909" w:type="dxa"/>
          </w:tcPr>
          <w:p w14:paraId="50DBE788" w14:textId="77777777" w:rsidR="00AA061A" w:rsidRPr="009B731F" w:rsidRDefault="00AA061A" w:rsidP="00905315">
            <w:pPr>
              <w:jc w:val="center"/>
            </w:pPr>
          </w:p>
        </w:tc>
      </w:tr>
      <w:tr w:rsidR="00AA061A" w:rsidRPr="009B731F" w14:paraId="542E5B57" w14:textId="77777777" w:rsidTr="001B636D">
        <w:tc>
          <w:tcPr>
            <w:tcW w:w="495" w:type="dxa"/>
          </w:tcPr>
          <w:p w14:paraId="14D60849" w14:textId="77777777" w:rsidR="00AA061A" w:rsidRPr="009B731F" w:rsidRDefault="00AA061A" w:rsidP="00905315">
            <w:pPr>
              <w:jc w:val="both"/>
            </w:pPr>
            <w:r w:rsidRPr="009B731F">
              <w:t>15</w:t>
            </w:r>
          </w:p>
        </w:tc>
        <w:tc>
          <w:tcPr>
            <w:tcW w:w="2835" w:type="dxa"/>
          </w:tcPr>
          <w:p w14:paraId="72089057" w14:textId="77777777" w:rsidR="00AA061A" w:rsidRPr="009B731F" w:rsidRDefault="00AA061A" w:rsidP="00905315">
            <w:pPr>
              <w:jc w:val="both"/>
            </w:pPr>
          </w:p>
        </w:tc>
        <w:tc>
          <w:tcPr>
            <w:tcW w:w="3827" w:type="dxa"/>
          </w:tcPr>
          <w:p w14:paraId="4D963FCF" w14:textId="77777777" w:rsidR="00AA061A" w:rsidRPr="009B731F" w:rsidRDefault="00AA061A" w:rsidP="00905315">
            <w:pPr>
              <w:jc w:val="center"/>
            </w:pPr>
          </w:p>
        </w:tc>
        <w:tc>
          <w:tcPr>
            <w:tcW w:w="1909" w:type="dxa"/>
          </w:tcPr>
          <w:p w14:paraId="181AB8C0" w14:textId="77777777" w:rsidR="00AA061A" w:rsidRPr="009B731F" w:rsidRDefault="00AA061A" w:rsidP="00905315">
            <w:pPr>
              <w:jc w:val="center"/>
            </w:pPr>
          </w:p>
        </w:tc>
      </w:tr>
      <w:tr w:rsidR="00AA061A" w:rsidRPr="009B731F" w14:paraId="6D3D0811" w14:textId="77777777" w:rsidTr="001B636D">
        <w:tc>
          <w:tcPr>
            <w:tcW w:w="495" w:type="dxa"/>
          </w:tcPr>
          <w:p w14:paraId="1172FE49" w14:textId="77777777" w:rsidR="00AA061A" w:rsidRPr="009B731F" w:rsidRDefault="00AA061A" w:rsidP="00905315">
            <w:pPr>
              <w:jc w:val="both"/>
            </w:pPr>
            <w:r w:rsidRPr="009B731F">
              <w:t>16</w:t>
            </w:r>
          </w:p>
        </w:tc>
        <w:tc>
          <w:tcPr>
            <w:tcW w:w="2835" w:type="dxa"/>
          </w:tcPr>
          <w:p w14:paraId="0391FCA8" w14:textId="77777777" w:rsidR="00AA061A" w:rsidRPr="009B731F" w:rsidRDefault="00AA061A" w:rsidP="00905315">
            <w:pPr>
              <w:jc w:val="both"/>
            </w:pPr>
          </w:p>
        </w:tc>
        <w:tc>
          <w:tcPr>
            <w:tcW w:w="3827" w:type="dxa"/>
          </w:tcPr>
          <w:p w14:paraId="12966D1C" w14:textId="77777777" w:rsidR="00AA061A" w:rsidRPr="009B731F" w:rsidRDefault="00AA061A" w:rsidP="00905315">
            <w:pPr>
              <w:jc w:val="center"/>
            </w:pPr>
          </w:p>
        </w:tc>
        <w:tc>
          <w:tcPr>
            <w:tcW w:w="1909" w:type="dxa"/>
          </w:tcPr>
          <w:p w14:paraId="2FE487DD" w14:textId="77777777" w:rsidR="00AA061A" w:rsidRPr="009B731F" w:rsidRDefault="00AA061A" w:rsidP="00905315">
            <w:pPr>
              <w:jc w:val="center"/>
            </w:pPr>
          </w:p>
        </w:tc>
      </w:tr>
      <w:tr w:rsidR="00AA061A" w:rsidRPr="009B731F" w14:paraId="37409975" w14:textId="77777777" w:rsidTr="001B636D">
        <w:tc>
          <w:tcPr>
            <w:tcW w:w="495" w:type="dxa"/>
          </w:tcPr>
          <w:p w14:paraId="596B6BC3" w14:textId="77777777" w:rsidR="00AA061A" w:rsidRPr="009B731F" w:rsidRDefault="00AA061A" w:rsidP="00905315">
            <w:pPr>
              <w:jc w:val="both"/>
            </w:pPr>
            <w:r w:rsidRPr="009B731F">
              <w:t>17</w:t>
            </w:r>
          </w:p>
        </w:tc>
        <w:tc>
          <w:tcPr>
            <w:tcW w:w="2835" w:type="dxa"/>
          </w:tcPr>
          <w:p w14:paraId="0911EDC9" w14:textId="77777777" w:rsidR="00AA061A" w:rsidRPr="009B731F" w:rsidRDefault="00AA061A" w:rsidP="00905315">
            <w:pPr>
              <w:jc w:val="both"/>
            </w:pPr>
          </w:p>
        </w:tc>
        <w:tc>
          <w:tcPr>
            <w:tcW w:w="3827" w:type="dxa"/>
          </w:tcPr>
          <w:p w14:paraId="0FDBF89C" w14:textId="77777777" w:rsidR="00AA061A" w:rsidRPr="009B731F" w:rsidRDefault="00AA061A" w:rsidP="00905315">
            <w:pPr>
              <w:jc w:val="center"/>
            </w:pPr>
          </w:p>
        </w:tc>
        <w:tc>
          <w:tcPr>
            <w:tcW w:w="1909" w:type="dxa"/>
          </w:tcPr>
          <w:p w14:paraId="04DD422E" w14:textId="77777777" w:rsidR="00AA061A" w:rsidRPr="009B731F" w:rsidRDefault="00AA061A" w:rsidP="00905315">
            <w:pPr>
              <w:jc w:val="center"/>
            </w:pPr>
          </w:p>
        </w:tc>
      </w:tr>
      <w:tr w:rsidR="00AA061A" w:rsidRPr="009B731F" w14:paraId="6ADDE55D" w14:textId="77777777" w:rsidTr="001B636D">
        <w:tc>
          <w:tcPr>
            <w:tcW w:w="495" w:type="dxa"/>
          </w:tcPr>
          <w:p w14:paraId="444BE091" w14:textId="77777777" w:rsidR="00AA061A" w:rsidRPr="009B731F" w:rsidRDefault="00AA061A" w:rsidP="00905315">
            <w:pPr>
              <w:jc w:val="both"/>
            </w:pPr>
            <w:r w:rsidRPr="009B731F">
              <w:t>18</w:t>
            </w:r>
          </w:p>
        </w:tc>
        <w:tc>
          <w:tcPr>
            <w:tcW w:w="2835" w:type="dxa"/>
          </w:tcPr>
          <w:p w14:paraId="2DF2E3F5" w14:textId="77777777" w:rsidR="00AA061A" w:rsidRPr="009B731F" w:rsidRDefault="00AA061A" w:rsidP="00905315">
            <w:pPr>
              <w:jc w:val="both"/>
            </w:pPr>
          </w:p>
        </w:tc>
        <w:tc>
          <w:tcPr>
            <w:tcW w:w="3827" w:type="dxa"/>
          </w:tcPr>
          <w:p w14:paraId="5A1FFA34" w14:textId="77777777" w:rsidR="00AA061A" w:rsidRPr="009B731F" w:rsidRDefault="00AA061A" w:rsidP="00905315">
            <w:pPr>
              <w:jc w:val="center"/>
            </w:pPr>
          </w:p>
        </w:tc>
        <w:tc>
          <w:tcPr>
            <w:tcW w:w="1909" w:type="dxa"/>
          </w:tcPr>
          <w:p w14:paraId="17CE92AE" w14:textId="77777777" w:rsidR="00AA061A" w:rsidRPr="009B731F" w:rsidRDefault="00AA061A" w:rsidP="00905315">
            <w:pPr>
              <w:jc w:val="center"/>
            </w:pPr>
          </w:p>
        </w:tc>
      </w:tr>
      <w:tr w:rsidR="00AA061A" w:rsidRPr="009B731F" w14:paraId="4E702A86" w14:textId="77777777" w:rsidTr="001B636D">
        <w:tc>
          <w:tcPr>
            <w:tcW w:w="495" w:type="dxa"/>
          </w:tcPr>
          <w:p w14:paraId="5DB51DEA" w14:textId="77777777" w:rsidR="00AA061A" w:rsidRPr="009B731F" w:rsidRDefault="00AA061A" w:rsidP="00905315">
            <w:pPr>
              <w:jc w:val="both"/>
            </w:pPr>
            <w:r w:rsidRPr="009B731F">
              <w:t>19</w:t>
            </w:r>
          </w:p>
        </w:tc>
        <w:tc>
          <w:tcPr>
            <w:tcW w:w="2835" w:type="dxa"/>
          </w:tcPr>
          <w:p w14:paraId="0849810A" w14:textId="77777777" w:rsidR="00AA061A" w:rsidRPr="009B731F" w:rsidRDefault="00AA061A" w:rsidP="00905315">
            <w:pPr>
              <w:jc w:val="both"/>
            </w:pPr>
          </w:p>
        </w:tc>
        <w:tc>
          <w:tcPr>
            <w:tcW w:w="3827" w:type="dxa"/>
          </w:tcPr>
          <w:p w14:paraId="06E806BF" w14:textId="77777777" w:rsidR="00AA061A" w:rsidRPr="009B731F" w:rsidRDefault="00AA061A" w:rsidP="00905315">
            <w:pPr>
              <w:jc w:val="center"/>
            </w:pPr>
          </w:p>
        </w:tc>
        <w:tc>
          <w:tcPr>
            <w:tcW w:w="1909" w:type="dxa"/>
          </w:tcPr>
          <w:p w14:paraId="0E578403" w14:textId="77777777" w:rsidR="00AA061A" w:rsidRPr="009B731F" w:rsidRDefault="00AA061A" w:rsidP="00905315">
            <w:pPr>
              <w:jc w:val="center"/>
            </w:pPr>
          </w:p>
        </w:tc>
      </w:tr>
      <w:tr w:rsidR="00AA061A" w:rsidRPr="009B731F" w14:paraId="6B4AB450" w14:textId="77777777" w:rsidTr="001B636D">
        <w:tc>
          <w:tcPr>
            <w:tcW w:w="495" w:type="dxa"/>
          </w:tcPr>
          <w:p w14:paraId="401C42CD" w14:textId="77777777" w:rsidR="00AA061A" w:rsidRPr="009B731F" w:rsidRDefault="00AA061A" w:rsidP="00905315">
            <w:pPr>
              <w:jc w:val="both"/>
            </w:pPr>
            <w:r w:rsidRPr="009B731F">
              <w:t>20</w:t>
            </w:r>
          </w:p>
        </w:tc>
        <w:tc>
          <w:tcPr>
            <w:tcW w:w="2835" w:type="dxa"/>
          </w:tcPr>
          <w:p w14:paraId="173B9070" w14:textId="77777777" w:rsidR="00AA061A" w:rsidRPr="009B731F" w:rsidRDefault="00AA061A" w:rsidP="00905315">
            <w:pPr>
              <w:jc w:val="both"/>
            </w:pPr>
          </w:p>
        </w:tc>
        <w:tc>
          <w:tcPr>
            <w:tcW w:w="3827" w:type="dxa"/>
          </w:tcPr>
          <w:p w14:paraId="6320C39F" w14:textId="77777777" w:rsidR="00AA061A" w:rsidRPr="009B731F" w:rsidRDefault="00AA061A" w:rsidP="00905315">
            <w:pPr>
              <w:jc w:val="center"/>
            </w:pPr>
          </w:p>
        </w:tc>
        <w:tc>
          <w:tcPr>
            <w:tcW w:w="1909" w:type="dxa"/>
          </w:tcPr>
          <w:p w14:paraId="7AFD87AB" w14:textId="77777777" w:rsidR="00AA061A" w:rsidRPr="009B731F" w:rsidRDefault="00AA061A" w:rsidP="00905315">
            <w:pPr>
              <w:jc w:val="center"/>
            </w:pPr>
          </w:p>
        </w:tc>
      </w:tr>
      <w:tr w:rsidR="00AA061A" w:rsidRPr="009B731F" w14:paraId="06940931" w14:textId="77777777" w:rsidTr="001B636D">
        <w:tc>
          <w:tcPr>
            <w:tcW w:w="495" w:type="dxa"/>
          </w:tcPr>
          <w:p w14:paraId="2BF45162" w14:textId="77777777" w:rsidR="00AA061A" w:rsidRPr="009B731F" w:rsidRDefault="00AA061A" w:rsidP="00905315">
            <w:pPr>
              <w:jc w:val="both"/>
            </w:pPr>
            <w:r w:rsidRPr="009B731F">
              <w:t>21</w:t>
            </w:r>
          </w:p>
        </w:tc>
        <w:tc>
          <w:tcPr>
            <w:tcW w:w="2835" w:type="dxa"/>
          </w:tcPr>
          <w:p w14:paraId="56E2DADE" w14:textId="77777777" w:rsidR="00AA061A" w:rsidRPr="009B731F" w:rsidRDefault="00AA061A" w:rsidP="00905315">
            <w:pPr>
              <w:jc w:val="both"/>
            </w:pPr>
          </w:p>
        </w:tc>
        <w:tc>
          <w:tcPr>
            <w:tcW w:w="3827" w:type="dxa"/>
          </w:tcPr>
          <w:p w14:paraId="57F34E50" w14:textId="77777777" w:rsidR="00AA061A" w:rsidRPr="009B731F" w:rsidRDefault="00AA061A" w:rsidP="00905315">
            <w:pPr>
              <w:jc w:val="center"/>
            </w:pPr>
          </w:p>
        </w:tc>
        <w:tc>
          <w:tcPr>
            <w:tcW w:w="1909" w:type="dxa"/>
          </w:tcPr>
          <w:p w14:paraId="2C1040D6" w14:textId="77777777" w:rsidR="00AA061A" w:rsidRPr="009B731F" w:rsidRDefault="00AA061A" w:rsidP="00905315">
            <w:pPr>
              <w:jc w:val="center"/>
            </w:pPr>
          </w:p>
        </w:tc>
      </w:tr>
      <w:tr w:rsidR="00AA061A" w:rsidRPr="009B731F" w14:paraId="460297AC" w14:textId="77777777" w:rsidTr="001B636D">
        <w:tc>
          <w:tcPr>
            <w:tcW w:w="495" w:type="dxa"/>
          </w:tcPr>
          <w:p w14:paraId="78316029" w14:textId="77777777" w:rsidR="00AA061A" w:rsidRPr="009B731F" w:rsidRDefault="00AA061A" w:rsidP="00905315">
            <w:pPr>
              <w:jc w:val="both"/>
            </w:pPr>
            <w:r w:rsidRPr="009B731F">
              <w:t>22</w:t>
            </w:r>
          </w:p>
        </w:tc>
        <w:tc>
          <w:tcPr>
            <w:tcW w:w="2835" w:type="dxa"/>
          </w:tcPr>
          <w:p w14:paraId="1942EA0D" w14:textId="77777777" w:rsidR="00AA061A" w:rsidRPr="009B731F" w:rsidRDefault="00AA061A" w:rsidP="00905315">
            <w:pPr>
              <w:jc w:val="both"/>
            </w:pPr>
          </w:p>
        </w:tc>
        <w:tc>
          <w:tcPr>
            <w:tcW w:w="3827" w:type="dxa"/>
          </w:tcPr>
          <w:p w14:paraId="3719B097" w14:textId="77777777" w:rsidR="00AA061A" w:rsidRPr="009B731F" w:rsidRDefault="00AA061A" w:rsidP="00905315">
            <w:pPr>
              <w:jc w:val="center"/>
            </w:pPr>
          </w:p>
        </w:tc>
        <w:tc>
          <w:tcPr>
            <w:tcW w:w="1909" w:type="dxa"/>
          </w:tcPr>
          <w:p w14:paraId="6F986FB6" w14:textId="77777777" w:rsidR="00AA061A" w:rsidRPr="009B731F" w:rsidRDefault="00AA061A" w:rsidP="00905315">
            <w:pPr>
              <w:jc w:val="center"/>
            </w:pPr>
          </w:p>
        </w:tc>
      </w:tr>
      <w:tr w:rsidR="00AA061A" w:rsidRPr="009B731F" w14:paraId="6BEF3558" w14:textId="77777777" w:rsidTr="001B636D">
        <w:tc>
          <w:tcPr>
            <w:tcW w:w="495" w:type="dxa"/>
          </w:tcPr>
          <w:p w14:paraId="6C817361" w14:textId="77777777" w:rsidR="00AA061A" w:rsidRPr="009B731F" w:rsidRDefault="00AA061A" w:rsidP="00905315">
            <w:pPr>
              <w:jc w:val="both"/>
            </w:pPr>
            <w:r w:rsidRPr="009B731F">
              <w:t>23</w:t>
            </w:r>
          </w:p>
        </w:tc>
        <w:tc>
          <w:tcPr>
            <w:tcW w:w="2835" w:type="dxa"/>
          </w:tcPr>
          <w:p w14:paraId="3D343E89" w14:textId="77777777" w:rsidR="00AA061A" w:rsidRPr="009B731F" w:rsidRDefault="00AA061A" w:rsidP="00905315">
            <w:pPr>
              <w:jc w:val="both"/>
            </w:pPr>
          </w:p>
        </w:tc>
        <w:tc>
          <w:tcPr>
            <w:tcW w:w="3827" w:type="dxa"/>
          </w:tcPr>
          <w:p w14:paraId="184FCFA2" w14:textId="77777777" w:rsidR="00AA061A" w:rsidRPr="009B731F" w:rsidRDefault="00AA061A" w:rsidP="00905315">
            <w:pPr>
              <w:jc w:val="center"/>
            </w:pPr>
          </w:p>
        </w:tc>
        <w:tc>
          <w:tcPr>
            <w:tcW w:w="1909" w:type="dxa"/>
          </w:tcPr>
          <w:p w14:paraId="48DD46BA" w14:textId="77777777" w:rsidR="00AA061A" w:rsidRPr="009B731F" w:rsidRDefault="00AA061A" w:rsidP="00905315">
            <w:pPr>
              <w:jc w:val="center"/>
            </w:pPr>
          </w:p>
        </w:tc>
      </w:tr>
      <w:tr w:rsidR="00AA061A" w:rsidRPr="009B731F" w14:paraId="775F29CE" w14:textId="77777777" w:rsidTr="001B636D">
        <w:tc>
          <w:tcPr>
            <w:tcW w:w="495" w:type="dxa"/>
          </w:tcPr>
          <w:p w14:paraId="52DE60C3" w14:textId="77777777" w:rsidR="00AA061A" w:rsidRPr="009B731F" w:rsidRDefault="00AA061A" w:rsidP="00905315">
            <w:pPr>
              <w:jc w:val="both"/>
            </w:pPr>
            <w:r w:rsidRPr="009B731F">
              <w:t>24</w:t>
            </w:r>
          </w:p>
        </w:tc>
        <w:tc>
          <w:tcPr>
            <w:tcW w:w="2835" w:type="dxa"/>
          </w:tcPr>
          <w:p w14:paraId="3832F2FB" w14:textId="77777777" w:rsidR="00AA061A" w:rsidRPr="009B731F" w:rsidRDefault="00AA061A" w:rsidP="00905315">
            <w:pPr>
              <w:jc w:val="both"/>
            </w:pPr>
          </w:p>
        </w:tc>
        <w:tc>
          <w:tcPr>
            <w:tcW w:w="3827" w:type="dxa"/>
          </w:tcPr>
          <w:p w14:paraId="15A04E5E" w14:textId="77777777" w:rsidR="00AA061A" w:rsidRPr="009B731F" w:rsidRDefault="00AA061A" w:rsidP="00905315">
            <w:pPr>
              <w:jc w:val="center"/>
            </w:pPr>
          </w:p>
        </w:tc>
        <w:tc>
          <w:tcPr>
            <w:tcW w:w="1909" w:type="dxa"/>
          </w:tcPr>
          <w:p w14:paraId="41EB350E" w14:textId="77777777" w:rsidR="00AA061A" w:rsidRPr="009B731F" w:rsidRDefault="00AA061A" w:rsidP="00905315">
            <w:pPr>
              <w:jc w:val="center"/>
            </w:pPr>
          </w:p>
        </w:tc>
      </w:tr>
      <w:tr w:rsidR="00AA061A" w:rsidRPr="009B731F" w14:paraId="18161B40" w14:textId="77777777" w:rsidTr="001B636D">
        <w:tc>
          <w:tcPr>
            <w:tcW w:w="495" w:type="dxa"/>
          </w:tcPr>
          <w:p w14:paraId="18D3CE3B" w14:textId="77777777" w:rsidR="00AA061A" w:rsidRPr="009B731F" w:rsidRDefault="00AA061A" w:rsidP="00905315">
            <w:pPr>
              <w:jc w:val="both"/>
            </w:pPr>
            <w:r w:rsidRPr="009B731F">
              <w:t>25</w:t>
            </w:r>
          </w:p>
        </w:tc>
        <w:tc>
          <w:tcPr>
            <w:tcW w:w="2835" w:type="dxa"/>
          </w:tcPr>
          <w:p w14:paraId="109B73CB" w14:textId="77777777" w:rsidR="00AA061A" w:rsidRPr="009B731F" w:rsidRDefault="00AA061A" w:rsidP="00905315">
            <w:pPr>
              <w:jc w:val="both"/>
            </w:pPr>
          </w:p>
        </w:tc>
        <w:tc>
          <w:tcPr>
            <w:tcW w:w="3827" w:type="dxa"/>
          </w:tcPr>
          <w:p w14:paraId="36B5FBBA" w14:textId="77777777" w:rsidR="00AA061A" w:rsidRPr="009B731F" w:rsidRDefault="00AA061A" w:rsidP="00905315">
            <w:pPr>
              <w:jc w:val="center"/>
            </w:pPr>
          </w:p>
        </w:tc>
        <w:tc>
          <w:tcPr>
            <w:tcW w:w="1909" w:type="dxa"/>
          </w:tcPr>
          <w:p w14:paraId="7E86E542" w14:textId="77777777" w:rsidR="00AA061A" w:rsidRPr="009B731F" w:rsidRDefault="00AA061A" w:rsidP="00905315">
            <w:pPr>
              <w:jc w:val="center"/>
            </w:pPr>
          </w:p>
        </w:tc>
      </w:tr>
      <w:tr w:rsidR="00AA061A" w:rsidRPr="009B731F" w14:paraId="5CFA8403" w14:textId="77777777" w:rsidTr="001B636D">
        <w:tc>
          <w:tcPr>
            <w:tcW w:w="495" w:type="dxa"/>
          </w:tcPr>
          <w:p w14:paraId="23202CE9" w14:textId="77777777" w:rsidR="00AA061A" w:rsidRPr="009B731F" w:rsidRDefault="00AA061A" w:rsidP="00905315">
            <w:pPr>
              <w:jc w:val="both"/>
            </w:pPr>
            <w:r w:rsidRPr="009B731F">
              <w:t>26</w:t>
            </w:r>
          </w:p>
        </w:tc>
        <w:tc>
          <w:tcPr>
            <w:tcW w:w="2835" w:type="dxa"/>
          </w:tcPr>
          <w:p w14:paraId="2467A523" w14:textId="77777777" w:rsidR="00AA061A" w:rsidRPr="009B731F" w:rsidRDefault="00AA061A" w:rsidP="00905315">
            <w:pPr>
              <w:jc w:val="both"/>
            </w:pPr>
          </w:p>
        </w:tc>
        <w:tc>
          <w:tcPr>
            <w:tcW w:w="3827" w:type="dxa"/>
          </w:tcPr>
          <w:p w14:paraId="3736F5EC" w14:textId="77777777" w:rsidR="00AA061A" w:rsidRPr="009B731F" w:rsidRDefault="00AA061A" w:rsidP="00905315">
            <w:pPr>
              <w:jc w:val="center"/>
            </w:pPr>
          </w:p>
        </w:tc>
        <w:tc>
          <w:tcPr>
            <w:tcW w:w="1909" w:type="dxa"/>
          </w:tcPr>
          <w:p w14:paraId="52854024" w14:textId="77777777" w:rsidR="00AA061A" w:rsidRPr="009B731F" w:rsidRDefault="00AA061A" w:rsidP="00905315">
            <w:pPr>
              <w:jc w:val="center"/>
            </w:pPr>
          </w:p>
        </w:tc>
      </w:tr>
      <w:tr w:rsidR="00AA061A" w:rsidRPr="009B731F" w14:paraId="105BCE34" w14:textId="77777777" w:rsidTr="001B636D">
        <w:tc>
          <w:tcPr>
            <w:tcW w:w="495" w:type="dxa"/>
          </w:tcPr>
          <w:p w14:paraId="11A74640" w14:textId="77777777" w:rsidR="00AA061A" w:rsidRPr="009B731F" w:rsidRDefault="00AA061A" w:rsidP="00905315">
            <w:pPr>
              <w:jc w:val="both"/>
            </w:pPr>
            <w:r w:rsidRPr="009B731F">
              <w:t>27</w:t>
            </w:r>
          </w:p>
        </w:tc>
        <w:tc>
          <w:tcPr>
            <w:tcW w:w="2835" w:type="dxa"/>
          </w:tcPr>
          <w:p w14:paraId="593ED2F3" w14:textId="77777777" w:rsidR="00AA061A" w:rsidRPr="009B731F" w:rsidRDefault="00AA061A" w:rsidP="00905315">
            <w:pPr>
              <w:jc w:val="both"/>
            </w:pPr>
          </w:p>
        </w:tc>
        <w:tc>
          <w:tcPr>
            <w:tcW w:w="3827" w:type="dxa"/>
          </w:tcPr>
          <w:p w14:paraId="5A2F9BFA" w14:textId="77777777" w:rsidR="00AA061A" w:rsidRPr="009B731F" w:rsidRDefault="00AA061A" w:rsidP="00905315">
            <w:pPr>
              <w:jc w:val="center"/>
            </w:pPr>
          </w:p>
        </w:tc>
        <w:tc>
          <w:tcPr>
            <w:tcW w:w="1909" w:type="dxa"/>
          </w:tcPr>
          <w:p w14:paraId="6F7FAEA4" w14:textId="77777777" w:rsidR="00AA061A" w:rsidRPr="009B731F" w:rsidRDefault="00AA061A" w:rsidP="00905315">
            <w:pPr>
              <w:jc w:val="center"/>
            </w:pPr>
          </w:p>
        </w:tc>
      </w:tr>
      <w:tr w:rsidR="00AA061A" w:rsidRPr="009B731F" w14:paraId="1547BD62" w14:textId="77777777" w:rsidTr="001B636D">
        <w:tc>
          <w:tcPr>
            <w:tcW w:w="495" w:type="dxa"/>
          </w:tcPr>
          <w:p w14:paraId="2D0267D9" w14:textId="77777777" w:rsidR="00AA061A" w:rsidRPr="009B731F" w:rsidRDefault="00AA061A" w:rsidP="00905315">
            <w:pPr>
              <w:jc w:val="both"/>
            </w:pPr>
            <w:r w:rsidRPr="009B731F">
              <w:t>28</w:t>
            </w:r>
          </w:p>
        </w:tc>
        <w:tc>
          <w:tcPr>
            <w:tcW w:w="2835" w:type="dxa"/>
          </w:tcPr>
          <w:p w14:paraId="5056CA32" w14:textId="77777777" w:rsidR="00AA061A" w:rsidRPr="009B731F" w:rsidRDefault="00AA061A" w:rsidP="00905315">
            <w:pPr>
              <w:jc w:val="both"/>
            </w:pPr>
          </w:p>
        </w:tc>
        <w:tc>
          <w:tcPr>
            <w:tcW w:w="3827" w:type="dxa"/>
          </w:tcPr>
          <w:p w14:paraId="2C97BC41" w14:textId="77777777" w:rsidR="00AA061A" w:rsidRPr="009B731F" w:rsidRDefault="00AA061A" w:rsidP="00905315">
            <w:pPr>
              <w:jc w:val="center"/>
            </w:pPr>
          </w:p>
        </w:tc>
        <w:tc>
          <w:tcPr>
            <w:tcW w:w="1909" w:type="dxa"/>
          </w:tcPr>
          <w:p w14:paraId="541DC628" w14:textId="77777777" w:rsidR="00AA061A" w:rsidRPr="009B731F" w:rsidRDefault="00AA061A" w:rsidP="00905315">
            <w:pPr>
              <w:jc w:val="center"/>
            </w:pPr>
          </w:p>
        </w:tc>
      </w:tr>
      <w:tr w:rsidR="00AA061A" w:rsidRPr="009B731F" w14:paraId="38656C13" w14:textId="77777777" w:rsidTr="001B636D">
        <w:tc>
          <w:tcPr>
            <w:tcW w:w="495" w:type="dxa"/>
          </w:tcPr>
          <w:p w14:paraId="7C390BB3" w14:textId="77777777" w:rsidR="00AA061A" w:rsidRPr="009B731F" w:rsidRDefault="00AA061A" w:rsidP="00905315">
            <w:pPr>
              <w:jc w:val="both"/>
            </w:pPr>
            <w:r w:rsidRPr="009B731F">
              <w:t>29</w:t>
            </w:r>
          </w:p>
        </w:tc>
        <w:tc>
          <w:tcPr>
            <w:tcW w:w="2835" w:type="dxa"/>
          </w:tcPr>
          <w:p w14:paraId="3382CD96" w14:textId="77777777" w:rsidR="00AA061A" w:rsidRPr="009B731F" w:rsidRDefault="00AA061A" w:rsidP="00905315">
            <w:pPr>
              <w:jc w:val="both"/>
            </w:pPr>
          </w:p>
        </w:tc>
        <w:tc>
          <w:tcPr>
            <w:tcW w:w="3827" w:type="dxa"/>
          </w:tcPr>
          <w:p w14:paraId="3C15BB33" w14:textId="77777777" w:rsidR="00AA061A" w:rsidRPr="009B731F" w:rsidRDefault="00AA061A" w:rsidP="00905315">
            <w:pPr>
              <w:jc w:val="center"/>
            </w:pPr>
          </w:p>
        </w:tc>
        <w:tc>
          <w:tcPr>
            <w:tcW w:w="1909" w:type="dxa"/>
          </w:tcPr>
          <w:p w14:paraId="28BB66D9" w14:textId="77777777" w:rsidR="00AA061A" w:rsidRPr="009B731F" w:rsidRDefault="00AA061A" w:rsidP="00905315">
            <w:pPr>
              <w:jc w:val="center"/>
            </w:pPr>
          </w:p>
        </w:tc>
      </w:tr>
      <w:tr w:rsidR="00AA061A" w:rsidRPr="009B731F" w14:paraId="54C5C8FD" w14:textId="77777777" w:rsidTr="001B636D">
        <w:tc>
          <w:tcPr>
            <w:tcW w:w="495" w:type="dxa"/>
          </w:tcPr>
          <w:p w14:paraId="25EFD531" w14:textId="77777777" w:rsidR="00AA061A" w:rsidRPr="009B731F" w:rsidRDefault="00AA061A" w:rsidP="00905315">
            <w:pPr>
              <w:jc w:val="both"/>
            </w:pPr>
            <w:r w:rsidRPr="009B731F">
              <w:t>30</w:t>
            </w:r>
          </w:p>
        </w:tc>
        <w:tc>
          <w:tcPr>
            <w:tcW w:w="2835" w:type="dxa"/>
          </w:tcPr>
          <w:p w14:paraId="7CD28CCB" w14:textId="77777777" w:rsidR="00AA061A" w:rsidRPr="009B731F" w:rsidRDefault="00AA061A" w:rsidP="00905315">
            <w:pPr>
              <w:jc w:val="both"/>
            </w:pPr>
          </w:p>
        </w:tc>
        <w:tc>
          <w:tcPr>
            <w:tcW w:w="3827" w:type="dxa"/>
          </w:tcPr>
          <w:p w14:paraId="34703957" w14:textId="77777777" w:rsidR="00AA061A" w:rsidRPr="009B731F" w:rsidRDefault="00AA061A" w:rsidP="00905315">
            <w:pPr>
              <w:jc w:val="center"/>
            </w:pPr>
          </w:p>
        </w:tc>
        <w:tc>
          <w:tcPr>
            <w:tcW w:w="1909" w:type="dxa"/>
          </w:tcPr>
          <w:p w14:paraId="5054802B" w14:textId="77777777" w:rsidR="00AA061A" w:rsidRPr="009B731F" w:rsidRDefault="00AA061A" w:rsidP="00905315">
            <w:pPr>
              <w:jc w:val="center"/>
            </w:pPr>
          </w:p>
        </w:tc>
      </w:tr>
    </w:tbl>
    <w:p w14:paraId="4B3E1653" w14:textId="77777777" w:rsidR="00AA2EBF" w:rsidRDefault="00AA2EBF" w:rsidP="001361F7">
      <w:pPr>
        <w:jc w:val="both"/>
        <w:rPr>
          <w:b/>
          <w:bCs/>
          <w:sz w:val="28"/>
          <w:szCs w:val="28"/>
          <w:u w:val="single"/>
        </w:rPr>
      </w:pPr>
    </w:p>
    <w:p w14:paraId="341E21B8" w14:textId="77777777" w:rsidR="005B30E2" w:rsidRDefault="005B30E2" w:rsidP="001361F7">
      <w:pPr>
        <w:jc w:val="both"/>
        <w:rPr>
          <w:b/>
          <w:bCs/>
          <w:sz w:val="28"/>
          <w:szCs w:val="28"/>
          <w:u w:val="single"/>
        </w:rPr>
      </w:pPr>
    </w:p>
    <w:p w14:paraId="416795CF" w14:textId="77777777" w:rsidR="005B30E2" w:rsidRDefault="005B30E2" w:rsidP="001361F7">
      <w:pPr>
        <w:jc w:val="both"/>
        <w:rPr>
          <w:b/>
          <w:bCs/>
          <w:sz w:val="28"/>
          <w:szCs w:val="28"/>
          <w:u w:val="single"/>
        </w:rPr>
      </w:pPr>
    </w:p>
    <w:p w14:paraId="792BA24D" w14:textId="77777777" w:rsidR="005B30E2" w:rsidRDefault="005B30E2" w:rsidP="001361F7">
      <w:pPr>
        <w:jc w:val="both"/>
        <w:rPr>
          <w:b/>
          <w:bCs/>
          <w:sz w:val="28"/>
          <w:szCs w:val="28"/>
          <w:u w:val="single"/>
        </w:rPr>
      </w:pPr>
    </w:p>
    <w:p w14:paraId="4B900F8C" w14:textId="77777777" w:rsidR="005B30E2" w:rsidRDefault="005B30E2" w:rsidP="001361F7">
      <w:pPr>
        <w:jc w:val="both"/>
        <w:rPr>
          <w:b/>
          <w:bCs/>
          <w:sz w:val="28"/>
          <w:szCs w:val="28"/>
          <w:u w:val="single"/>
        </w:rPr>
      </w:pPr>
    </w:p>
    <w:p w14:paraId="5D9C7E3D" w14:textId="77777777" w:rsidR="005B30E2" w:rsidRDefault="005B30E2" w:rsidP="001361F7">
      <w:pPr>
        <w:jc w:val="both"/>
        <w:rPr>
          <w:b/>
          <w:bCs/>
          <w:sz w:val="28"/>
          <w:szCs w:val="28"/>
          <w:u w:val="single"/>
        </w:rPr>
      </w:pPr>
    </w:p>
    <w:p w14:paraId="4371A557" w14:textId="77777777" w:rsidR="005B30E2" w:rsidRDefault="005B30E2" w:rsidP="001361F7">
      <w:pPr>
        <w:jc w:val="both"/>
        <w:rPr>
          <w:b/>
          <w:bCs/>
          <w:sz w:val="28"/>
          <w:szCs w:val="28"/>
          <w:u w:val="single"/>
        </w:rPr>
      </w:pPr>
    </w:p>
    <w:p w14:paraId="42BC63CF" w14:textId="524572EC" w:rsidR="00AA061A" w:rsidRPr="005B30E2" w:rsidRDefault="001361F7" w:rsidP="00E53EB6">
      <w:pPr>
        <w:pStyle w:val="Paragrafoelenco"/>
        <w:numPr>
          <w:ilvl w:val="1"/>
          <w:numId w:val="18"/>
        </w:numPr>
        <w:jc w:val="both"/>
        <w:rPr>
          <w:b/>
          <w:bCs/>
        </w:rPr>
      </w:pPr>
      <w:r w:rsidRPr="001361F7">
        <w:rPr>
          <w:b/>
          <w:bCs/>
          <w:sz w:val="28"/>
          <w:szCs w:val="28"/>
        </w:rPr>
        <w:lastRenderedPageBreak/>
        <w:t xml:space="preserve"> </w:t>
      </w:r>
      <w:r w:rsidR="0038332A" w:rsidRPr="005B30E2">
        <w:rPr>
          <w:b/>
          <w:bCs/>
        </w:rPr>
        <w:t>S</w:t>
      </w:r>
      <w:r w:rsidR="00822F2E" w:rsidRPr="005B30E2">
        <w:rPr>
          <w:b/>
          <w:bCs/>
        </w:rPr>
        <w:t>ituazione di partenza</w:t>
      </w:r>
    </w:p>
    <w:p w14:paraId="6E0F4306" w14:textId="77777777" w:rsidR="002C3735" w:rsidRDefault="002C3735" w:rsidP="00AA061A">
      <w:pPr>
        <w:jc w:val="both"/>
      </w:pPr>
    </w:p>
    <w:p w14:paraId="431A6ACE" w14:textId="77777777" w:rsidR="0061399D" w:rsidRDefault="00420BAC" w:rsidP="0061399D">
      <w:pPr>
        <w:jc w:val="both"/>
        <w:rPr>
          <w:b/>
          <w:bCs/>
        </w:rPr>
      </w:pPr>
      <w:r>
        <w:rPr>
          <w:b/>
          <w:bCs/>
        </w:rPr>
        <w:t>*</w:t>
      </w:r>
      <w:r w:rsidR="0066558F" w:rsidRPr="002C3735">
        <w:rPr>
          <w:b/>
          <w:bCs/>
        </w:rPr>
        <w:t>Per la classe quinta si farà riferimento agli esiti degli scrutini del Primo Quadrimestre</w:t>
      </w:r>
      <w:r w:rsidR="0061399D">
        <w:rPr>
          <w:b/>
          <w:bCs/>
        </w:rPr>
        <w:t xml:space="preserve"> e agli</w:t>
      </w:r>
    </w:p>
    <w:p w14:paraId="504DC421" w14:textId="3BD981B8" w:rsidR="00AA061A" w:rsidRPr="002C3735" w:rsidRDefault="0061399D" w:rsidP="00AA061A">
      <w:pPr>
        <w:jc w:val="both"/>
        <w:rPr>
          <w:b/>
          <w:bCs/>
        </w:rPr>
      </w:pPr>
      <w:r>
        <w:rPr>
          <w:b/>
          <w:bCs/>
        </w:rPr>
        <w:t xml:space="preserve"> esiti del recupero debiti</w:t>
      </w:r>
      <w:r w:rsidRPr="002C3735">
        <w:rPr>
          <w:b/>
          <w:bCs/>
        </w:rPr>
        <w:t>:</w:t>
      </w:r>
    </w:p>
    <w:p w14:paraId="120E3977" w14:textId="77777777" w:rsidR="0066558F" w:rsidRPr="009B731F" w:rsidRDefault="0066558F" w:rsidP="00AA061A">
      <w:pPr>
        <w:jc w:val="both"/>
        <w:rPr>
          <w:b/>
          <w:bCs/>
          <w:u w:val="single"/>
        </w:rPr>
      </w:pPr>
    </w:p>
    <w:tbl>
      <w:tblPr>
        <w:tblW w:w="95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6"/>
        <w:gridCol w:w="1559"/>
        <w:gridCol w:w="1276"/>
        <w:gridCol w:w="1134"/>
        <w:gridCol w:w="1417"/>
        <w:gridCol w:w="1560"/>
        <w:gridCol w:w="1559"/>
      </w:tblGrid>
      <w:tr w:rsidR="00AA061A" w:rsidRPr="009B731F" w14:paraId="19BBA139" w14:textId="77777777" w:rsidTr="002C3735">
        <w:trPr>
          <w:cantSplit/>
          <w:trHeight w:val="1134"/>
        </w:trPr>
        <w:tc>
          <w:tcPr>
            <w:tcW w:w="996" w:type="dxa"/>
            <w:textDirection w:val="tbRl"/>
          </w:tcPr>
          <w:p w14:paraId="526A0E36" w14:textId="3D0246E1" w:rsidR="00AA061A" w:rsidRPr="009B731F" w:rsidRDefault="00AA061A" w:rsidP="00905315">
            <w:pPr>
              <w:ind w:left="113" w:right="113"/>
              <w:jc w:val="both"/>
              <w:rPr>
                <w:b/>
              </w:rPr>
            </w:pPr>
          </w:p>
        </w:tc>
        <w:tc>
          <w:tcPr>
            <w:tcW w:w="1559" w:type="dxa"/>
          </w:tcPr>
          <w:p w14:paraId="49B020DB" w14:textId="77777777" w:rsidR="00AA061A" w:rsidRPr="009B731F" w:rsidRDefault="00AA061A" w:rsidP="00905315">
            <w:pPr>
              <w:jc w:val="center"/>
              <w:rPr>
                <w:b/>
              </w:rPr>
            </w:pPr>
            <w:r w:rsidRPr="009B731F">
              <w:rPr>
                <w:b/>
              </w:rPr>
              <w:t>Studenti frequentanti</w:t>
            </w:r>
          </w:p>
        </w:tc>
        <w:tc>
          <w:tcPr>
            <w:tcW w:w="1276" w:type="dxa"/>
          </w:tcPr>
          <w:p w14:paraId="04E95957" w14:textId="77777777" w:rsidR="00AA061A" w:rsidRPr="009B731F" w:rsidRDefault="00AA061A" w:rsidP="00905315">
            <w:pPr>
              <w:jc w:val="center"/>
              <w:rPr>
                <w:b/>
              </w:rPr>
            </w:pPr>
            <w:r w:rsidRPr="009B731F">
              <w:rPr>
                <w:b/>
              </w:rPr>
              <w:t xml:space="preserve">Studenti promossi con </w:t>
            </w:r>
          </w:p>
          <w:p w14:paraId="071501AD" w14:textId="77777777" w:rsidR="00AA061A" w:rsidRPr="009B731F" w:rsidRDefault="00AA061A" w:rsidP="00905315">
            <w:pPr>
              <w:jc w:val="center"/>
              <w:rPr>
                <w:b/>
              </w:rPr>
            </w:pPr>
            <w:r w:rsidRPr="009B731F">
              <w:rPr>
                <w:b/>
              </w:rPr>
              <w:t>6</w:t>
            </w:r>
          </w:p>
        </w:tc>
        <w:tc>
          <w:tcPr>
            <w:tcW w:w="1134" w:type="dxa"/>
          </w:tcPr>
          <w:p w14:paraId="4BEDFD9F" w14:textId="77777777" w:rsidR="00AA061A" w:rsidRPr="009B731F" w:rsidRDefault="00AA061A" w:rsidP="00905315">
            <w:pPr>
              <w:jc w:val="center"/>
              <w:rPr>
                <w:b/>
              </w:rPr>
            </w:pPr>
            <w:r w:rsidRPr="009B731F">
              <w:rPr>
                <w:b/>
              </w:rPr>
              <w:t>Studenti promossi con</w:t>
            </w:r>
          </w:p>
          <w:p w14:paraId="0427AA50" w14:textId="77777777" w:rsidR="00AA061A" w:rsidRPr="009B731F" w:rsidRDefault="00AA061A" w:rsidP="00905315">
            <w:pPr>
              <w:jc w:val="center"/>
              <w:rPr>
                <w:b/>
              </w:rPr>
            </w:pPr>
            <w:r w:rsidRPr="009B731F">
              <w:rPr>
                <w:b/>
              </w:rPr>
              <w:t>7</w:t>
            </w:r>
          </w:p>
        </w:tc>
        <w:tc>
          <w:tcPr>
            <w:tcW w:w="1417" w:type="dxa"/>
          </w:tcPr>
          <w:p w14:paraId="00BD619C" w14:textId="77777777" w:rsidR="00AA061A" w:rsidRPr="009B731F" w:rsidRDefault="00AA061A" w:rsidP="00905315">
            <w:pPr>
              <w:jc w:val="center"/>
              <w:rPr>
                <w:b/>
              </w:rPr>
            </w:pPr>
            <w:r w:rsidRPr="009B731F">
              <w:rPr>
                <w:b/>
              </w:rPr>
              <w:t>Studenti promossi con</w:t>
            </w:r>
          </w:p>
          <w:p w14:paraId="7C564707" w14:textId="77777777" w:rsidR="00AA061A" w:rsidRPr="009B731F" w:rsidRDefault="00AA061A" w:rsidP="00905315">
            <w:pPr>
              <w:jc w:val="center"/>
              <w:rPr>
                <w:b/>
              </w:rPr>
            </w:pPr>
            <w:r w:rsidRPr="009B731F">
              <w:rPr>
                <w:b/>
              </w:rPr>
              <w:t>8</w:t>
            </w:r>
          </w:p>
        </w:tc>
        <w:tc>
          <w:tcPr>
            <w:tcW w:w="1560" w:type="dxa"/>
          </w:tcPr>
          <w:p w14:paraId="14EFE1F1" w14:textId="77777777" w:rsidR="00AA061A" w:rsidRPr="009B731F" w:rsidRDefault="00AA061A" w:rsidP="00905315">
            <w:pPr>
              <w:jc w:val="center"/>
              <w:rPr>
                <w:b/>
              </w:rPr>
            </w:pPr>
            <w:r w:rsidRPr="009B731F">
              <w:rPr>
                <w:b/>
              </w:rPr>
              <w:t>Studenti promossi</w:t>
            </w:r>
          </w:p>
          <w:p w14:paraId="51BB8615" w14:textId="77777777" w:rsidR="00AA061A" w:rsidRPr="009B731F" w:rsidRDefault="00AA061A" w:rsidP="00905315">
            <w:pPr>
              <w:jc w:val="center"/>
              <w:rPr>
                <w:b/>
              </w:rPr>
            </w:pPr>
            <w:r w:rsidRPr="009B731F">
              <w:rPr>
                <w:b/>
              </w:rPr>
              <w:t xml:space="preserve"> con</w:t>
            </w:r>
          </w:p>
          <w:p w14:paraId="2213C1ED" w14:textId="77777777" w:rsidR="00AA061A" w:rsidRPr="009B731F" w:rsidRDefault="00AA061A" w:rsidP="00905315">
            <w:pPr>
              <w:jc w:val="center"/>
              <w:rPr>
                <w:b/>
              </w:rPr>
            </w:pPr>
            <w:r w:rsidRPr="009B731F">
              <w:rPr>
                <w:b/>
              </w:rPr>
              <w:t>9-10</w:t>
            </w:r>
          </w:p>
        </w:tc>
        <w:tc>
          <w:tcPr>
            <w:tcW w:w="1559" w:type="dxa"/>
          </w:tcPr>
          <w:p w14:paraId="6B0362F5" w14:textId="77777777" w:rsidR="00AA061A" w:rsidRPr="009B731F" w:rsidRDefault="00AA061A" w:rsidP="00905315">
            <w:pPr>
              <w:jc w:val="center"/>
              <w:rPr>
                <w:b/>
              </w:rPr>
            </w:pPr>
            <w:r w:rsidRPr="009B731F">
              <w:rPr>
                <w:b/>
              </w:rPr>
              <w:t xml:space="preserve">Studenti </w:t>
            </w:r>
          </w:p>
          <w:p w14:paraId="7BF8443E" w14:textId="77777777" w:rsidR="00AA061A" w:rsidRPr="009B731F" w:rsidRDefault="00AA061A" w:rsidP="00905315">
            <w:pPr>
              <w:jc w:val="center"/>
              <w:rPr>
                <w:b/>
              </w:rPr>
            </w:pPr>
            <w:r w:rsidRPr="009B731F">
              <w:rPr>
                <w:b/>
              </w:rPr>
              <w:t>non</w:t>
            </w:r>
          </w:p>
          <w:p w14:paraId="7E5EE672" w14:textId="77777777" w:rsidR="00AA061A" w:rsidRPr="009B731F" w:rsidRDefault="00AA061A" w:rsidP="00905315">
            <w:pPr>
              <w:jc w:val="center"/>
              <w:rPr>
                <w:b/>
              </w:rPr>
            </w:pPr>
            <w:r w:rsidRPr="009B731F">
              <w:rPr>
                <w:b/>
              </w:rPr>
              <w:t>promossi</w:t>
            </w:r>
          </w:p>
        </w:tc>
      </w:tr>
      <w:tr w:rsidR="00AA061A" w:rsidRPr="009B731F" w14:paraId="391BC58E" w14:textId="77777777" w:rsidTr="002C3735">
        <w:trPr>
          <w:cantSplit/>
          <w:trHeight w:val="360"/>
        </w:trPr>
        <w:tc>
          <w:tcPr>
            <w:tcW w:w="996" w:type="dxa"/>
          </w:tcPr>
          <w:p w14:paraId="4A9EA80A" w14:textId="77777777" w:rsidR="00AA061A" w:rsidRDefault="00AA061A" w:rsidP="00905315">
            <w:pPr>
              <w:jc w:val="center"/>
              <w:rPr>
                <w:b/>
              </w:rPr>
            </w:pPr>
            <w:r w:rsidRPr="009B731F">
              <w:rPr>
                <w:b/>
              </w:rPr>
              <w:t>3^</w:t>
            </w:r>
          </w:p>
          <w:p w14:paraId="4E24BA48" w14:textId="77777777" w:rsidR="001361F7" w:rsidRPr="009B731F" w:rsidRDefault="001361F7" w:rsidP="00905315">
            <w:pPr>
              <w:jc w:val="center"/>
              <w:rPr>
                <w:b/>
              </w:rPr>
            </w:pPr>
          </w:p>
        </w:tc>
        <w:tc>
          <w:tcPr>
            <w:tcW w:w="1559" w:type="dxa"/>
          </w:tcPr>
          <w:p w14:paraId="720B4D4C" w14:textId="77777777" w:rsidR="00AA061A" w:rsidRPr="009B731F" w:rsidRDefault="00AA061A" w:rsidP="00905315">
            <w:pPr>
              <w:jc w:val="center"/>
            </w:pPr>
          </w:p>
        </w:tc>
        <w:tc>
          <w:tcPr>
            <w:tcW w:w="1276" w:type="dxa"/>
          </w:tcPr>
          <w:p w14:paraId="36A14117" w14:textId="77777777" w:rsidR="00AA061A" w:rsidRPr="009B731F" w:rsidRDefault="00AA061A" w:rsidP="00905315">
            <w:pPr>
              <w:jc w:val="center"/>
            </w:pPr>
          </w:p>
        </w:tc>
        <w:tc>
          <w:tcPr>
            <w:tcW w:w="1134" w:type="dxa"/>
          </w:tcPr>
          <w:p w14:paraId="634AD928" w14:textId="77777777" w:rsidR="00AA061A" w:rsidRPr="009B731F" w:rsidRDefault="00AA061A" w:rsidP="00905315">
            <w:pPr>
              <w:jc w:val="center"/>
            </w:pPr>
          </w:p>
        </w:tc>
        <w:tc>
          <w:tcPr>
            <w:tcW w:w="1417" w:type="dxa"/>
          </w:tcPr>
          <w:p w14:paraId="4979D083" w14:textId="77777777" w:rsidR="00AA061A" w:rsidRPr="009B731F" w:rsidRDefault="00AA061A" w:rsidP="00905315">
            <w:pPr>
              <w:jc w:val="center"/>
            </w:pPr>
          </w:p>
        </w:tc>
        <w:tc>
          <w:tcPr>
            <w:tcW w:w="1560" w:type="dxa"/>
          </w:tcPr>
          <w:p w14:paraId="61410A87" w14:textId="77777777" w:rsidR="00AA061A" w:rsidRPr="009B731F" w:rsidRDefault="00AA061A" w:rsidP="00905315">
            <w:pPr>
              <w:jc w:val="center"/>
            </w:pPr>
          </w:p>
        </w:tc>
        <w:tc>
          <w:tcPr>
            <w:tcW w:w="1559" w:type="dxa"/>
          </w:tcPr>
          <w:p w14:paraId="173DCE30" w14:textId="77777777" w:rsidR="00AA061A" w:rsidRPr="009B731F" w:rsidRDefault="00AA061A" w:rsidP="00905315">
            <w:pPr>
              <w:jc w:val="center"/>
            </w:pPr>
          </w:p>
        </w:tc>
      </w:tr>
      <w:tr w:rsidR="00AA061A" w:rsidRPr="009B731F" w14:paraId="62111C31" w14:textId="77777777" w:rsidTr="002C3735">
        <w:trPr>
          <w:cantSplit/>
          <w:trHeight w:val="508"/>
        </w:trPr>
        <w:tc>
          <w:tcPr>
            <w:tcW w:w="996" w:type="dxa"/>
          </w:tcPr>
          <w:p w14:paraId="7976A250" w14:textId="77777777" w:rsidR="00AA061A" w:rsidRPr="009B731F" w:rsidRDefault="00AA061A" w:rsidP="00905315">
            <w:pPr>
              <w:jc w:val="center"/>
              <w:rPr>
                <w:b/>
              </w:rPr>
            </w:pPr>
            <w:r w:rsidRPr="009B731F">
              <w:rPr>
                <w:b/>
              </w:rPr>
              <w:t>4^</w:t>
            </w:r>
          </w:p>
        </w:tc>
        <w:tc>
          <w:tcPr>
            <w:tcW w:w="1559" w:type="dxa"/>
          </w:tcPr>
          <w:p w14:paraId="573DCD13" w14:textId="77777777" w:rsidR="00AA061A" w:rsidRPr="009B731F" w:rsidRDefault="00AA061A" w:rsidP="00905315">
            <w:pPr>
              <w:jc w:val="center"/>
            </w:pPr>
          </w:p>
        </w:tc>
        <w:tc>
          <w:tcPr>
            <w:tcW w:w="1276" w:type="dxa"/>
          </w:tcPr>
          <w:p w14:paraId="78F12F09" w14:textId="77777777" w:rsidR="00AA061A" w:rsidRPr="009B731F" w:rsidRDefault="00AA061A" w:rsidP="00905315">
            <w:pPr>
              <w:jc w:val="center"/>
            </w:pPr>
          </w:p>
        </w:tc>
        <w:tc>
          <w:tcPr>
            <w:tcW w:w="1134" w:type="dxa"/>
          </w:tcPr>
          <w:p w14:paraId="57A66401" w14:textId="77777777" w:rsidR="00AA061A" w:rsidRPr="009B731F" w:rsidRDefault="00AA061A" w:rsidP="00905315">
            <w:pPr>
              <w:jc w:val="center"/>
            </w:pPr>
          </w:p>
        </w:tc>
        <w:tc>
          <w:tcPr>
            <w:tcW w:w="1417" w:type="dxa"/>
          </w:tcPr>
          <w:p w14:paraId="25575E65" w14:textId="77777777" w:rsidR="00AA061A" w:rsidRPr="009B731F" w:rsidRDefault="00AA061A" w:rsidP="00905315">
            <w:pPr>
              <w:jc w:val="center"/>
            </w:pPr>
          </w:p>
        </w:tc>
        <w:tc>
          <w:tcPr>
            <w:tcW w:w="1560" w:type="dxa"/>
          </w:tcPr>
          <w:p w14:paraId="23CD0EFA" w14:textId="77777777" w:rsidR="00AA061A" w:rsidRPr="009B731F" w:rsidRDefault="00AA061A" w:rsidP="00905315">
            <w:pPr>
              <w:jc w:val="center"/>
            </w:pPr>
          </w:p>
        </w:tc>
        <w:tc>
          <w:tcPr>
            <w:tcW w:w="1559" w:type="dxa"/>
          </w:tcPr>
          <w:p w14:paraId="0CC44ED6" w14:textId="77777777" w:rsidR="00AA061A" w:rsidRPr="009B731F" w:rsidRDefault="00AA061A" w:rsidP="00905315">
            <w:pPr>
              <w:jc w:val="center"/>
            </w:pPr>
          </w:p>
        </w:tc>
      </w:tr>
      <w:tr w:rsidR="00AA061A" w:rsidRPr="009B731F" w14:paraId="0B94A563" w14:textId="77777777" w:rsidTr="002C3735">
        <w:trPr>
          <w:cantSplit/>
          <w:trHeight w:val="519"/>
        </w:trPr>
        <w:tc>
          <w:tcPr>
            <w:tcW w:w="996" w:type="dxa"/>
          </w:tcPr>
          <w:p w14:paraId="45736356" w14:textId="76EAB499" w:rsidR="00AA061A" w:rsidRPr="009B731F" w:rsidRDefault="00AA061A" w:rsidP="00905315">
            <w:pPr>
              <w:jc w:val="center"/>
              <w:rPr>
                <w:b/>
              </w:rPr>
            </w:pPr>
            <w:r w:rsidRPr="009B731F">
              <w:rPr>
                <w:b/>
              </w:rPr>
              <w:t>5^</w:t>
            </w:r>
            <w:r w:rsidR="00420BAC">
              <w:rPr>
                <w:b/>
              </w:rPr>
              <w:t>*</w:t>
            </w:r>
          </w:p>
        </w:tc>
        <w:tc>
          <w:tcPr>
            <w:tcW w:w="1559" w:type="dxa"/>
          </w:tcPr>
          <w:p w14:paraId="76B6A46B" w14:textId="77777777" w:rsidR="00AA061A" w:rsidRPr="009B731F" w:rsidRDefault="00AA061A" w:rsidP="00905315">
            <w:pPr>
              <w:jc w:val="center"/>
            </w:pPr>
          </w:p>
        </w:tc>
        <w:tc>
          <w:tcPr>
            <w:tcW w:w="1276" w:type="dxa"/>
          </w:tcPr>
          <w:p w14:paraId="57CE9654" w14:textId="77777777" w:rsidR="00AA061A" w:rsidRPr="009B731F" w:rsidRDefault="00AA061A" w:rsidP="00905315">
            <w:pPr>
              <w:jc w:val="center"/>
            </w:pPr>
          </w:p>
        </w:tc>
        <w:tc>
          <w:tcPr>
            <w:tcW w:w="1134" w:type="dxa"/>
          </w:tcPr>
          <w:p w14:paraId="2B69FF4A" w14:textId="77777777" w:rsidR="00AA061A" w:rsidRPr="009B731F" w:rsidRDefault="00AA061A" w:rsidP="00905315">
            <w:pPr>
              <w:jc w:val="center"/>
            </w:pPr>
          </w:p>
        </w:tc>
        <w:tc>
          <w:tcPr>
            <w:tcW w:w="1417" w:type="dxa"/>
          </w:tcPr>
          <w:p w14:paraId="1C738D81" w14:textId="77777777" w:rsidR="00AA061A" w:rsidRPr="009B731F" w:rsidRDefault="00AA061A" w:rsidP="00905315">
            <w:pPr>
              <w:jc w:val="center"/>
            </w:pPr>
          </w:p>
        </w:tc>
        <w:tc>
          <w:tcPr>
            <w:tcW w:w="1560" w:type="dxa"/>
          </w:tcPr>
          <w:p w14:paraId="18085C9E" w14:textId="77777777" w:rsidR="00AA061A" w:rsidRPr="009B731F" w:rsidRDefault="00AA061A" w:rsidP="00905315">
            <w:pPr>
              <w:jc w:val="center"/>
            </w:pPr>
          </w:p>
        </w:tc>
        <w:tc>
          <w:tcPr>
            <w:tcW w:w="1559" w:type="dxa"/>
          </w:tcPr>
          <w:p w14:paraId="13D5C935" w14:textId="77777777" w:rsidR="00AA061A" w:rsidRPr="009B731F" w:rsidRDefault="00AA061A" w:rsidP="00905315">
            <w:pPr>
              <w:jc w:val="center"/>
            </w:pPr>
          </w:p>
        </w:tc>
      </w:tr>
    </w:tbl>
    <w:p w14:paraId="6099841B" w14:textId="77777777" w:rsidR="00AA061A" w:rsidRPr="009B731F" w:rsidRDefault="00AA061A" w:rsidP="00AA061A">
      <w:pPr>
        <w:jc w:val="both"/>
        <w:rPr>
          <w:b/>
          <w:bCs/>
          <w:u w:val="single"/>
        </w:rPr>
      </w:pPr>
    </w:p>
    <w:p w14:paraId="3CC38763" w14:textId="77777777" w:rsidR="002C3735" w:rsidRDefault="002C3735" w:rsidP="00DA5B48">
      <w:pPr>
        <w:jc w:val="both"/>
      </w:pPr>
    </w:p>
    <w:p w14:paraId="3312438E" w14:textId="7B36EF2C" w:rsidR="0007687F" w:rsidRPr="005B30E2" w:rsidRDefault="00241D13" w:rsidP="00E53EB6">
      <w:pPr>
        <w:pStyle w:val="Paragrafoelenco"/>
        <w:numPr>
          <w:ilvl w:val="1"/>
          <w:numId w:val="18"/>
        </w:numPr>
        <w:jc w:val="both"/>
        <w:rPr>
          <w:b/>
          <w:bCs/>
        </w:rPr>
      </w:pPr>
      <w:r w:rsidRPr="00241D13">
        <w:rPr>
          <w:b/>
          <w:bCs/>
          <w:sz w:val="28"/>
          <w:szCs w:val="28"/>
        </w:rPr>
        <w:t xml:space="preserve"> </w:t>
      </w:r>
      <w:r w:rsidR="00822F2E" w:rsidRPr="005B30E2">
        <w:rPr>
          <w:b/>
          <w:bCs/>
        </w:rPr>
        <w:t>Profilo della classe e analisi delle dinamiche</w:t>
      </w:r>
      <w:r w:rsidR="005B30E2">
        <w:rPr>
          <w:b/>
          <w:bCs/>
        </w:rPr>
        <w:t xml:space="preserve"> </w:t>
      </w:r>
      <w:r w:rsidR="00822F2E" w:rsidRPr="005B30E2">
        <w:rPr>
          <w:b/>
          <w:bCs/>
        </w:rPr>
        <w:t>relazionali</w:t>
      </w:r>
    </w:p>
    <w:p w14:paraId="72129255" w14:textId="77777777" w:rsidR="0023356A" w:rsidRDefault="0023356A" w:rsidP="00136D1C">
      <w:pPr>
        <w:jc w:val="both"/>
        <w:rPr>
          <w:sz w:val="28"/>
          <w:szCs w:val="28"/>
        </w:rPr>
      </w:pPr>
    </w:p>
    <w:p w14:paraId="2B8C8449" w14:textId="77777777" w:rsidR="0023356A" w:rsidRDefault="0023356A" w:rsidP="00C311E4">
      <w:pPr>
        <w:jc w:val="both"/>
        <w:rPr>
          <w:sz w:val="28"/>
          <w:szCs w:val="28"/>
        </w:rPr>
      </w:pPr>
    </w:p>
    <w:p w14:paraId="02E5AB62" w14:textId="77777777" w:rsidR="001361F7" w:rsidRPr="00F23888" w:rsidRDefault="001361F7" w:rsidP="00E53EB6">
      <w:pPr>
        <w:pStyle w:val="Paragrafoelenco"/>
        <w:numPr>
          <w:ilvl w:val="0"/>
          <w:numId w:val="1"/>
        </w:numPr>
        <w:rPr>
          <w:b/>
          <w:sz w:val="28"/>
          <w:szCs w:val="28"/>
        </w:rPr>
      </w:pPr>
      <w:r w:rsidRPr="00F23888">
        <w:rPr>
          <w:b/>
          <w:sz w:val="28"/>
          <w:szCs w:val="28"/>
        </w:rPr>
        <w:t>INFORMAZIONI SUL CURRICOLO</w:t>
      </w:r>
    </w:p>
    <w:p w14:paraId="11D932BE" w14:textId="77777777" w:rsidR="001361F7" w:rsidRDefault="001361F7" w:rsidP="001361F7">
      <w:pPr>
        <w:pStyle w:val="Paragrafoelenco"/>
        <w:ind w:left="502"/>
        <w:rPr>
          <w:b/>
          <w:sz w:val="28"/>
          <w:szCs w:val="28"/>
          <w:u w:val="single"/>
        </w:rPr>
      </w:pPr>
    </w:p>
    <w:p w14:paraId="433FD655" w14:textId="379D877E" w:rsidR="00AA061A" w:rsidRPr="0001501F" w:rsidRDefault="00685E10" w:rsidP="00E53EB6">
      <w:pPr>
        <w:pStyle w:val="Paragrafoelenco"/>
        <w:numPr>
          <w:ilvl w:val="1"/>
          <w:numId w:val="30"/>
        </w:numPr>
        <w:rPr>
          <w:b/>
        </w:rPr>
      </w:pPr>
      <w:r w:rsidRPr="0001501F">
        <w:rPr>
          <w:b/>
        </w:rPr>
        <w:t>Profilo educativo</w:t>
      </w:r>
      <w:r w:rsidR="00E32684">
        <w:rPr>
          <w:b/>
        </w:rPr>
        <w:t xml:space="preserve"> e </w:t>
      </w:r>
      <w:r w:rsidRPr="0001501F">
        <w:rPr>
          <w:b/>
        </w:rPr>
        <w:t>culturale dell’indirizzo</w:t>
      </w:r>
    </w:p>
    <w:p w14:paraId="030E4D1E" w14:textId="5C475C47" w:rsidR="00AA061A" w:rsidRDefault="0066558F" w:rsidP="00AA061A">
      <w:pPr>
        <w:pStyle w:val="Paragrafoelenco"/>
        <w:ind w:left="360" w:hanging="360"/>
        <w:rPr>
          <w:sz w:val="28"/>
          <w:szCs w:val="28"/>
        </w:rPr>
      </w:pPr>
      <w:r>
        <w:rPr>
          <w:sz w:val="28"/>
          <w:szCs w:val="28"/>
        </w:rPr>
        <w:t>DA COMPILARE</w:t>
      </w:r>
    </w:p>
    <w:p w14:paraId="56913EC6" w14:textId="77777777" w:rsidR="002C3735" w:rsidRPr="009B731F" w:rsidRDefault="002C3735" w:rsidP="00AA061A">
      <w:pPr>
        <w:pStyle w:val="Paragrafoelenco"/>
        <w:ind w:left="360" w:hanging="360"/>
        <w:rPr>
          <w:sz w:val="28"/>
          <w:szCs w:val="28"/>
        </w:rPr>
      </w:pPr>
    </w:p>
    <w:p w14:paraId="64FC7D81" w14:textId="1E279CDB" w:rsidR="00AA061A" w:rsidRPr="0001501F" w:rsidRDefault="00685E10" w:rsidP="00E53EB6">
      <w:pPr>
        <w:pStyle w:val="Paragrafoelenco"/>
        <w:numPr>
          <w:ilvl w:val="1"/>
          <w:numId w:val="30"/>
        </w:numPr>
        <w:jc w:val="both"/>
        <w:rPr>
          <w:b/>
        </w:rPr>
      </w:pPr>
      <w:r w:rsidRPr="0001501F">
        <w:rPr>
          <w:b/>
        </w:rPr>
        <w:t>Quadro orario</w:t>
      </w:r>
    </w:p>
    <w:p w14:paraId="68A88588" w14:textId="2EBE85B1" w:rsidR="00DA5B48" w:rsidRPr="0066558F" w:rsidRDefault="0066558F" w:rsidP="0066558F">
      <w:pPr>
        <w:tabs>
          <w:tab w:val="num" w:pos="660"/>
        </w:tabs>
        <w:jc w:val="both"/>
        <w:rPr>
          <w:sz w:val="28"/>
        </w:rPr>
      </w:pPr>
      <w:r w:rsidRPr="0066558F">
        <w:rPr>
          <w:sz w:val="28"/>
        </w:rPr>
        <w:t xml:space="preserve">DA </w:t>
      </w:r>
      <w:r w:rsidR="00136D1C">
        <w:rPr>
          <w:sz w:val="28"/>
        </w:rPr>
        <w:t>INSERIRE</w:t>
      </w:r>
    </w:p>
    <w:p w14:paraId="37246D29" w14:textId="77777777" w:rsidR="00817B18" w:rsidRDefault="00817B18" w:rsidP="00AA061A">
      <w:pPr>
        <w:tabs>
          <w:tab w:val="num" w:pos="660"/>
        </w:tabs>
        <w:ind w:left="360" w:hanging="360"/>
        <w:jc w:val="both"/>
        <w:rPr>
          <w:b/>
          <w:bCs/>
          <w:sz w:val="28"/>
        </w:rPr>
      </w:pPr>
    </w:p>
    <w:p w14:paraId="0EFB90D1" w14:textId="77777777" w:rsidR="0023356A" w:rsidRDefault="0023356A" w:rsidP="00AA061A">
      <w:pPr>
        <w:tabs>
          <w:tab w:val="num" w:pos="660"/>
        </w:tabs>
        <w:ind w:left="360" w:hanging="360"/>
        <w:jc w:val="both"/>
        <w:rPr>
          <w:b/>
          <w:bCs/>
          <w:sz w:val="28"/>
        </w:rPr>
      </w:pPr>
    </w:p>
    <w:p w14:paraId="72D6BD9E" w14:textId="77777777" w:rsidR="0023356A" w:rsidRDefault="0023356A" w:rsidP="00AA061A">
      <w:pPr>
        <w:tabs>
          <w:tab w:val="num" w:pos="660"/>
        </w:tabs>
        <w:ind w:left="360" w:hanging="360"/>
        <w:jc w:val="both"/>
        <w:rPr>
          <w:b/>
          <w:bCs/>
          <w:sz w:val="28"/>
        </w:rPr>
      </w:pPr>
    </w:p>
    <w:p w14:paraId="1E87B7DF" w14:textId="77777777" w:rsidR="0023356A" w:rsidRDefault="0023356A" w:rsidP="00AA061A">
      <w:pPr>
        <w:tabs>
          <w:tab w:val="num" w:pos="660"/>
        </w:tabs>
        <w:ind w:left="360" w:hanging="360"/>
        <w:jc w:val="both"/>
        <w:rPr>
          <w:b/>
          <w:bCs/>
          <w:sz w:val="28"/>
        </w:rPr>
      </w:pPr>
    </w:p>
    <w:p w14:paraId="0693C6DF" w14:textId="77777777" w:rsidR="0023356A" w:rsidRDefault="0023356A" w:rsidP="00AA061A">
      <w:pPr>
        <w:tabs>
          <w:tab w:val="num" w:pos="660"/>
        </w:tabs>
        <w:ind w:left="360" w:hanging="360"/>
        <w:jc w:val="both"/>
        <w:rPr>
          <w:b/>
          <w:bCs/>
          <w:sz w:val="28"/>
        </w:rPr>
      </w:pPr>
    </w:p>
    <w:p w14:paraId="50524B8A" w14:textId="77777777" w:rsidR="0023356A" w:rsidRDefault="0023356A" w:rsidP="00AA061A">
      <w:pPr>
        <w:tabs>
          <w:tab w:val="num" w:pos="660"/>
        </w:tabs>
        <w:ind w:left="360" w:hanging="360"/>
        <w:jc w:val="both"/>
        <w:rPr>
          <w:b/>
          <w:bCs/>
          <w:sz w:val="28"/>
        </w:rPr>
      </w:pPr>
    </w:p>
    <w:p w14:paraId="37940E0F" w14:textId="77777777" w:rsidR="0023356A" w:rsidRDefault="0023356A" w:rsidP="00AA061A">
      <w:pPr>
        <w:tabs>
          <w:tab w:val="num" w:pos="660"/>
        </w:tabs>
        <w:ind w:left="360" w:hanging="360"/>
        <w:jc w:val="both"/>
        <w:rPr>
          <w:b/>
          <w:bCs/>
          <w:sz w:val="28"/>
        </w:rPr>
      </w:pPr>
    </w:p>
    <w:p w14:paraId="126BB819" w14:textId="77777777" w:rsidR="0023356A" w:rsidRDefault="0023356A" w:rsidP="00AA061A">
      <w:pPr>
        <w:tabs>
          <w:tab w:val="num" w:pos="660"/>
        </w:tabs>
        <w:ind w:left="360" w:hanging="360"/>
        <w:jc w:val="both"/>
        <w:rPr>
          <w:b/>
          <w:bCs/>
          <w:sz w:val="28"/>
        </w:rPr>
      </w:pPr>
    </w:p>
    <w:p w14:paraId="26AC9F09" w14:textId="77777777" w:rsidR="0023356A" w:rsidRDefault="0023356A" w:rsidP="00AA061A">
      <w:pPr>
        <w:tabs>
          <w:tab w:val="num" w:pos="660"/>
        </w:tabs>
        <w:ind w:left="360" w:hanging="360"/>
        <w:jc w:val="both"/>
        <w:rPr>
          <w:b/>
          <w:bCs/>
          <w:sz w:val="28"/>
        </w:rPr>
      </w:pPr>
    </w:p>
    <w:p w14:paraId="79CBAC72" w14:textId="77777777" w:rsidR="0023356A" w:rsidRDefault="0023356A" w:rsidP="00AA061A">
      <w:pPr>
        <w:tabs>
          <w:tab w:val="num" w:pos="660"/>
        </w:tabs>
        <w:ind w:left="360" w:hanging="360"/>
        <w:jc w:val="both"/>
        <w:rPr>
          <w:b/>
          <w:bCs/>
          <w:sz w:val="28"/>
        </w:rPr>
      </w:pPr>
    </w:p>
    <w:p w14:paraId="3DEB3998" w14:textId="77777777" w:rsidR="0023356A" w:rsidRDefault="0023356A" w:rsidP="00AA061A">
      <w:pPr>
        <w:tabs>
          <w:tab w:val="num" w:pos="660"/>
        </w:tabs>
        <w:ind w:left="360" w:hanging="360"/>
        <w:jc w:val="both"/>
        <w:rPr>
          <w:b/>
          <w:bCs/>
          <w:sz w:val="28"/>
        </w:rPr>
      </w:pPr>
    </w:p>
    <w:p w14:paraId="10A2587E" w14:textId="77777777" w:rsidR="0023356A" w:rsidRDefault="0023356A" w:rsidP="00AA061A">
      <w:pPr>
        <w:tabs>
          <w:tab w:val="num" w:pos="660"/>
        </w:tabs>
        <w:ind w:left="360" w:hanging="360"/>
        <w:jc w:val="both"/>
        <w:rPr>
          <w:b/>
          <w:bCs/>
          <w:sz w:val="28"/>
        </w:rPr>
      </w:pPr>
    </w:p>
    <w:p w14:paraId="39337561" w14:textId="77777777" w:rsidR="0023356A" w:rsidRDefault="0023356A" w:rsidP="00AA061A">
      <w:pPr>
        <w:tabs>
          <w:tab w:val="num" w:pos="660"/>
        </w:tabs>
        <w:ind w:left="360" w:hanging="360"/>
        <w:jc w:val="both"/>
        <w:rPr>
          <w:b/>
          <w:bCs/>
          <w:sz w:val="28"/>
        </w:rPr>
      </w:pPr>
    </w:p>
    <w:p w14:paraId="34016185" w14:textId="77777777" w:rsidR="0023356A" w:rsidRDefault="0023356A" w:rsidP="00AA061A">
      <w:pPr>
        <w:tabs>
          <w:tab w:val="num" w:pos="660"/>
        </w:tabs>
        <w:ind w:left="360" w:hanging="360"/>
        <w:jc w:val="both"/>
        <w:rPr>
          <w:b/>
          <w:bCs/>
          <w:sz w:val="28"/>
        </w:rPr>
      </w:pPr>
    </w:p>
    <w:p w14:paraId="094EC70B" w14:textId="77777777" w:rsidR="0023356A" w:rsidRDefault="0023356A" w:rsidP="0001501F">
      <w:pPr>
        <w:tabs>
          <w:tab w:val="num" w:pos="660"/>
        </w:tabs>
        <w:jc w:val="both"/>
        <w:rPr>
          <w:b/>
          <w:bCs/>
          <w:sz w:val="28"/>
        </w:rPr>
      </w:pPr>
    </w:p>
    <w:p w14:paraId="03980D61" w14:textId="77777777" w:rsidR="0023356A" w:rsidRDefault="0023356A" w:rsidP="00AA061A">
      <w:pPr>
        <w:tabs>
          <w:tab w:val="num" w:pos="660"/>
        </w:tabs>
        <w:ind w:left="360" w:hanging="360"/>
        <w:jc w:val="both"/>
        <w:rPr>
          <w:b/>
          <w:bCs/>
          <w:sz w:val="28"/>
        </w:rPr>
      </w:pPr>
    </w:p>
    <w:p w14:paraId="291A39FF" w14:textId="77777777" w:rsidR="009651C9" w:rsidRPr="00F23888" w:rsidRDefault="00AA061A" w:rsidP="00E53EB6">
      <w:pPr>
        <w:pStyle w:val="Paragrafoelenco"/>
        <w:numPr>
          <w:ilvl w:val="0"/>
          <w:numId w:val="1"/>
        </w:numPr>
        <w:ind w:right="107"/>
        <w:jc w:val="both"/>
        <w:rPr>
          <w:b/>
          <w:bCs/>
          <w:sz w:val="28"/>
        </w:rPr>
      </w:pPr>
      <w:r w:rsidRPr="00F23888">
        <w:rPr>
          <w:b/>
          <w:bCs/>
          <w:sz w:val="28"/>
        </w:rPr>
        <w:t xml:space="preserve">OBIETTIVI PREVISTI DALLA PROGRAMMAZIONE EDUCATIVA E </w:t>
      </w:r>
    </w:p>
    <w:p w14:paraId="0B7C8D19" w14:textId="48CADA01" w:rsidR="00AA061A" w:rsidRPr="00F23888" w:rsidRDefault="00AA061A" w:rsidP="009651C9">
      <w:pPr>
        <w:ind w:left="142" w:right="107"/>
        <w:jc w:val="both"/>
        <w:rPr>
          <w:b/>
          <w:bCs/>
          <w:sz w:val="28"/>
        </w:rPr>
      </w:pPr>
      <w:r w:rsidRPr="00F23888">
        <w:rPr>
          <w:b/>
          <w:bCs/>
          <w:sz w:val="28"/>
        </w:rPr>
        <w:t xml:space="preserve">DIDATTICA DEL </w:t>
      </w:r>
      <w:proofErr w:type="spellStart"/>
      <w:r w:rsidRPr="00F23888">
        <w:rPr>
          <w:b/>
          <w:bCs/>
          <w:sz w:val="28"/>
        </w:rPr>
        <w:t>C.d.C</w:t>
      </w:r>
      <w:proofErr w:type="spellEnd"/>
      <w:r w:rsidRPr="00F23888">
        <w:rPr>
          <w:b/>
          <w:bCs/>
          <w:sz w:val="28"/>
        </w:rPr>
        <w:t xml:space="preserve">. </w:t>
      </w:r>
    </w:p>
    <w:p w14:paraId="443DAB55" w14:textId="77777777" w:rsidR="00AA061A" w:rsidRPr="009B731F" w:rsidRDefault="00AA061A" w:rsidP="00AA061A">
      <w:pPr>
        <w:pStyle w:val="Paragrafoelenco"/>
        <w:rPr>
          <w:b/>
          <w:bCs/>
          <w:sz w:val="28"/>
          <w:u w:val="single"/>
        </w:rPr>
      </w:pPr>
    </w:p>
    <w:p w14:paraId="0CE2BF03" w14:textId="13E9C1CB" w:rsidR="00AA061A" w:rsidRDefault="00AA061A" w:rsidP="00AA061A">
      <w:pPr>
        <w:ind w:right="-1"/>
        <w:contextualSpacing/>
        <w:jc w:val="both"/>
        <w:rPr>
          <w:color w:val="000000"/>
        </w:rPr>
      </w:pPr>
      <w:r w:rsidRPr="009B731F">
        <w:t>Il Consiglio di Classe ha lavorato affinché, a conclusione del percorso educativo-didattico ogni studente potesse acquisire le competenze chiav</w:t>
      </w:r>
      <w:r>
        <w:t xml:space="preserve">e </w:t>
      </w:r>
      <w:r w:rsidRPr="009B731F">
        <w:t xml:space="preserve">previste dalla </w:t>
      </w:r>
      <w:r w:rsidR="003F202B">
        <w:rPr>
          <w:b/>
        </w:rPr>
        <w:t>“</w:t>
      </w:r>
      <w:r w:rsidRPr="00EB537F">
        <w:rPr>
          <w:b/>
          <w:color w:val="000000"/>
        </w:rPr>
        <w:t>Raccomandazione del Consiglio del 22 maggio 2018 relativa alle competenze chiave per l’apprendimento permanente”</w:t>
      </w:r>
      <w:r w:rsidR="00297E49">
        <w:rPr>
          <w:b/>
          <w:color w:val="000000"/>
        </w:rPr>
        <w:t xml:space="preserve"> </w:t>
      </w:r>
      <w:r w:rsidR="00297E49" w:rsidRPr="00657DB6">
        <w:rPr>
          <w:b/>
          <w:color w:val="000000"/>
        </w:rPr>
        <w:t xml:space="preserve">e le </w:t>
      </w:r>
      <w:bookmarkStart w:id="4" w:name="_Hlk226828582"/>
      <w:r w:rsidR="00052C4F" w:rsidRPr="00657DB6">
        <w:rPr>
          <w:b/>
          <w:color w:val="000000"/>
        </w:rPr>
        <w:t xml:space="preserve">competenze afferenti </w:t>
      </w:r>
      <w:r w:rsidR="008A57BC" w:rsidRPr="00657DB6">
        <w:rPr>
          <w:b/>
          <w:color w:val="000000"/>
        </w:rPr>
        <w:t xml:space="preserve">al </w:t>
      </w:r>
      <w:r w:rsidR="008A57BC" w:rsidRPr="00657DB6">
        <w:rPr>
          <w:b/>
          <w:bCs/>
          <w:color w:val="000000"/>
        </w:rPr>
        <w:t xml:space="preserve">Digital Competence Framework for </w:t>
      </w:r>
      <w:proofErr w:type="spellStart"/>
      <w:r w:rsidR="008A57BC" w:rsidRPr="00657DB6">
        <w:rPr>
          <w:b/>
          <w:bCs/>
          <w:color w:val="000000"/>
        </w:rPr>
        <w:t>Citizens</w:t>
      </w:r>
      <w:proofErr w:type="spellEnd"/>
      <w:r w:rsidR="008A57BC" w:rsidRPr="00657DB6">
        <w:rPr>
          <w:b/>
          <w:bCs/>
          <w:color w:val="000000"/>
        </w:rPr>
        <w:t xml:space="preserve"> (</w:t>
      </w:r>
      <w:proofErr w:type="spellStart"/>
      <w:r w:rsidR="008A57BC" w:rsidRPr="00657DB6">
        <w:rPr>
          <w:b/>
          <w:bCs/>
          <w:color w:val="000000"/>
        </w:rPr>
        <w:t>DigComp</w:t>
      </w:r>
      <w:proofErr w:type="spellEnd"/>
      <w:r w:rsidR="008A57BC" w:rsidRPr="00657DB6">
        <w:rPr>
          <w:b/>
          <w:bCs/>
          <w:color w:val="000000"/>
        </w:rPr>
        <w:t xml:space="preserve"> 2.2)</w:t>
      </w:r>
      <w:r w:rsidRPr="00657DB6">
        <w:rPr>
          <w:color w:val="000000"/>
        </w:rPr>
        <w:t>:</w:t>
      </w:r>
      <w:bookmarkEnd w:id="4"/>
      <w:r w:rsidR="00657DB6">
        <w:rPr>
          <w:color w:val="000000"/>
        </w:rPr>
        <w:t xml:space="preserve"> </w:t>
      </w:r>
    </w:p>
    <w:p w14:paraId="20697780" w14:textId="77777777" w:rsidR="008A57BC" w:rsidRDefault="008A57BC" w:rsidP="00AA061A">
      <w:pPr>
        <w:ind w:right="-1"/>
        <w:contextualSpacing/>
        <w:jc w:val="both"/>
        <w:rPr>
          <w:color w:val="000000"/>
        </w:rPr>
      </w:pPr>
    </w:p>
    <w:p w14:paraId="49F05354" w14:textId="5291DF58" w:rsidR="008A57BC" w:rsidRPr="008A57BC" w:rsidRDefault="00862512" w:rsidP="00AA061A">
      <w:pPr>
        <w:ind w:right="-1"/>
        <w:contextualSpacing/>
        <w:jc w:val="both"/>
        <w:rPr>
          <w:b/>
          <w:bCs/>
        </w:rPr>
      </w:pPr>
      <w:r>
        <w:rPr>
          <w:b/>
          <w:bCs/>
          <w:color w:val="000000"/>
        </w:rPr>
        <w:t>4.1 C</w:t>
      </w:r>
      <w:r w:rsidRPr="008A57BC">
        <w:rPr>
          <w:b/>
          <w:bCs/>
          <w:color w:val="000000"/>
        </w:rPr>
        <w:t>ompetenze chiave per l’apprendimento permanente</w:t>
      </w:r>
    </w:p>
    <w:p w14:paraId="71C6957A" w14:textId="77777777" w:rsidR="00AA061A" w:rsidRPr="009B731F" w:rsidRDefault="00AA061A" w:rsidP="00AA061A">
      <w:pPr>
        <w:ind w:right="1133"/>
        <w:contextualSpacing/>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6227"/>
      </w:tblGrid>
      <w:tr w:rsidR="00AA061A" w:rsidRPr="009B731F" w14:paraId="6572E38A" w14:textId="77777777" w:rsidTr="00905315">
        <w:tc>
          <w:tcPr>
            <w:tcW w:w="3510" w:type="dxa"/>
          </w:tcPr>
          <w:p w14:paraId="6A615CC8" w14:textId="77777777" w:rsidR="00AA061A" w:rsidRPr="009B731F" w:rsidRDefault="00AA061A" w:rsidP="00905315">
            <w:pPr>
              <w:ind w:right="1134"/>
              <w:rPr>
                <w:rFonts w:eastAsia="Calibri"/>
                <w:b/>
              </w:rPr>
            </w:pPr>
            <w:r w:rsidRPr="009B731F">
              <w:rPr>
                <w:rFonts w:eastAsia="Calibri"/>
                <w:b/>
              </w:rPr>
              <w:t>COMPETENZA</w:t>
            </w:r>
          </w:p>
        </w:tc>
        <w:tc>
          <w:tcPr>
            <w:tcW w:w="6237" w:type="dxa"/>
          </w:tcPr>
          <w:p w14:paraId="3431616A" w14:textId="77777777" w:rsidR="00AA061A" w:rsidRPr="009B731F" w:rsidRDefault="00AA061A" w:rsidP="00905315">
            <w:pPr>
              <w:ind w:right="1134"/>
              <w:rPr>
                <w:rFonts w:eastAsia="Calibri"/>
                <w:b/>
              </w:rPr>
            </w:pPr>
            <w:r w:rsidRPr="009B731F">
              <w:rPr>
                <w:rFonts w:eastAsia="Calibri"/>
                <w:b/>
              </w:rPr>
              <w:t>AMBITO DI INTERVENTO</w:t>
            </w:r>
          </w:p>
        </w:tc>
      </w:tr>
      <w:tr w:rsidR="00AA061A" w:rsidRPr="009B731F" w14:paraId="72A2C977" w14:textId="77777777" w:rsidTr="00905315">
        <w:tc>
          <w:tcPr>
            <w:tcW w:w="3510" w:type="dxa"/>
          </w:tcPr>
          <w:p w14:paraId="039022A4" w14:textId="77777777" w:rsidR="00AA061A" w:rsidRPr="009B731F" w:rsidRDefault="00AA061A" w:rsidP="00905315">
            <w:pPr>
              <w:ind w:right="1134"/>
              <w:rPr>
                <w:rFonts w:eastAsia="Calibri"/>
              </w:rPr>
            </w:pPr>
            <w:r w:rsidRPr="009B731F">
              <w:rPr>
                <w:rFonts w:eastAsia="Calibri"/>
              </w:rPr>
              <w:t>Competenza alfabetica funzionale</w:t>
            </w:r>
          </w:p>
        </w:tc>
        <w:tc>
          <w:tcPr>
            <w:tcW w:w="6237" w:type="dxa"/>
          </w:tcPr>
          <w:p w14:paraId="4B8DAA92" w14:textId="77777777" w:rsidR="00AA061A" w:rsidRPr="009B731F" w:rsidRDefault="00AA061A" w:rsidP="00E53EB6">
            <w:pPr>
              <w:numPr>
                <w:ilvl w:val="0"/>
                <w:numId w:val="12"/>
              </w:numPr>
              <w:ind w:right="64"/>
              <w:contextualSpacing/>
              <w:rPr>
                <w:rFonts w:eastAsia="Calibri"/>
              </w:rPr>
            </w:pPr>
            <w:r w:rsidRPr="009B731F">
              <w:rPr>
                <w:rFonts w:eastAsia="Calibri"/>
              </w:rPr>
              <w:t xml:space="preserve">Comunicazione nelle diverse situazioni sociali e comunicative </w:t>
            </w:r>
          </w:p>
          <w:p w14:paraId="14D57756" w14:textId="77777777" w:rsidR="00AA061A" w:rsidRPr="009B731F" w:rsidRDefault="00AA061A" w:rsidP="00905315">
            <w:pPr>
              <w:ind w:left="720" w:right="64"/>
              <w:contextualSpacing/>
              <w:rPr>
                <w:rFonts w:eastAsia="Calibri"/>
              </w:rPr>
            </w:pPr>
          </w:p>
          <w:p w14:paraId="5C4FDEFB" w14:textId="77777777" w:rsidR="00AA061A" w:rsidRPr="009B731F" w:rsidRDefault="00AA061A" w:rsidP="00E53EB6">
            <w:pPr>
              <w:numPr>
                <w:ilvl w:val="0"/>
                <w:numId w:val="12"/>
              </w:numPr>
              <w:ind w:right="64"/>
              <w:contextualSpacing/>
              <w:rPr>
                <w:rFonts w:eastAsia="Calibri"/>
              </w:rPr>
            </w:pPr>
            <w:r w:rsidRPr="009B731F">
              <w:rPr>
                <w:rFonts w:eastAsia="Calibri"/>
              </w:rPr>
              <w:t>Ricerca, raccolta, interpretazione ed elaborazione delle informazioni</w:t>
            </w:r>
          </w:p>
          <w:p w14:paraId="7F2A1A9F" w14:textId="77777777" w:rsidR="00AA061A" w:rsidRPr="009B731F" w:rsidRDefault="00AA061A" w:rsidP="00905315">
            <w:pPr>
              <w:ind w:left="720" w:right="64"/>
              <w:contextualSpacing/>
              <w:rPr>
                <w:rFonts w:eastAsia="Calibri"/>
              </w:rPr>
            </w:pPr>
          </w:p>
          <w:p w14:paraId="0D4C44FE" w14:textId="77777777" w:rsidR="00AA061A" w:rsidRPr="009B731F" w:rsidRDefault="00AA061A" w:rsidP="00E53EB6">
            <w:pPr>
              <w:numPr>
                <w:ilvl w:val="0"/>
                <w:numId w:val="12"/>
              </w:numPr>
              <w:ind w:right="64"/>
              <w:contextualSpacing/>
              <w:rPr>
                <w:rFonts w:eastAsia="Calibri"/>
              </w:rPr>
            </w:pPr>
            <w:r w:rsidRPr="009B731F">
              <w:rPr>
                <w:rFonts w:eastAsia="Calibri"/>
              </w:rPr>
              <w:t>Produzione di testi di vario tipo</w:t>
            </w:r>
          </w:p>
          <w:p w14:paraId="41FF883C" w14:textId="77777777" w:rsidR="00AA061A" w:rsidRPr="009B731F" w:rsidRDefault="00AA061A" w:rsidP="00905315">
            <w:pPr>
              <w:ind w:left="720" w:right="64"/>
              <w:contextualSpacing/>
              <w:rPr>
                <w:rFonts w:eastAsia="Calibri"/>
              </w:rPr>
            </w:pPr>
          </w:p>
          <w:p w14:paraId="031A35F9" w14:textId="77777777" w:rsidR="00AA061A" w:rsidRPr="009B731F" w:rsidRDefault="00AA061A" w:rsidP="00E53EB6">
            <w:pPr>
              <w:numPr>
                <w:ilvl w:val="0"/>
                <w:numId w:val="12"/>
              </w:numPr>
              <w:ind w:right="64"/>
              <w:contextualSpacing/>
              <w:rPr>
                <w:rFonts w:eastAsia="Calibri"/>
              </w:rPr>
            </w:pPr>
            <w:r w:rsidRPr="009B731F">
              <w:rPr>
                <w:rFonts w:eastAsia="Calibri"/>
              </w:rPr>
              <w:t>Utilizzo di vari supporti per la propria comunicazione (visivi, sonori, digitali)</w:t>
            </w:r>
          </w:p>
          <w:p w14:paraId="1F955292" w14:textId="77777777" w:rsidR="00AA061A" w:rsidRPr="009B731F" w:rsidRDefault="00AA061A" w:rsidP="00905315">
            <w:pPr>
              <w:ind w:left="720" w:right="64"/>
              <w:contextualSpacing/>
              <w:rPr>
                <w:rFonts w:eastAsia="Calibri"/>
              </w:rPr>
            </w:pPr>
          </w:p>
          <w:p w14:paraId="3E8D7EF6" w14:textId="77777777" w:rsidR="00AA061A" w:rsidRPr="009B731F" w:rsidRDefault="00AA061A" w:rsidP="00E53EB6">
            <w:pPr>
              <w:numPr>
                <w:ilvl w:val="0"/>
                <w:numId w:val="12"/>
              </w:numPr>
              <w:ind w:right="64"/>
              <w:contextualSpacing/>
              <w:rPr>
                <w:rFonts w:eastAsia="Calibri"/>
              </w:rPr>
            </w:pPr>
            <w:r w:rsidRPr="009B731F">
              <w:rPr>
                <w:rFonts w:eastAsia="Calibri"/>
              </w:rPr>
              <w:t>Utilizzo creativo della lingua in vista dell’interazione in contesti culturali differenti</w:t>
            </w:r>
          </w:p>
          <w:p w14:paraId="554C7EA1" w14:textId="77777777" w:rsidR="00AA061A" w:rsidRPr="009B731F" w:rsidRDefault="00AA061A" w:rsidP="00905315">
            <w:pPr>
              <w:ind w:left="720" w:right="64"/>
              <w:contextualSpacing/>
              <w:rPr>
                <w:rFonts w:eastAsia="Calibri"/>
              </w:rPr>
            </w:pPr>
          </w:p>
        </w:tc>
      </w:tr>
      <w:tr w:rsidR="00AA061A" w:rsidRPr="009B731F" w14:paraId="1D83A34B" w14:textId="77777777" w:rsidTr="00905315">
        <w:tc>
          <w:tcPr>
            <w:tcW w:w="3510" w:type="dxa"/>
          </w:tcPr>
          <w:p w14:paraId="6A17D868" w14:textId="77777777" w:rsidR="00AA061A" w:rsidRPr="009B731F" w:rsidRDefault="00AA061A" w:rsidP="00905315">
            <w:pPr>
              <w:ind w:right="1134"/>
              <w:rPr>
                <w:rFonts w:eastAsia="Calibri"/>
              </w:rPr>
            </w:pPr>
            <w:r w:rsidRPr="009B731F">
              <w:rPr>
                <w:rFonts w:eastAsia="Calibri"/>
              </w:rPr>
              <w:t>Competenza multilinguistica</w:t>
            </w:r>
          </w:p>
        </w:tc>
        <w:tc>
          <w:tcPr>
            <w:tcW w:w="6237" w:type="dxa"/>
          </w:tcPr>
          <w:p w14:paraId="2FD6097D" w14:textId="77777777" w:rsidR="00AA061A" w:rsidRPr="009B731F" w:rsidRDefault="00AA061A" w:rsidP="00E53EB6">
            <w:pPr>
              <w:numPr>
                <w:ilvl w:val="0"/>
                <w:numId w:val="11"/>
              </w:numPr>
              <w:ind w:right="64"/>
              <w:contextualSpacing/>
              <w:rPr>
                <w:rFonts w:eastAsia="Calibri"/>
              </w:rPr>
            </w:pPr>
            <w:r w:rsidRPr="009B731F">
              <w:rPr>
                <w:rFonts w:eastAsia="Calibri"/>
              </w:rPr>
              <w:t xml:space="preserve">Uso e comprensione di lingue diverse allo scopo di comunicare  </w:t>
            </w:r>
          </w:p>
          <w:p w14:paraId="4136D5FB" w14:textId="77777777" w:rsidR="00AA061A" w:rsidRPr="009B731F" w:rsidRDefault="00AA061A" w:rsidP="00905315">
            <w:pPr>
              <w:ind w:left="720" w:right="64"/>
              <w:contextualSpacing/>
              <w:rPr>
                <w:rFonts w:eastAsia="Calibri"/>
              </w:rPr>
            </w:pPr>
          </w:p>
          <w:p w14:paraId="6FBBC24A" w14:textId="77777777" w:rsidR="00AA061A" w:rsidRDefault="00AA061A" w:rsidP="00E53EB6">
            <w:pPr>
              <w:numPr>
                <w:ilvl w:val="0"/>
                <w:numId w:val="11"/>
              </w:numPr>
              <w:ind w:right="64"/>
              <w:contextualSpacing/>
              <w:rPr>
                <w:rFonts w:eastAsia="Calibri"/>
              </w:rPr>
            </w:pPr>
            <w:r w:rsidRPr="009B731F">
              <w:rPr>
                <w:rFonts w:eastAsia="Calibri"/>
              </w:rPr>
              <w:t>Capacità di mediazione tra altre lingue e culture</w:t>
            </w:r>
          </w:p>
          <w:p w14:paraId="1119955C" w14:textId="77777777" w:rsidR="00AA061A" w:rsidRPr="009B731F" w:rsidRDefault="00AA061A" w:rsidP="00905315">
            <w:pPr>
              <w:ind w:right="64"/>
              <w:contextualSpacing/>
              <w:rPr>
                <w:rFonts w:eastAsia="Calibri"/>
              </w:rPr>
            </w:pPr>
          </w:p>
        </w:tc>
      </w:tr>
      <w:tr w:rsidR="00AA061A" w:rsidRPr="009B731F" w14:paraId="2424A377" w14:textId="77777777" w:rsidTr="00905315">
        <w:tc>
          <w:tcPr>
            <w:tcW w:w="3510" w:type="dxa"/>
          </w:tcPr>
          <w:p w14:paraId="5E1C48EA" w14:textId="77777777" w:rsidR="00AA061A" w:rsidRPr="009B731F" w:rsidRDefault="00AA061A" w:rsidP="00905315">
            <w:pPr>
              <w:ind w:right="1134"/>
              <w:rPr>
                <w:rFonts w:eastAsia="Calibri"/>
              </w:rPr>
            </w:pPr>
            <w:r w:rsidRPr="009B731F">
              <w:rPr>
                <w:rFonts w:eastAsia="Calibri"/>
              </w:rPr>
              <w:t>Competenza matematica e competenza in scienze, tecnologia e ingegneria</w:t>
            </w:r>
          </w:p>
        </w:tc>
        <w:tc>
          <w:tcPr>
            <w:tcW w:w="6237" w:type="dxa"/>
          </w:tcPr>
          <w:p w14:paraId="7E261C96" w14:textId="77777777" w:rsidR="00AA061A" w:rsidRPr="009B731F" w:rsidRDefault="00AA061A" w:rsidP="00E53EB6">
            <w:pPr>
              <w:numPr>
                <w:ilvl w:val="0"/>
                <w:numId w:val="4"/>
              </w:numPr>
              <w:ind w:right="64"/>
              <w:contextualSpacing/>
              <w:rPr>
                <w:rFonts w:eastAsia="Calibri"/>
              </w:rPr>
            </w:pPr>
            <w:r w:rsidRPr="009B731F">
              <w:rPr>
                <w:rFonts w:eastAsia="Calibri"/>
              </w:rPr>
              <w:t>Capacità di utilizzare modelli matematici di pensiero e di presentazione per la risoluzione di problemi quotidiani</w:t>
            </w:r>
          </w:p>
          <w:p w14:paraId="17238FB2" w14:textId="77777777" w:rsidR="00AA061A" w:rsidRPr="009B731F" w:rsidRDefault="00AA061A" w:rsidP="00905315">
            <w:pPr>
              <w:ind w:left="720" w:right="64"/>
              <w:contextualSpacing/>
              <w:rPr>
                <w:rFonts w:eastAsia="Calibri"/>
              </w:rPr>
            </w:pPr>
          </w:p>
          <w:p w14:paraId="4A4C540A" w14:textId="77777777" w:rsidR="00AA061A" w:rsidRPr="009B731F" w:rsidRDefault="00AA061A" w:rsidP="00E53EB6">
            <w:pPr>
              <w:numPr>
                <w:ilvl w:val="0"/>
                <w:numId w:val="4"/>
              </w:numPr>
              <w:ind w:right="64"/>
              <w:contextualSpacing/>
              <w:rPr>
                <w:rFonts w:eastAsia="Calibri"/>
              </w:rPr>
            </w:pPr>
            <w:r w:rsidRPr="009B731F">
              <w:rPr>
                <w:rFonts w:eastAsia="Calibri"/>
              </w:rPr>
              <w:t xml:space="preserve">Uso del metodo scientifico per interpretare i fenomeni  </w:t>
            </w:r>
          </w:p>
          <w:p w14:paraId="6D40DC32" w14:textId="77777777" w:rsidR="00AA061A" w:rsidRPr="009B731F" w:rsidRDefault="00AA061A" w:rsidP="00905315">
            <w:pPr>
              <w:ind w:left="720" w:right="64"/>
              <w:contextualSpacing/>
              <w:rPr>
                <w:rFonts w:eastAsia="Calibri"/>
              </w:rPr>
            </w:pPr>
          </w:p>
          <w:p w14:paraId="6C4C5ED3" w14:textId="77777777" w:rsidR="00AA061A" w:rsidRPr="009B731F" w:rsidRDefault="00AA061A" w:rsidP="00E53EB6">
            <w:pPr>
              <w:numPr>
                <w:ilvl w:val="0"/>
                <w:numId w:val="4"/>
              </w:numPr>
              <w:ind w:right="64"/>
              <w:contextualSpacing/>
              <w:rPr>
                <w:rFonts w:eastAsia="Calibri"/>
              </w:rPr>
            </w:pPr>
            <w:r w:rsidRPr="009B731F">
              <w:rPr>
                <w:rFonts w:eastAsia="Calibri"/>
                <w:shd w:val="clear" w:color="auto" w:fill="FFFFFF"/>
              </w:rPr>
              <w:t xml:space="preserve"> Comprensione dei cambiamenti determinati dall'attività umana e della responsabilità individuale del cittadino</w:t>
            </w:r>
          </w:p>
          <w:p w14:paraId="48DEBDD0" w14:textId="77777777" w:rsidR="00AA061A" w:rsidRPr="009B731F" w:rsidRDefault="00AA061A" w:rsidP="00905315">
            <w:pPr>
              <w:ind w:left="720" w:right="64"/>
              <w:contextualSpacing/>
              <w:rPr>
                <w:rFonts w:eastAsia="Calibri"/>
              </w:rPr>
            </w:pPr>
          </w:p>
        </w:tc>
      </w:tr>
      <w:tr w:rsidR="00AA061A" w:rsidRPr="009B731F" w14:paraId="7EC929C0" w14:textId="77777777" w:rsidTr="00905315">
        <w:tc>
          <w:tcPr>
            <w:tcW w:w="3510" w:type="dxa"/>
          </w:tcPr>
          <w:p w14:paraId="2C9FC9F9" w14:textId="77777777" w:rsidR="00AA061A" w:rsidRPr="009B731F" w:rsidRDefault="00AA061A" w:rsidP="00905315">
            <w:pPr>
              <w:ind w:right="1134"/>
              <w:rPr>
                <w:rFonts w:eastAsia="Calibri"/>
              </w:rPr>
            </w:pPr>
            <w:r w:rsidRPr="009B731F">
              <w:rPr>
                <w:rFonts w:eastAsia="Calibri"/>
              </w:rPr>
              <w:t>Competenza digitale</w:t>
            </w:r>
          </w:p>
        </w:tc>
        <w:tc>
          <w:tcPr>
            <w:tcW w:w="6237" w:type="dxa"/>
          </w:tcPr>
          <w:p w14:paraId="091422B6" w14:textId="77777777" w:rsidR="00AA061A" w:rsidRPr="009B731F" w:rsidRDefault="00AA061A" w:rsidP="00E53EB6">
            <w:pPr>
              <w:numPr>
                <w:ilvl w:val="0"/>
                <w:numId w:val="5"/>
              </w:numPr>
              <w:shd w:val="clear" w:color="auto" w:fill="FFFFFF"/>
              <w:ind w:right="64"/>
              <w:contextualSpacing/>
              <w:rPr>
                <w:rFonts w:eastAsia="Calibri"/>
              </w:rPr>
            </w:pPr>
            <w:r w:rsidRPr="009B731F">
              <w:rPr>
                <w:rFonts w:eastAsia="Calibri"/>
              </w:rPr>
              <w:t>Capacità di utilizzare e produrre strumenti multimediali</w:t>
            </w:r>
          </w:p>
          <w:p w14:paraId="64845E02" w14:textId="77777777" w:rsidR="00AA061A" w:rsidRPr="009B731F" w:rsidRDefault="00AA061A" w:rsidP="00905315">
            <w:pPr>
              <w:shd w:val="clear" w:color="auto" w:fill="FFFFFF"/>
              <w:ind w:left="720" w:right="64"/>
              <w:contextualSpacing/>
              <w:rPr>
                <w:rFonts w:eastAsia="Calibri"/>
              </w:rPr>
            </w:pPr>
          </w:p>
          <w:p w14:paraId="45174DEA" w14:textId="77777777" w:rsidR="00AA061A" w:rsidRPr="009B731F" w:rsidRDefault="00AA061A" w:rsidP="00E53EB6">
            <w:pPr>
              <w:numPr>
                <w:ilvl w:val="0"/>
                <w:numId w:val="5"/>
              </w:numPr>
              <w:shd w:val="clear" w:color="auto" w:fill="FFFFFF"/>
              <w:ind w:right="64"/>
              <w:contextualSpacing/>
              <w:jc w:val="both"/>
              <w:rPr>
                <w:rFonts w:eastAsia="Calibri"/>
              </w:rPr>
            </w:pPr>
            <w:r w:rsidRPr="009B731F">
              <w:rPr>
                <w:rFonts w:eastAsia="Calibri"/>
              </w:rPr>
              <w:lastRenderedPageBreak/>
              <w:t>Uso consapevole e responsabile delle tecnologie digitali in ambito comunicativo e lavorativo</w:t>
            </w:r>
          </w:p>
          <w:p w14:paraId="2A14E605" w14:textId="77777777" w:rsidR="00AA061A" w:rsidRPr="009B731F" w:rsidRDefault="00AA061A" w:rsidP="00905315">
            <w:pPr>
              <w:ind w:left="1440" w:right="64"/>
              <w:contextualSpacing/>
              <w:rPr>
                <w:rFonts w:eastAsia="Calibri"/>
              </w:rPr>
            </w:pPr>
          </w:p>
        </w:tc>
      </w:tr>
      <w:tr w:rsidR="00AA061A" w:rsidRPr="009B731F" w14:paraId="486D624B" w14:textId="77777777" w:rsidTr="00905315">
        <w:tc>
          <w:tcPr>
            <w:tcW w:w="3510" w:type="dxa"/>
          </w:tcPr>
          <w:p w14:paraId="0653A616" w14:textId="77777777" w:rsidR="00AA061A" w:rsidRPr="009B731F" w:rsidRDefault="00AA061A" w:rsidP="00905315">
            <w:pPr>
              <w:ind w:right="1134"/>
              <w:rPr>
                <w:rFonts w:eastAsia="Calibri"/>
              </w:rPr>
            </w:pPr>
            <w:r w:rsidRPr="009B731F">
              <w:rPr>
                <w:rFonts w:eastAsia="Calibri"/>
              </w:rPr>
              <w:lastRenderedPageBreak/>
              <w:t>Competenza personale, sociale e capacità di imparare ad imparare</w:t>
            </w:r>
          </w:p>
        </w:tc>
        <w:tc>
          <w:tcPr>
            <w:tcW w:w="6237" w:type="dxa"/>
          </w:tcPr>
          <w:p w14:paraId="52174CDE" w14:textId="77777777" w:rsidR="00AA061A" w:rsidRPr="009B731F" w:rsidRDefault="00AA061A" w:rsidP="00E53EB6">
            <w:pPr>
              <w:numPr>
                <w:ilvl w:val="0"/>
                <w:numId w:val="5"/>
              </w:numPr>
              <w:ind w:right="64"/>
              <w:contextualSpacing/>
              <w:rPr>
                <w:rFonts w:eastAsia="Calibri"/>
              </w:rPr>
            </w:pPr>
            <w:r w:rsidRPr="009B731F">
              <w:rPr>
                <w:rFonts w:eastAsia="Calibri"/>
              </w:rPr>
              <w:t>Modalità articolate del lavoro in team</w:t>
            </w:r>
          </w:p>
          <w:p w14:paraId="62ECC74C" w14:textId="77777777" w:rsidR="00AA061A" w:rsidRPr="009B731F" w:rsidRDefault="00AA061A" w:rsidP="00905315">
            <w:pPr>
              <w:ind w:left="360" w:right="64"/>
              <w:rPr>
                <w:rFonts w:eastAsia="Calibri"/>
              </w:rPr>
            </w:pPr>
          </w:p>
          <w:p w14:paraId="30A6A8F8" w14:textId="77777777" w:rsidR="00AA061A" w:rsidRPr="009B731F" w:rsidRDefault="00AA061A" w:rsidP="00E53EB6">
            <w:pPr>
              <w:numPr>
                <w:ilvl w:val="0"/>
                <w:numId w:val="5"/>
              </w:numPr>
              <w:ind w:right="64"/>
              <w:contextualSpacing/>
              <w:rPr>
                <w:rFonts w:eastAsia="Calibri"/>
              </w:rPr>
            </w:pPr>
            <w:r w:rsidRPr="009B731F">
              <w:rPr>
                <w:rFonts w:eastAsia="Calibri"/>
              </w:rPr>
              <w:t>Gestione positiva e inclusiva del conflitto</w:t>
            </w:r>
          </w:p>
          <w:p w14:paraId="04ACFD53" w14:textId="77777777" w:rsidR="00AA061A" w:rsidRPr="009B731F" w:rsidRDefault="00AA061A" w:rsidP="00905315">
            <w:pPr>
              <w:ind w:right="64"/>
              <w:rPr>
                <w:rFonts w:eastAsia="Calibri"/>
              </w:rPr>
            </w:pPr>
          </w:p>
          <w:p w14:paraId="7B7F1AB6" w14:textId="77777777" w:rsidR="00AA061A" w:rsidRPr="009B731F" w:rsidRDefault="00AA061A" w:rsidP="00E53EB6">
            <w:pPr>
              <w:numPr>
                <w:ilvl w:val="0"/>
                <w:numId w:val="5"/>
              </w:numPr>
              <w:ind w:right="64"/>
              <w:contextualSpacing/>
              <w:rPr>
                <w:rFonts w:eastAsia="Calibri"/>
              </w:rPr>
            </w:pPr>
            <w:r w:rsidRPr="009B731F">
              <w:rPr>
                <w:rFonts w:eastAsia="Calibri"/>
              </w:rPr>
              <w:t>Ricerca autonoma di informazioni e fonti in ambito complesso</w:t>
            </w:r>
          </w:p>
          <w:p w14:paraId="5630B5D9" w14:textId="77777777" w:rsidR="00AA061A" w:rsidRPr="009B731F" w:rsidRDefault="00AA061A" w:rsidP="00905315">
            <w:pPr>
              <w:ind w:left="720" w:right="64"/>
              <w:contextualSpacing/>
              <w:rPr>
                <w:rFonts w:eastAsia="Calibri"/>
              </w:rPr>
            </w:pPr>
          </w:p>
          <w:p w14:paraId="25BD17E1" w14:textId="77777777" w:rsidR="00AA061A" w:rsidRPr="009B731F" w:rsidRDefault="00AA061A" w:rsidP="00E53EB6">
            <w:pPr>
              <w:numPr>
                <w:ilvl w:val="0"/>
                <w:numId w:val="5"/>
              </w:numPr>
              <w:ind w:right="64"/>
              <w:contextualSpacing/>
              <w:rPr>
                <w:rFonts w:eastAsia="Calibri"/>
              </w:rPr>
            </w:pPr>
            <w:r w:rsidRPr="009B731F">
              <w:rPr>
                <w:rFonts w:eastAsia="Calibri"/>
              </w:rPr>
              <w:t>Elaborazione di un personale metodo di studio e di lavoro nel rispetto del proprio benessere fisico ed emotivo</w:t>
            </w:r>
          </w:p>
          <w:p w14:paraId="6249E89B" w14:textId="77777777" w:rsidR="00AA061A" w:rsidRPr="009B731F" w:rsidRDefault="00AA061A" w:rsidP="00905315">
            <w:pPr>
              <w:ind w:right="64"/>
              <w:contextualSpacing/>
              <w:rPr>
                <w:rFonts w:eastAsia="Calibri"/>
              </w:rPr>
            </w:pPr>
          </w:p>
        </w:tc>
      </w:tr>
      <w:tr w:rsidR="00AA061A" w:rsidRPr="009B731F" w14:paraId="61CFD3BD" w14:textId="77777777" w:rsidTr="00905315">
        <w:tc>
          <w:tcPr>
            <w:tcW w:w="3510" w:type="dxa"/>
          </w:tcPr>
          <w:p w14:paraId="2760A4E0" w14:textId="77777777" w:rsidR="00AA061A" w:rsidRPr="009B731F" w:rsidRDefault="00AA061A" w:rsidP="00905315">
            <w:pPr>
              <w:ind w:right="1134"/>
              <w:rPr>
                <w:rFonts w:eastAsia="Calibri"/>
              </w:rPr>
            </w:pPr>
            <w:r w:rsidRPr="009B731F">
              <w:rPr>
                <w:rFonts w:eastAsia="Calibri"/>
              </w:rPr>
              <w:t>Competenze in materia di cittadinanza</w:t>
            </w:r>
          </w:p>
        </w:tc>
        <w:tc>
          <w:tcPr>
            <w:tcW w:w="6237" w:type="dxa"/>
          </w:tcPr>
          <w:p w14:paraId="41A1DFBF" w14:textId="77777777" w:rsidR="00AA061A" w:rsidRPr="009B731F" w:rsidRDefault="00AA061A" w:rsidP="00E53EB6">
            <w:pPr>
              <w:numPr>
                <w:ilvl w:val="0"/>
                <w:numId w:val="6"/>
              </w:numPr>
              <w:ind w:right="64"/>
              <w:contextualSpacing/>
              <w:rPr>
                <w:rFonts w:eastAsia="Calibri"/>
              </w:rPr>
            </w:pPr>
            <w:r w:rsidRPr="009B731F">
              <w:rPr>
                <w:rFonts w:eastAsia="Calibri"/>
              </w:rPr>
              <w:t>Conoscenza dei valori fondanti della Costituzione della Repubblica, delle Istituzioni europee e della Carta dei diritti fondamentali dell’UE</w:t>
            </w:r>
          </w:p>
          <w:p w14:paraId="7A1168F7" w14:textId="77777777" w:rsidR="00AA061A" w:rsidRPr="009B731F" w:rsidRDefault="00AA061A" w:rsidP="00905315">
            <w:pPr>
              <w:ind w:left="720" w:right="64"/>
              <w:contextualSpacing/>
              <w:rPr>
                <w:rFonts w:eastAsia="Calibri"/>
              </w:rPr>
            </w:pPr>
          </w:p>
          <w:p w14:paraId="08F4CFFC" w14:textId="77777777" w:rsidR="00AA061A" w:rsidRPr="009B731F" w:rsidRDefault="00AA061A" w:rsidP="00E53EB6">
            <w:pPr>
              <w:numPr>
                <w:ilvl w:val="0"/>
                <w:numId w:val="6"/>
              </w:numPr>
              <w:ind w:right="64"/>
              <w:contextualSpacing/>
              <w:rPr>
                <w:rFonts w:eastAsia="Calibri"/>
              </w:rPr>
            </w:pPr>
            <w:r w:rsidRPr="009B731F">
              <w:rPr>
                <w:rFonts w:eastAsia="Calibri"/>
              </w:rPr>
              <w:t>Capacità di agire con gli altri nell’interesse comune</w:t>
            </w:r>
          </w:p>
          <w:p w14:paraId="32DB9A97" w14:textId="77777777" w:rsidR="00AA061A" w:rsidRPr="009B731F" w:rsidRDefault="00AA061A" w:rsidP="00905315">
            <w:pPr>
              <w:ind w:left="720" w:right="64"/>
              <w:contextualSpacing/>
              <w:rPr>
                <w:rFonts w:eastAsia="Calibri"/>
              </w:rPr>
            </w:pPr>
          </w:p>
          <w:p w14:paraId="2DC6547E" w14:textId="77777777" w:rsidR="00AA061A" w:rsidRPr="009B731F" w:rsidRDefault="00AA061A" w:rsidP="00E53EB6">
            <w:pPr>
              <w:numPr>
                <w:ilvl w:val="0"/>
                <w:numId w:val="6"/>
              </w:numPr>
              <w:ind w:right="64"/>
              <w:contextualSpacing/>
              <w:rPr>
                <w:rFonts w:eastAsia="Calibri"/>
              </w:rPr>
            </w:pPr>
            <w:r w:rsidRPr="009B731F">
              <w:rPr>
                <w:rFonts w:eastAsia="Calibri"/>
              </w:rPr>
              <w:t>Sviluppare un atteggiamento di responsabilità e di iniziativa consapevole rispetto ad una situazione, ad un ambiente, ad un sistema</w:t>
            </w:r>
          </w:p>
          <w:p w14:paraId="2CA4441C" w14:textId="77777777" w:rsidR="00AA061A" w:rsidRPr="009B731F" w:rsidRDefault="00AA061A" w:rsidP="00905315">
            <w:pPr>
              <w:ind w:left="720" w:right="64"/>
              <w:contextualSpacing/>
              <w:rPr>
                <w:rFonts w:eastAsia="Calibri"/>
              </w:rPr>
            </w:pPr>
          </w:p>
          <w:p w14:paraId="34D5B3F3" w14:textId="77777777" w:rsidR="00AA061A" w:rsidRPr="009B731F" w:rsidRDefault="00AA061A" w:rsidP="00E53EB6">
            <w:pPr>
              <w:numPr>
                <w:ilvl w:val="0"/>
                <w:numId w:val="6"/>
              </w:numPr>
              <w:ind w:right="64"/>
              <w:contextualSpacing/>
              <w:rPr>
                <w:rFonts w:eastAsia="Calibri"/>
              </w:rPr>
            </w:pPr>
            <w:r w:rsidRPr="009B731F">
              <w:rPr>
                <w:rFonts w:eastAsia="Calibri"/>
              </w:rPr>
              <w:t>Sviluppo del pensiero critico</w:t>
            </w:r>
          </w:p>
          <w:p w14:paraId="05653996" w14:textId="77777777" w:rsidR="00AA061A" w:rsidRPr="009B731F" w:rsidRDefault="00AA061A" w:rsidP="00905315">
            <w:pPr>
              <w:ind w:left="720" w:right="64"/>
              <w:contextualSpacing/>
              <w:rPr>
                <w:rFonts w:eastAsia="Calibri"/>
              </w:rPr>
            </w:pPr>
          </w:p>
          <w:p w14:paraId="175EEDD6" w14:textId="77777777" w:rsidR="00AA061A" w:rsidRPr="009B731F" w:rsidRDefault="00AA061A" w:rsidP="00E53EB6">
            <w:pPr>
              <w:numPr>
                <w:ilvl w:val="0"/>
                <w:numId w:val="6"/>
              </w:numPr>
              <w:ind w:right="64"/>
              <w:contextualSpacing/>
              <w:rPr>
                <w:rFonts w:eastAsia="Calibri"/>
              </w:rPr>
            </w:pPr>
            <w:r w:rsidRPr="009B731F">
              <w:rPr>
                <w:rFonts w:eastAsia="Calibri"/>
              </w:rPr>
              <w:t>Approccio di abilità integrate per la risoluzione dei problemi</w:t>
            </w:r>
          </w:p>
          <w:p w14:paraId="2FD6E304" w14:textId="77777777" w:rsidR="00AA061A" w:rsidRPr="009B731F" w:rsidRDefault="00AA061A" w:rsidP="00905315">
            <w:pPr>
              <w:ind w:right="64"/>
              <w:rPr>
                <w:rFonts w:eastAsia="Calibri"/>
              </w:rPr>
            </w:pPr>
          </w:p>
        </w:tc>
      </w:tr>
      <w:tr w:rsidR="00AA061A" w:rsidRPr="009B731F" w14:paraId="3629029E" w14:textId="77777777" w:rsidTr="00905315">
        <w:tc>
          <w:tcPr>
            <w:tcW w:w="3510" w:type="dxa"/>
          </w:tcPr>
          <w:p w14:paraId="7CFAD7D7" w14:textId="77777777" w:rsidR="00AA061A" w:rsidRPr="009B731F" w:rsidRDefault="00AA061A" w:rsidP="00905315">
            <w:pPr>
              <w:ind w:right="1134"/>
              <w:rPr>
                <w:rFonts w:eastAsia="Calibri"/>
              </w:rPr>
            </w:pPr>
            <w:r w:rsidRPr="009B731F">
              <w:rPr>
                <w:rFonts w:eastAsia="Calibri"/>
              </w:rPr>
              <w:t>Competenze imprenditoriali</w:t>
            </w:r>
          </w:p>
        </w:tc>
        <w:tc>
          <w:tcPr>
            <w:tcW w:w="6237" w:type="dxa"/>
          </w:tcPr>
          <w:p w14:paraId="3E375FAC" w14:textId="77777777" w:rsidR="00AA061A" w:rsidRPr="009B731F" w:rsidRDefault="00AA061A" w:rsidP="00E53EB6">
            <w:pPr>
              <w:numPr>
                <w:ilvl w:val="0"/>
                <w:numId w:val="7"/>
              </w:numPr>
              <w:ind w:right="64"/>
              <w:contextualSpacing/>
              <w:rPr>
                <w:rFonts w:eastAsia="Calibri"/>
              </w:rPr>
            </w:pPr>
            <w:r w:rsidRPr="009B731F">
              <w:rPr>
                <w:rFonts w:eastAsia="Calibri"/>
              </w:rPr>
              <w:t xml:space="preserve">Sviluppo del pensiero creativo, progettuale e critico </w:t>
            </w:r>
          </w:p>
          <w:p w14:paraId="6D5E1A08" w14:textId="77777777" w:rsidR="00AA061A" w:rsidRPr="009B731F" w:rsidRDefault="00AA061A" w:rsidP="00905315">
            <w:pPr>
              <w:ind w:left="720" w:right="64"/>
              <w:contextualSpacing/>
              <w:rPr>
                <w:rFonts w:eastAsia="Calibri"/>
              </w:rPr>
            </w:pPr>
          </w:p>
          <w:p w14:paraId="4E1988DC" w14:textId="77777777" w:rsidR="00AA061A" w:rsidRPr="009B731F" w:rsidRDefault="00AA061A" w:rsidP="00E53EB6">
            <w:pPr>
              <w:numPr>
                <w:ilvl w:val="0"/>
                <w:numId w:val="7"/>
              </w:numPr>
              <w:ind w:right="64"/>
              <w:contextualSpacing/>
              <w:rPr>
                <w:rFonts w:eastAsia="Calibri"/>
              </w:rPr>
            </w:pPr>
            <w:r w:rsidRPr="009B731F">
              <w:rPr>
                <w:rFonts w:eastAsia="Calibri"/>
              </w:rPr>
              <w:t>Gestione autonoma delle conoscenze/abilità per fini progettuali</w:t>
            </w:r>
          </w:p>
          <w:p w14:paraId="44A445C0" w14:textId="77777777" w:rsidR="00AA061A" w:rsidRPr="009B731F" w:rsidRDefault="00AA061A" w:rsidP="00905315">
            <w:pPr>
              <w:ind w:left="720" w:right="64"/>
              <w:contextualSpacing/>
              <w:rPr>
                <w:rFonts w:eastAsia="Calibri"/>
              </w:rPr>
            </w:pPr>
          </w:p>
          <w:p w14:paraId="6D14AAD1" w14:textId="77777777" w:rsidR="00AA061A" w:rsidRPr="009B731F" w:rsidRDefault="00AA061A" w:rsidP="00E53EB6">
            <w:pPr>
              <w:numPr>
                <w:ilvl w:val="0"/>
                <w:numId w:val="7"/>
              </w:numPr>
              <w:ind w:right="64"/>
              <w:contextualSpacing/>
              <w:rPr>
                <w:rFonts w:eastAsia="Calibri"/>
              </w:rPr>
            </w:pPr>
            <w:r w:rsidRPr="009B731F">
              <w:rPr>
                <w:rFonts w:eastAsia="Calibri"/>
              </w:rPr>
              <w:t xml:space="preserve">Capacità di </w:t>
            </w:r>
            <w:proofErr w:type="spellStart"/>
            <w:r w:rsidRPr="009B731F">
              <w:rPr>
                <w:rFonts w:eastAsia="Calibri"/>
              </w:rPr>
              <w:t>problem</w:t>
            </w:r>
            <w:proofErr w:type="spellEnd"/>
            <w:r w:rsidRPr="009B731F">
              <w:rPr>
                <w:rFonts w:eastAsia="Calibri"/>
              </w:rPr>
              <w:t xml:space="preserve"> solving</w:t>
            </w:r>
          </w:p>
          <w:p w14:paraId="4CEA0C7C" w14:textId="77777777" w:rsidR="00AA061A" w:rsidRPr="009B731F" w:rsidRDefault="00AA061A" w:rsidP="00905315">
            <w:pPr>
              <w:ind w:left="720" w:right="64"/>
              <w:contextualSpacing/>
              <w:rPr>
                <w:rFonts w:eastAsia="Calibri"/>
              </w:rPr>
            </w:pPr>
          </w:p>
          <w:p w14:paraId="49EDD4ED" w14:textId="77777777" w:rsidR="00AA061A" w:rsidRPr="009B731F" w:rsidRDefault="00AA061A" w:rsidP="00E53EB6">
            <w:pPr>
              <w:numPr>
                <w:ilvl w:val="0"/>
                <w:numId w:val="7"/>
              </w:numPr>
              <w:ind w:right="64"/>
              <w:contextualSpacing/>
              <w:rPr>
                <w:rFonts w:eastAsia="Calibri"/>
              </w:rPr>
            </w:pPr>
            <w:r w:rsidRPr="009B731F">
              <w:rPr>
                <w:rFonts w:eastAsia="Calibri"/>
              </w:rPr>
              <w:t>capacità di lavorare sia individualmente sia in modalità collaborativa e di mantenere il ritmo dell'attività</w:t>
            </w:r>
          </w:p>
          <w:p w14:paraId="440E66CF" w14:textId="77777777" w:rsidR="00AA061A" w:rsidRPr="009B731F" w:rsidRDefault="00AA061A" w:rsidP="00905315">
            <w:pPr>
              <w:autoSpaceDE w:val="0"/>
              <w:autoSpaceDN w:val="0"/>
              <w:adjustRightInd w:val="0"/>
              <w:ind w:left="765" w:right="64"/>
              <w:contextualSpacing/>
              <w:rPr>
                <w:rFonts w:eastAsia="Calibri"/>
              </w:rPr>
            </w:pPr>
          </w:p>
          <w:p w14:paraId="778ADD73" w14:textId="77777777" w:rsidR="00AA061A" w:rsidRPr="009B731F" w:rsidRDefault="00AA061A" w:rsidP="00E53EB6">
            <w:pPr>
              <w:numPr>
                <w:ilvl w:val="0"/>
                <w:numId w:val="8"/>
              </w:numPr>
              <w:autoSpaceDE w:val="0"/>
              <w:autoSpaceDN w:val="0"/>
              <w:adjustRightInd w:val="0"/>
              <w:ind w:right="64"/>
              <w:contextualSpacing/>
              <w:rPr>
                <w:rFonts w:eastAsia="Calibri"/>
              </w:rPr>
            </w:pPr>
            <w:r w:rsidRPr="009B731F">
              <w:rPr>
                <w:rFonts w:eastAsia="Calibri"/>
              </w:rPr>
              <w:t xml:space="preserve"> capacità di comunicare e negoziare efficacemente con gli altri </w:t>
            </w:r>
          </w:p>
          <w:p w14:paraId="255E8535" w14:textId="77777777" w:rsidR="00AA061A" w:rsidRPr="009B731F" w:rsidRDefault="00AA061A" w:rsidP="00905315">
            <w:pPr>
              <w:autoSpaceDE w:val="0"/>
              <w:autoSpaceDN w:val="0"/>
              <w:adjustRightInd w:val="0"/>
              <w:ind w:left="765" w:right="64"/>
              <w:contextualSpacing/>
              <w:rPr>
                <w:rFonts w:eastAsia="Calibri"/>
              </w:rPr>
            </w:pPr>
          </w:p>
        </w:tc>
      </w:tr>
      <w:tr w:rsidR="00AA061A" w:rsidRPr="009B731F" w14:paraId="7E907C41" w14:textId="77777777" w:rsidTr="00905315">
        <w:tc>
          <w:tcPr>
            <w:tcW w:w="3510" w:type="dxa"/>
          </w:tcPr>
          <w:p w14:paraId="5E56425C" w14:textId="77777777" w:rsidR="00AA061A" w:rsidRPr="009B731F" w:rsidRDefault="00AA061A" w:rsidP="00905315">
            <w:pPr>
              <w:ind w:right="1134"/>
              <w:rPr>
                <w:rFonts w:eastAsia="Calibri"/>
              </w:rPr>
            </w:pPr>
            <w:r w:rsidRPr="009B731F">
              <w:rPr>
                <w:rFonts w:eastAsia="Calibri"/>
              </w:rPr>
              <w:t xml:space="preserve">Competenza in materia di </w:t>
            </w:r>
            <w:r w:rsidRPr="009B731F">
              <w:rPr>
                <w:rFonts w:eastAsia="Calibri"/>
              </w:rPr>
              <w:lastRenderedPageBreak/>
              <w:t>consapevolezza ed espressione culturale</w:t>
            </w:r>
          </w:p>
        </w:tc>
        <w:tc>
          <w:tcPr>
            <w:tcW w:w="6237" w:type="dxa"/>
          </w:tcPr>
          <w:p w14:paraId="2E3CB0E5" w14:textId="77777777" w:rsidR="00AA061A" w:rsidRPr="009B731F" w:rsidRDefault="00AA061A" w:rsidP="00E53EB6">
            <w:pPr>
              <w:numPr>
                <w:ilvl w:val="0"/>
                <w:numId w:val="10"/>
              </w:numPr>
              <w:ind w:right="64"/>
              <w:contextualSpacing/>
              <w:rPr>
                <w:rFonts w:eastAsia="Calibri"/>
              </w:rPr>
            </w:pPr>
            <w:r w:rsidRPr="009B731F">
              <w:rPr>
                <w:rFonts w:eastAsia="Calibri"/>
              </w:rPr>
              <w:lastRenderedPageBreak/>
              <w:t>Conoscenza e comprensione della diversità e pluralità culturale</w:t>
            </w:r>
          </w:p>
          <w:p w14:paraId="695B0320" w14:textId="77777777" w:rsidR="00AA061A" w:rsidRPr="009B731F" w:rsidRDefault="00AA061A" w:rsidP="00905315">
            <w:pPr>
              <w:ind w:left="720" w:right="64"/>
              <w:contextualSpacing/>
              <w:rPr>
                <w:rFonts w:eastAsia="Calibri"/>
              </w:rPr>
            </w:pPr>
          </w:p>
          <w:p w14:paraId="6393DCD5" w14:textId="77777777" w:rsidR="00AA061A" w:rsidRPr="009B731F" w:rsidRDefault="00AA061A" w:rsidP="00E53EB6">
            <w:pPr>
              <w:numPr>
                <w:ilvl w:val="0"/>
                <w:numId w:val="10"/>
              </w:numPr>
              <w:ind w:right="64"/>
              <w:contextualSpacing/>
              <w:rPr>
                <w:rFonts w:eastAsia="Calibri"/>
              </w:rPr>
            </w:pPr>
            <w:r w:rsidRPr="009B731F">
              <w:rPr>
                <w:rFonts w:eastAsia="Calibri"/>
              </w:rPr>
              <w:t>Capacità autonoma di stabilire collegamenti e operare confronti tra le diverse espressioni e tradizioni culturali</w:t>
            </w:r>
          </w:p>
          <w:p w14:paraId="3A8BBB09" w14:textId="77777777" w:rsidR="00AA061A" w:rsidRPr="009B731F" w:rsidRDefault="00AA061A" w:rsidP="00905315">
            <w:pPr>
              <w:ind w:left="720" w:right="64"/>
              <w:contextualSpacing/>
              <w:rPr>
                <w:rFonts w:eastAsia="Calibri"/>
              </w:rPr>
            </w:pPr>
          </w:p>
          <w:p w14:paraId="1D931214" w14:textId="77777777" w:rsidR="00AA061A" w:rsidRPr="009B731F" w:rsidRDefault="00AA061A" w:rsidP="00E53EB6">
            <w:pPr>
              <w:numPr>
                <w:ilvl w:val="0"/>
                <w:numId w:val="9"/>
              </w:numPr>
              <w:ind w:right="64"/>
              <w:contextualSpacing/>
              <w:rPr>
                <w:rFonts w:eastAsia="Calibri"/>
              </w:rPr>
            </w:pPr>
            <w:r w:rsidRPr="009B731F">
              <w:rPr>
                <w:rFonts w:eastAsia="Calibri"/>
              </w:rPr>
              <w:t>Sviluppo della creatività</w:t>
            </w:r>
          </w:p>
          <w:p w14:paraId="2E293985" w14:textId="77777777" w:rsidR="00AA061A" w:rsidRPr="009B731F" w:rsidRDefault="00AA061A" w:rsidP="00905315">
            <w:pPr>
              <w:ind w:left="720" w:right="64"/>
              <w:contextualSpacing/>
              <w:rPr>
                <w:rFonts w:eastAsia="Calibri"/>
              </w:rPr>
            </w:pPr>
          </w:p>
        </w:tc>
      </w:tr>
    </w:tbl>
    <w:p w14:paraId="5F3862BE" w14:textId="77777777" w:rsidR="003F202B" w:rsidRDefault="003F202B" w:rsidP="00AA061A">
      <w:pPr>
        <w:pStyle w:val="Paragrafoelenco"/>
        <w:ind w:left="0" w:right="-1"/>
        <w:jc w:val="both"/>
      </w:pPr>
    </w:p>
    <w:p w14:paraId="4072AAC6" w14:textId="418AB925" w:rsidR="008C7E2E" w:rsidRPr="00AF5592" w:rsidRDefault="004C2F92" w:rsidP="008C7E2E">
      <w:pPr>
        <w:jc w:val="both"/>
        <w:rPr>
          <w:b/>
          <w:bCs/>
          <w:lang w:val="en-US"/>
        </w:rPr>
      </w:pPr>
      <w:r>
        <w:rPr>
          <w:b/>
          <w:bCs/>
          <w:lang w:val="en-US"/>
        </w:rPr>
        <w:t xml:space="preserve">4.2 </w:t>
      </w:r>
      <w:proofErr w:type="spellStart"/>
      <w:r>
        <w:rPr>
          <w:b/>
          <w:bCs/>
          <w:lang w:val="en-US"/>
        </w:rPr>
        <w:t>C</w:t>
      </w:r>
      <w:r w:rsidRPr="004C2F92">
        <w:rPr>
          <w:b/>
          <w:bCs/>
          <w:lang w:val="en-US"/>
        </w:rPr>
        <w:t>ompetenze</w:t>
      </w:r>
      <w:proofErr w:type="spellEnd"/>
      <w:r w:rsidRPr="004C2F92">
        <w:rPr>
          <w:b/>
          <w:bCs/>
          <w:lang w:val="en-US"/>
        </w:rPr>
        <w:t xml:space="preserve"> </w:t>
      </w:r>
      <w:proofErr w:type="spellStart"/>
      <w:r w:rsidRPr="004C2F92">
        <w:rPr>
          <w:b/>
          <w:bCs/>
          <w:lang w:val="en-US"/>
        </w:rPr>
        <w:t>afferenti</w:t>
      </w:r>
      <w:proofErr w:type="spellEnd"/>
      <w:r w:rsidRPr="004C2F92">
        <w:rPr>
          <w:b/>
          <w:bCs/>
          <w:lang w:val="en-US"/>
        </w:rPr>
        <w:t xml:space="preserve"> al Digital Competence Framework for Citizens (</w:t>
      </w:r>
      <w:proofErr w:type="spellStart"/>
      <w:r w:rsidRPr="004C2F92">
        <w:rPr>
          <w:b/>
          <w:bCs/>
          <w:lang w:val="en-US"/>
        </w:rPr>
        <w:t>DigComp</w:t>
      </w:r>
      <w:proofErr w:type="spellEnd"/>
      <w:r w:rsidRPr="004C2F92">
        <w:rPr>
          <w:b/>
          <w:bCs/>
          <w:lang w:val="en-US"/>
        </w:rPr>
        <w:t xml:space="preserve"> 2.2</w:t>
      </w:r>
      <w:r>
        <w:rPr>
          <w:b/>
          <w:bCs/>
          <w:lang w:val="en-US"/>
        </w:rPr>
        <w:t>)</w:t>
      </w:r>
    </w:p>
    <w:p w14:paraId="0A0E399C" w14:textId="77777777" w:rsidR="008C7E2E" w:rsidRPr="00B802BE" w:rsidRDefault="008C7E2E" w:rsidP="008C7E2E">
      <w:pPr>
        <w:jc w:val="both"/>
        <w:rPr>
          <w:b/>
          <w:bCs/>
          <w:i/>
          <w:iCs/>
          <w:lang w:val="en-US"/>
        </w:rPr>
      </w:pPr>
    </w:p>
    <w:tbl>
      <w:tblPr>
        <w:tblStyle w:val="Grigliatabella"/>
        <w:tblW w:w="9781" w:type="dxa"/>
        <w:tblInd w:w="-5" w:type="dxa"/>
        <w:tblLook w:val="04A0" w:firstRow="1" w:lastRow="0" w:firstColumn="1" w:lastColumn="0" w:noHBand="0" w:noVBand="1"/>
      </w:tblPr>
      <w:tblGrid>
        <w:gridCol w:w="2693"/>
        <w:gridCol w:w="7088"/>
      </w:tblGrid>
      <w:tr w:rsidR="00040BDD" w14:paraId="033E28CB" w14:textId="77777777" w:rsidTr="004C2F92">
        <w:trPr>
          <w:trHeight w:val="725"/>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41062A37" w14:textId="77777777" w:rsidR="00040BDD" w:rsidRPr="00AF5592" w:rsidRDefault="00040BDD" w:rsidP="0017638E">
            <w:pPr>
              <w:jc w:val="center"/>
              <w:rPr>
                <w:b/>
                <w:bCs/>
              </w:rPr>
            </w:pPr>
            <w:r w:rsidRPr="00AF5592">
              <w:rPr>
                <w:b/>
                <w:bCs/>
              </w:rPr>
              <w:t>Area di competenza</w:t>
            </w:r>
          </w:p>
        </w:tc>
        <w:tc>
          <w:tcPr>
            <w:tcW w:w="7088" w:type="dxa"/>
            <w:tcBorders>
              <w:top w:val="single" w:sz="4" w:space="0" w:color="000000"/>
              <w:left w:val="single" w:sz="4" w:space="0" w:color="000000"/>
              <w:bottom w:val="single" w:sz="4" w:space="0" w:color="000000"/>
              <w:right w:val="single" w:sz="4" w:space="0" w:color="000000"/>
            </w:tcBorders>
            <w:vAlign w:val="center"/>
            <w:hideMark/>
          </w:tcPr>
          <w:p w14:paraId="248E5420" w14:textId="77777777" w:rsidR="00040BDD" w:rsidRPr="00AF5592" w:rsidRDefault="00040BDD" w:rsidP="0017638E">
            <w:pPr>
              <w:jc w:val="center"/>
              <w:rPr>
                <w:b/>
                <w:bCs/>
              </w:rPr>
            </w:pPr>
            <w:r w:rsidRPr="00AF5592">
              <w:rPr>
                <w:b/>
                <w:bCs/>
              </w:rPr>
              <w:t>Competenze</w:t>
            </w:r>
          </w:p>
        </w:tc>
      </w:tr>
      <w:tr w:rsidR="00040BDD" w14:paraId="3E580DFB" w14:textId="77777777" w:rsidTr="004C2F92">
        <w:trPr>
          <w:trHeight w:val="380"/>
        </w:trPr>
        <w:tc>
          <w:tcPr>
            <w:tcW w:w="2693" w:type="dxa"/>
            <w:tcBorders>
              <w:top w:val="single" w:sz="4" w:space="0" w:color="000000"/>
              <w:left w:val="single" w:sz="4" w:space="0" w:color="000000"/>
              <w:bottom w:val="single" w:sz="4" w:space="0" w:color="auto"/>
              <w:right w:val="single" w:sz="4" w:space="0" w:color="000000"/>
            </w:tcBorders>
            <w:vAlign w:val="center"/>
            <w:hideMark/>
          </w:tcPr>
          <w:p w14:paraId="288F3D4C" w14:textId="77777777" w:rsidR="00040BDD" w:rsidRPr="00AF5592" w:rsidRDefault="00040BDD" w:rsidP="0017638E">
            <w:pPr>
              <w:rPr>
                <w:bCs/>
              </w:rPr>
            </w:pPr>
            <w:r w:rsidRPr="00AF5592">
              <w:rPr>
                <w:bCs/>
              </w:rPr>
              <w:t xml:space="preserve">1. Alfabetizzazione </w:t>
            </w:r>
          </w:p>
          <w:p w14:paraId="1A2F481A" w14:textId="77777777" w:rsidR="00040BDD" w:rsidRPr="00AF5592" w:rsidRDefault="00040BDD" w:rsidP="0017638E">
            <w:pPr>
              <w:rPr>
                <w:bCs/>
              </w:rPr>
            </w:pPr>
            <w:r w:rsidRPr="00AF5592">
              <w:rPr>
                <w:bCs/>
              </w:rPr>
              <w:t>su informazioni e dati</w:t>
            </w:r>
          </w:p>
        </w:tc>
        <w:tc>
          <w:tcPr>
            <w:tcW w:w="7088" w:type="dxa"/>
            <w:tcBorders>
              <w:top w:val="single" w:sz="4" w:space="0" w:color="000000"/>
              <w:left w:val="single" w:sz="4" w:space="0" w:color="000000"/>
              <w:bottom w:val="single" w:sz="4" w:space="0" w:color="auto"/>
              <w:right w:val="single" w:sz="4" w:space="0" w:color="000000"/>
            </w:tcBorders>
            <w:vAlign w:val="center"/>
          </w:tcPr>
          <w:p w14:paraId="22EDC1D3" w14:textId="77777777" w:rsidR="00040BDD" w:rsidRPr="00AF5592" w:rsidRDefault="00040BDD" w:rsidP="0017638E">
            <w:pPr>
              <w:rPr>
                <w:bCs/>
              </w:rPr>
            </w:pPr>
          </w:p>
          <w:p w14:paraId="16316DDB" w14:textId="77777777" w:rsidR="00040BDD" w:rsidRPr="00AF5592" w:rsidRDefault="00040BDD" w:rsidP="0017638E">
            <w:pPr>
              <w:rPr>
                <w:bCs/>
              </w:rPr>
            </w:pPr>
            <w:r w:rsidRPr="00AF5592">
              <w:rPr>
                <w:bCs/>
              </w:rPr>
              <w:t>1.1 Navigare, ricercare e filtrare dati, informazioni e contenuti digitali</w:t>
            </w:r>
          </w:p>
          <w:p w14:paraId="015038DD" w14:textId="77777777" w:rsidR="00040BDD" w:rsidRPr="00AF5592" w:rsidRDefault="00040BDD" w:rsidP="0017638E">
            <w:pPr>
              <w:rPr>
                <w:bCs/>
              </w:rPr>
            </w:pPr>
            <w:r w:rsidRPr="00AF5592">
              <w:rPr>
                <w:bCs/>
              </w:rPr>
              <w:t>1.2 Valutare dati, informazioni e contenuti digitali</w:t>
            </w:r>
          </w:p>
          <w:p w14:paraId="7DA222A4" w14:textId="77777777" w:rsidR="00040BDD" w:rsidRPr="00AF5592" w:rsidRDefault="00040BDD" w:rsidP="0017638E">
            <w:pPr>
              <w:rPr>
                <w:bCs/>
              </w:rPr>
            </w:pPr>
            <w:r w:rsidRPr="00AF5592">
              <w:rPr>
                <w:bCs/>
              </w:rPr>
              <w:t>1.3 Gestire dati, informazioni e contenuti digitali</w:t>
            </w:r>
          </w:p>
          <w:p w14:paraId="5017DBCC" w14:textId="77777777" w:rsidR="00040BDD" w:rsidRPr="00AF5592" w:rsidRDefault="00040BDD" w:rsidP="0017638E">
            <w:pPr>
              <w:rPr>
                <w:bCs/>
              </w:rPr>
            </w:pPr>
          </w:p>
        </w:tc>
      </w:tr>
      <w:tr w:rsidR="00040BDD" w14:paraId="6B3589F2" w14:textId="77777777" w:rsidTr="004C2F92">
        <w:trPr>
          <w:trHeight w:val="396"/>
        </w:trPr>
        <w:tc>
          <w:tcPr>
            <w:tcW w:w="2693" w:type="dxa"/>
            <w:tcBorders>
              <w:top w:val="single" w:sz="4" w:space="0" w:color="auto"/>
              <w:left w:val="single" w:sz="4" w:space="0" w:color="000000"/>
              <w:bottom w:val="single" w:sz="4" w:space="0" w:color="auto"/>
              <w:right w:val="single" w:sz="4" w:space="0" w:color="000000"/>
            </w:tcBorders>
            <w:vAlign w:val="center"/>
            <w:hideMark/>
          </w:tcPr>
          <w:p w14:paraId="21580CE6" w14:textId="77777777" w:rsidR="00040BDD" w:rsidRPr="00AF5592" w:rsidRDefault="00040BDD" w:rsidP="0017638E">
            <w:pPr>
              <w:rPr>
                <w:bCs/>
              </w:rPr>
            </w:pPr>
            <w:r w:rsidRPr="00AF5592">
              <w:rPr>
                <w:bCs/>
              </w:rPr>
              <w:t>2. Comunicazione e collaborazione</w:t>
            </w:r>
          </w:p>
        </w:tc>
        <w:tc>
          <w:tcPr>
            <w:tcW w:w="7088" w:type="dxa"/>
            <w:tcBorders>
              <w:top w:val="single" w:sz="4" w:space="0" w:color="auto"/>
              <w:left w:val="single" w:sz="4" w:space="0" w:color="000000"/>
              <w:bottom w:val="single" w:sz="4" w:space="0" w:color="auto"/>
              <w:right w:val="single" w:sz="4" w:space="0" w:color="000000"/>
            </w:tcBorders>
            <w:vAlign w:val="center"/>
          </w:tcPr>
          <w:p w14:paraId="49F38DD9" w14:textId="77777777" w:rsidR="00040BDD" w:rsidRPr="00AF5592" w:rsidRDefault="00040BDD" w:rsidP="0017638E">
            <w:pPr>
              <w:rPr>
                <w:bCs/>
              </w:rPr>
            </w:pPr>
          </w:p>
          <w:p w14:paraId="1F95A3D0" w14:textId="77777777" w:rsidR="00040BDD" w:rsidRPr="00AF5592" w:rsidRDefault="00040BDD" w:rsidP="0017638E">
            <w:pPr>
              <w:rPr>
                <w:bCs/>
              </w:rPr>
            </w:pPr>
            <w:r w:rsidRPr="00AF5592">
              <w:rPr>
                <w:bCs/>
              </w:rPr>
              <w:t>2.1 Interagire attraverso le tecnologie digitali</w:t>
            </w:r>
          </w:p>
          <w:p w14:paraId="4ABA1E35" w14:textId="77777777" w:rsidR="00040BDD" w:rsidRPr="00AF5592" w:rsidRDefault="00040BDD" w:rsidP="0017638E">
            <w:pPr>
              <w:rPr>
                <w:bCs/>
              </w:rPr>
            </w:pPr>
            <w:r w:rsidRPr="00AF5592">
              <w:rPr>
                <w:bCs/>
              </w:rPr>
              <w:t>2.2 Condividere attraverso le tecnologie digitali</w:t>
            </w:r>
          </w:p>
          <w:p w14:paraId="6125A135" w14:textId="77777777" w:rsidR="00040BDD" w:rsidRPr="00AF5592" w:rsidRDefault="00040BDD" w:rsidP="0017638E">
            <w:pPr>
              <w:rPr>
                <w:bCs/>
              </w:rPr>
            </w:pPr>
            <w:r w:rsidRPr="00AF5592">
              <w:rPr>
                <w:bCs/>
              </w:rPr>
              <w:t>2.3 Coinvolgimento nella cittadinanza attraverso le tecnologie digitali</w:t>
            </w:r>
          </w:p>
          <w:p w14:paraId="7BA652CE" w14:textId="77777777" w:rsidR="00040BDD" w:rsidRPr="00AF5592" w:rsidRDefault="00040BDD" w:rsidP="0017638E">
            <w:pPr>
              <w:rPr>
                <w:bCs/>
              </w:rPr>
            </w:pPr>
            <w:r w:rsidRPr="00AF5592">
              <w:rPr>
                <w:bCs/>
              </w:rPr>
              <w:t>2.4 Collaborare attraverso le tecnologie digitali</w:t>
            </w:r>
          </w:p>
          <w:p w14:paraId="36C39FE6" w14:textId="77777777" w:rsidR="00040BDD" w:rsidRPr="00AF5592" w:rsidRDefault="00040BDD" w:rsidP="0017638E">
            <w:pPr>
              <w:rPr>
                <w:bCs/>
              </w:rPr>
            </w:pPr>
            <w:r w:rsidRPr="00AF5592">
              <w:rPr>
                <w:bCs/>
              </w:rPr>
              <w:t>2.5 Netiquette (comportamenti adeguati negli ambienti digitali)</w:t>
            </w:r>
          </w:p>
          <w:p w14:paraId="09DA0629" w14:textId="77777777" w:rsidR="00040BDD" w:rsidRPr="00AF5592" w:rsidRDefault="00040BDD" w:rsidP="0017638E">
            <w:pPr>
              <w:rPr>
                <w:bCs/>
              </w:rPr>
            </w:pPr>
            <w:r w:rsidRPr="00AF5592">
              <w:rPr>
                <w:bCs/>
              </w:rPr>
              <w:t>2.6 Gestire l’identità digitale</w:t>
            </w:r>
          </w:p>
          <w:p w14:paraId="0C2B10F0" w14:textId="77777777" w:rsidR="00040BDD" w:rsidRPr="00AF5592" w:rsidRDefault="00040BDD" w:rsidP="0017638E">
            <w:pPr>
              <w:rPr>
                <w:bCs/>
              </w:rPr>
            </w:pPr>
          </w:p>
        </w:tc>
      </w:tr>
      <w:tr w:rsidR="00040BDD" w14:paraId="0B3C148B" w14:textId="77777777" w:rsidTr="004C2F92">
        <w:trPr>
          <w:trHeight w:val="478"/>
        </w:trPr>
        <w:tc>
          <w:tcPr>
            <w:tcW w:w="2693" w:type="dxa"/>
            <w:tcBorders>
              <w:top w:val="single" w:sz="4" w:space="0" w:color="auto"/>
              <w:left w:val="single" w:sz="4" w:space="0" w:color="000000"/>
              <w:bottom w:val="single" w:sz="4" w:space="0" w:color="auto"/>
              <w:right w:val="single" w:sz="4" w:space="0" w:color="000000"/>
            </w:tcBorders>
            <w:vAlign w:val="center"/>
            <w:hideMark/>
          </w:tcPr>
          <w:p w14:paraId="3553C032" w14:textId="77777777" w:rsidR="00040BDD" w:rsidRPr="00AF5592" w:rsidRDefault="00040BDD" w:rsidP="0017638E">
            <w:pPr>
              <w:rPr>
                <w:bCs/>
              </w:rPr>
            </w:pPr>
            <w:r w:rsidRPr="00AF5592">
              <w:rPr>
                <w:rFonts w:eastAsia="Calibri"/>
              </w:rPr>
              <w:t>3. Creazione di contenuti digitali</w:t>
            </w:r>
          </w:p>
        </w:tc>
        <w:tc>
          <w:tcPr>
            <w:tcW w:w="7088" w:type="dxa"/>
            <w:tcBorders>
              <w:top w:val="single" w:sz="4" w:space="0" w:color="auto"/>
              <w:left w:val="single" w:sz="4" w:space="0" w:color="000000"/>
              <w:bottom w:val="single" w:sz="4" w:space="0" w:color="auto"/>
              <w:right w:val="single" w:sz="4" w:space="0" w:color="000000"/>
            </w:tcBorders>
            <w:vAlign w:val="center"/>
          </w:tcPr>
          <w:p w14:paraId="69011A19" w14:textId="77777777" w:rsidR="00040BDD" w:rsidRPr="00AF5592" w:rsidRDefault="00040BDD" w:rsidP="0017638E">
            <w:pPr>
              <w:rPr>
                <w:rFonts w:eastAsia="Calibri"/>
              </w:rPr>
            </w:pPr>
          </w:p>
          <w:p w14:paraId="6A532C69" w14:textId="77777777" w:rsidR="00040BDD" w:rsidRPr="00AF5592" w:rsidRDefault="00040BDD" w:rsidP="0017638E">
            <w:pPr>
              <w:rPr>
                <w:rFonts w:eastAsia="Calibri"/>
              </w:rPr>
            </w:pPr>
            <w:r w:rsidRPr="00AF5592">
              <w:rPr>
                <w:rFonts w:eastAsia="Calibri"/>
              </w:rPr>
              <w:t>3.1 Sviluppare contenuti digitali</w:t>
            </w:r>
          </w:p>
          <w:p w14:paraId="13DBB79A" w14:textId="77777777" w:rsidR="00040BDD" w:rsidRPr="00AF5592" w:rsidRDefault="00040BDD" w:rsidP="0017638E">
            <w:pPr>
              <w:rPr>
                <w:rFonts w:eastAsia="Calibri"/>
              </w:rPr>
            </w:pPr>
            <w:r w:rsidRPr="00AF5592">
              <w:rPr>
                <w:rFonts w:eastAsia="Calibri"/>
              </w:rPr>
              <w:t>3.2 Integrare ed elaborare contenuti digitali</w:t>
            </w:r>
          </w:p>
          <w:p w14:paraId="6F1F414B" w14:textId="77777777" w:rsidR="00040BDD" w:rsidRPr="00AF5592" w:rsidRDefault="00040BDD" w:rsidP="0017638E">
            <w:pPr>
              <w:rPr>
                <w:rFonts w:eastAsia="Calibri"/>
              </w:rPr>
            </w:pPr>
            <w:r w:rsidRPr="00AF5592">
              <w:rPr>
                <w:rFonts w:eastAsia="Calibri"/>
              </w:rPr>
              <w:t>3.3 Copyright e licenze</w:t>
            </w:r>
          </w:p>
          <w:p w14:paraId="1D18DCD9" w14:textId="77777777" w:rsidR="00040BDD" w:rsidRPr="00AF5592" w:rsidRDefault="00040BDD" w:rsidP="0017638E">
            <w:pPr>
              <w:rPr>
                <w:rFonts w:eastAsia="Calibri"/>
              </w:rPr>
            </w:pPr>
            <w:r w:rsidRPr="00AF5592">
              <w:rPr>
                <w:rFonts w:eastAsia="Calibri"/>
              </w:rPr>
              <w:t>3.4 Programmazione</w:t>
            </w:r>
          </w:p>
          <w:p w14:paraId="5DDD3B62" w14:textId="77777777" w:rsidR="00040BDD" w:rsidRPr="00AF5592" w:rsidRDefault="00040BDD" w:rsidP="0017638E">
            <w:pPr>
              <w:rPr>
                <w:rFonts w:eastAsia="Calibri"/>
              </w:rPr>
            </w:pPr>
          </w:p>
        </w:tc>
      </w:tr>
      <w:tr w:rsidR="00040BDD" w14:paraId="13FAC483" w14:textId="77777777" w:rsidTr="004C2F92">
        <w:trPr>
          <w:trHeight w:val="163"/>
        </w:trPr>
        <w:tc>
          <w:tcPr>
            <w:tcW w:w="2693" w:type="dxa"/>
            <w:tcBorders>
              <w:top w:val="single" w:sz="4" w:space="0" w:color="auto"/>
              <w:left w:val="single" w:sz="4" w:space="0" w:color="000000"/>
              <w:bottom w:val="single" w:sz="4" w:space="0" w:color="auto"/>
              <w:right w:val="single" w:sz="4" w:space="0" w:color="000000"/>
            </w:tcBorders>
            <w:vAlign w:val="center"/>
          </w:tcPr>
          <w:p w14:paraId="08CA2799" w14:textId="77777777" w:rsidR="00040BDD" w:rsidRPr="00AF5592" w:rsidRDefault="00040BDD" w:rsidP="0017638E">
            <w:pPr>
              <w:rPr>
                <w:rFonts w:eastAsia="Calibri"/>
              </w:rPr>
            </w:pPr>
            <w:r w:rsidRPr="00AF5592">
              <w:rPr>
                <w:rFonts w:eastAsia="Calibri"/>
              </w:rPr>
              <w:t>4. Sicurezza</w:t>
            </w:r>
          </w:p>
          <w:p w14:paraId="4E5DD9D8" w14:textId="77777777" w:rsidR="00040BDD" w:rsidRPr="00AF5592" w:rsidRDefault="00040BDD" w:rsidP="0017638E">
            <w:pPr>
              <w:rPr>
                <w:rFonts w:eastAsia="Calibri"/>
              </w:rPr>
            </w:pPr>
          </w:p>
        </w:tc>
        <w:tc>
          <w:tcPr>
            <w:tcW w:w="7088" w:type="dxa"/>
            <w:tcBorders>
              <w:top w:val="single" w:sz="4" w:space="0" w:color="auto"/>
              <w:left w:val="single" w:sz="4" w:space="0" w:color="000000"/>
              <w:bottom w:val="single" w:sz="4" w:space="0" w:color="auto"/>
              <w:right w:val="single" w:sz="4" w:space="0" w:color="000000"/>
            </w:tcBorders>
            <w:vAlign w:val="center"/>
          </w:tcPr>
          <w:p w14:paraId="017B1554" w14:textId="77777777" w:rsidR="00040BDD" w:rsidRPr="00AF5592" w:rsidRDefault="00040BDD" w:rsidP="0017638E">
            <w:pPr>
              <w:rPr>
                <w:rFonts w:eastAsia="Calibri"/>
              </w:rPr>
            </w:pPr>
          </w:p>
          <w:p w14:paraId="69EDF388" w14:textId="77777777" w:rsidR="00040BDD" w:rsidRPr="00AF5592" w:rsidRDefault="00040BDD" w:rsidP="0017638E">
            <w:pPr>
              <w:rPr>
                <w:rFonts w:eastAsia="Calibri"/>
              </w:rPr>
            </w:pPr>
            <w:r w:rsidRPr="00AF5592">
              <w:rPr>
                <w:rFonts w:eastAsia="Calibri"/>
              </w:rPr>
              <w:t>4.1 Proteggere dispositivi</w:t>
            </w:r>
          </w:p>
          <w:p w14:paraId="68A49533" w14:textId="77777777" w:rsidR="00040BDD" w:rsidRPr="00AF5592" w:rsidRDefault="00040BDD" w:rsidP="0017638E">
            <w:pPr>
              <w:rPr>
                <w:rFonts w:eastAsia="Calibri"/>
              </w:rPr>
            </w:pPr>
            <w:r w:rsidRPr="00AF5592">
              <w:rPr>
                <w:rFonts w:eastAsia="Calibri"/>
              </w:rPr>
              <w:t>4.2 Proteggere dati personali e privacy</w:t>
            </w:r>
          </w:p>
          <w:p w14:paraId="0CFCC74E" w14:textId="77777777" w:rsidR="00040BDD" w:rsidRPr="00AF5592" w:rsidRDefault="00040BDD" w:rsidP="0017638E">
            <w:pPr>
              <w:rPr>
                <w:rFonts w:eastAsia="Calibri"/>
              </w:rPr>
            </w:pPr>
            <w:r w:rsidRPr="00AF5592">
              <w:rPr>
                <w:rFonts w:eastAsia="Calibri"/>
              </w:rPr>
              <w:t>4.3 Tutela della salute e del benessere</w:t>
            </w:r>
          </w:p>
          <w:p w14:paraId="5876C5E3" w14:textId="77777777" w:rsidR="00040BDD" w:rsidRPr="00AF5592" w:rsidRDefault="00040BDD" w:rsidP="0017638E">
            <w:pPr>
              <w:rPr>
                <w:rFonts w:eastAsia="Calibri"/>
              </w:rPr>
            </w:pPr>
            <w:r w:rsidRPr="00AF5592">
              <w:rPr>
                <w:rFonts w:eastAsia="Calibri"/>
              </w:rPr>
              <w:t>4.4 Protezione dell’ambiente</w:t>
            </w:r>
          </w:p>
          <w:p w14:paraId="5F928B66" w14:textId="77777777" w:rsidR="00040BDD" w:rsidRPr="00AF5592" w:rsidRDefault="00040BDD" w:rsidP="0017638E">
            <w:pPr>
              <w:rPr>
                <w:rFonts w:eastAsia="Calibri"/>
              </w:rPr>
            </w:pPr>
          </w:p>
        </w:tc>
      </w:tr>
      <w:tr w:rsidR="00040BDD" w14:paraId="644E6553" w14:textId="77777777" w:rsidTr="004C2F92">
        <w:trPr>
          <w:trHeight w:val="242"/>
        </w:trPr>
        <w:tc>
          <w:tcPr>
            <w:tcW w:w="2693" w:type="dxa"/>
            <w:tcBorders>
              <w:top w:val="single" w:sz="4" w:space="0" w:color="auto"/>
              <w:left w:val="single" w:sz="4" w:space="0" w:color="000000"/>
              <w:bottom w:val="single" w:sz="4" w:space="0" w:color="auto"/>
              <w:right w:val="single" w:sz="4" w:space="0" w:color="000000"/>
            </w:tcBorders>
            <w:vAlign w:val="center"/>
          </w:tcPr>
          <w:p w14:paraId="5511D429" w14:textId="77777777" w:rsidR="00040BDD" w:rsidRPr="00AF5592" w:rsidRDefault="00040BDD" w:rsidP="0017638E">
            <w:pPr>
              <w:rPr>
                <w:rFonts w:eastAsia="Calibri"/>
              </w:rPr>
            </w:pPr>
            <w:r w:rsidRPr="00AF5592">
              <w:rPr>
                <w:rFonts w:eastAsia="Calibri"/>
              </w:rPr>
              <w:t>5. Risoluzione dei problemi</w:t>
            </w:r>
          </w:p>
          <w:p w14:paraId="28050AC1" w14:textId="77777777" w:rsidR="00040BDD" w:rsidRPr="00AF5592" w:rsidRDefault="00040BDD" w:rsidP="0017638E">
            <w:pPr>
              <w:rPr>
                <w:rFonts w:eastAsia="Calibri"/>
              </w:rPr>
            </w:pPr>
          </w:p>
        </w:tc>
        <w:tc>
          <w:tcPr>
            <w:tcW w:w="7088" w:type="dxa"/>
            <w:tcBorders>
              <w:top w:val="single" w:sz="4" w:space="0" w:color="auto"/>
              <w:left w:val="single" w:sz="4" w:space="0" w:color="000000"/>
              <w:bottom w:val="single" w:sz="4" w:space="0" w:color="auto"/>
              <w:right w:val="single" w:sz="4" w:space="0" w:color="000000"/>
            </w:tcBorders>
            <w:vAlign w:val="center"/>
          </w:tcPr>
          <w:p w14:paraId="647A4A21" w14:textId="77777777" w:rsidR="00040BDD" w:rsidRPr="00AF5592" w:rsidRDefault="00040BDD" w:rsidP="0017638E">
            <w:pPr>
              <w:rPr>
                <w:rFonts w:eastAsia="Calibri"/>
              </w:rPr>
            </w:pPr>
          </w:p>
          <w:p w14:paraId="427AC0C9" w14:textId="77777777" w:rsidR="00040BDD" w:rsidRPr="00AF5592" w:rsidRDefault="00040BDD" w:rsidP="0017638E">
            <w:pPr>
              <w:rPr>
                <w:rFonts w:eastAsia="Calibri"/>
              </w:rPr>
            </w:pPr>
            <w:r w:rsidRPr="00AF5592">
              <w:rPr>
                <w:rFonts w:eastAsia="Calibri"/>
              </w:rPr>
              <w:t>5.1 Risolvere problemi tecnici</w:t>
            </w:r>
          </w:p>
          <w:p w14:paraId="7A42AEF7" w14:textId="77777777" w:rsidR="00040BDD" w:rsidRPr="00AF5592" w:rsidRDefault="00040BDD" w:rsidP="0017638E">
            <w:pPr>
              <w:rPr>
                <w:rFonts w:eastAsia="Calibri"/>
              </w:rPr>
            </w:pPr>
            <w:r w:rsidRPr="00AF5592">
              <w:rPr>
                <w:rFonts w:eastAsia="Calibri"/>
              </w:rPr>
              <w:t>5.2 Identificare bisogni e risposte tecnologiche</w:t>
            </w:r>
          </w:p>
          <w:p w14:paraId="6B3F32AA" w14:textId="77777777" w:rsidR="00040BDD" w:rsidRPr="00AF5592" w:rsidRDefault="00040BDD" w:rsidP="0017638E">
            <w:pPr>
              <w:rPr>
                <w:rFonts w:eastAsia="Calibri"/>
              </w:rPr>
            </w:pPr>
            <w:r w:rsidRPr="00AF5592">
              <w:rPr>
                <w:rFonts w:eastAsia="Calibri"/>
              </w:rPr>
              <w:t>5.3 Uso creativo delle tecnologie digitali</w:t>
            </w:r>
          </w:p>
          <w:p w14:paraId="72878430" w14:textId="77777777" w:rsidR="00040BDD" w:rsidRPr="00AF5592" w:rsidRDefault="00040BDD" w:rsidP="0017638E">
            <w:pPr>
              <w:rPr>
                <w:rFonts w:eastAsia="Calibri"/>
              </w:rPr>
            </w:pPr>
            <w:r w:rsidRPr="00AF5592">
              <w:rPr>
                <w:rFonts w:eastAsia="Calibri"/>
              </w:rPr>
              <w:t>5.4 Identificare lacune di competenze digitali</w:t>
            </w:r>
          </w:p>
          <w:p w14:paraId="53E71CF2" w14:textId="77777777" w:rsidR="00040BDD" w:rsidRPr="00AF5592" w:rsidRDefault="00040BDD" w:rsidP="0017638E">
            <w:pPr>
              <w:rPr>
                <w:rFonts w:eastAsia="Calibri"/>
              </w:rPr>
            </w:pPr>
          </w:p>
        </w:tc>
      </w:tr>
    </w:tbl>
    <w:p w14:paraId="1657FA09" w14:textId="77777777" w:rsidR="00FF0479" w:rsidRDefault="00FF0479" w:rsidP="00630E1D">
      <w:pPr>
        <w:jc w:val="both"/>
      </w:pPr>
    </w:p>
    <w:p w14:paraId="1CA84FB6" w14:textId="65DACF84" w:rsidR="00AA061A" w:rsidRPr="009B731F" w:rsidRDefault="00AA061A" w:rsidP="00630E1D">
      <w:pPr>
        <w:jc w:val="both"/>
      </w:pPr>
      <w:r w:rsidRPr="009B731F">
        <w:lastRenderedPageBreak/>
        <w:t>Gli obiettivi cognitivo-formativi trattati nelle singole programmazioni disciplinari sono stati i seguenti:</w:t>
      </w:r>
    </w:p>
    <w:p w14:paraId="0006B091" w14:textId="77777777" w:rsidR="00AA061A" w:rsidRPr="009B731F" w:rsidRDefault="00AA061A" w:rsidP="00AA061A">
      <w:pPr>
        <w:pStyle w:val="Paragrafoelenco"/>
        <w:ind w:left="0" w:right="1133"/>
        <w:jc w:val="both"/>
      </w:pPr>
    </w:p>
    <w:p w14:paraId="1BB06E0A" w14:textId="77777777" w:rsidR="00AA061A" w:rsidRPr="009B731F" w:rsidRDefault="00AA061A" w:rsidP="00AA061A">
      <w:pPr>
        <w:pStyle w:val="Paragrafoelenco"/>
        <w:ind w:left="0" w:right="-1"/>
        <w:jc w:val="both"/>
        <w:rPr>
          <w:u w:val="single"/>
        </w:rPr>
      </w:pPr>
      <w:r w:rsidRPr="009B731F">
        <w:rPr>
          <w:u w:val="single"/>
        </w:rPr>
        <w:t xml:space="preserve">Obiettivi cognitivi trasversali </w:t>
      </w:r>
    </w:p>
    <w:p w14:paraId="5A7A346C" w14:textId="77777777" w:rsidR="00AA061A" w:rsidRPr="009B731F" w:rsidRDefault="00AA061A" w:rsidP="00E53EB6">
      <w:pPr>
        <w:pStyle w:val="Paragrafoelenco"/>
        <w:numPr>
          <w:ilvl w:val="0"/>
          <w:numId w:val="13"/>
        </w:numPr>
        <w:tabs>
          <w:tab w:val="left" w:pos="570"/>
        </w:tabs>
        <w:ind w:right="-1"/>
        <w:jc w:val="both"/>
      </w:pPr>
      <w:r w:rsidRPr="009B731F">
        <w:t>Assunzione dei dati della conoscenza.</w:t>
      </w:r>
    </w:p>
    <w:p w14:paraId="1D3A02F4" w14:textId="77777777" w:rsidR="00AA061A" w:rsidRPr="009B731F" w:rsidRDefault="00AA061A" w:rsidP="00E53EB6">
      <w:pPr>
        <w:pStyle w:val="Paragrafoelenco"/>
        <w:widowControl w:val="0"/>
        <w:numPr>
          <w:ilvl w:val="0"/>
          <w:numId w:val="13"/>
        </w:numPr>
        <w:tabs>
          <w:tab w:val="left" w:pos="570"/>
        </w:tabs>
        <w:autoSpaceDE w:val="0"/>
        <w:autoSpaceDN w:val="0"/>
        <w:ind w:right="-1"/>
        <w:contextualSpacing w:val="0"/>
        <w:jc w:val="both"/>
      </w:pPr>
      <w:r w:rsidRPr="009B731F">
        <w:t>Comprensione logica dei dati conoscitivi</w:t>
      </w:r>
    </w:p>
    <w:p w14:paraId="55901DCF" w14:textId="77777777" w:rsidR="00AA061A" w:rsidRPr="009B731F" w:rsidRDefault="00AA061A" w:rsidP="00E53EB6">
      <w:pPr>
        <w:pStyle w:val="Paragrafoelenco"/>
        <w:widowControl w:val="0"/>
        <w:numPr>
          <w:ilvl w:val="0"/>
          <w:numId w:val="13"/>
        </w:numPr>
        <w:tabs>
          <w:tab w:val="left" w:pos="570"/>
        </w:tabs>
        <w:autoSpaceDE w:val="0"/>
        <w:autoSpaceDN w:val="0"/>
        <w:ind w:right="-1"/>
        <w:jc w:val="both"/>
      </w:pPr>
      <w:r w:rsidRPr="009B731F">
        <w:t>Sviluppo delle abilità trasversali (osservare, comprendere, applicare, analizzare, sintetizzare, memorizzare).</w:t>
      </w:r>
    </w:p>
    <w:p w14:paraId="14D47FDE" w14:textId="77777777" w:rsidR="00AA061A" w:rsidRPr="009B731F" w:rsidRDefault="00AA061A" w:rsidP="00E53EB6">
      <w:pPr>
        <w:pStyle w:val="Paragrafoelenco"/>
        <w:widowControl w:val="0"/>
        <w:numPr>
          <w:ilvl w:val="0"/>
          <w:numId w:val="13"/>
        </w:numPr>
        <w:tabs>
          <w:tab w:val="left" w:pos="570"/>
        </w:tabs>
        <w:autoSpaceDE w:val="0"/>
        <w:autoSpaceDN w:val="0"/>
        <w:ind w:right="-1"/>
        <w:jc w:val="both"/>
      </w:pPr>
      <w:r w:rsidRPr="009B731F">
        <w:t>Sviluppo delle abilità logiche per acquisire capacità di pensiero autonomo (rielaborazione dei contenuti, impiego autonomo dei procedimenti).</w:t>
      </w:r>
    </w:p>
    <w:p w14:paraId="373A302E" w14:textId="77777777" w:rsidR="00AA061A" w:rsidRPr="009B731F" w:rsidRDefault="00AA061A" w:rsidP="00E53EB6">
      <w:pPr>
        <w:pStyle w:val="Paragrafoelenco"/>
        <w:widowControl w:val="0"/>
        <w:numPr>
          <w:ilvl w:val="0"/>
          <w:numId w:val="13"/>
        </w:numPr>
        <w:tabs>
          <w:tab w:val="left" w:pos="570"/>
        </w:tabs>
        <w:autoSpaceDE w:val="0"/>
        <w:autoSpaceDN w:val="0"/>
        <w:ind w:right="-1"/>
        <w:jc w:val="both"/>
      </w:pPr>
      <w:r w:rsidRPr="009B731F">
        <w:t>Sviluppo delle abilità linguistiche ed espressive (utilizzo dei mezzi espressivi e dei vari linguaggi disciplinari in modo adeguato rispetto alle diverse situazioni).</w:t>
      </w:r>
    </w:p>
    <w:p w14:paraId="4E5727F5" w14:textId="77777777" w:rsidR="00AA061A" w:rsidRPr="009B731F" w:rsidRDefault="00AA061A" w:rsidP="00E53EB6">
      <w:pPr>
        <w:pStyle w:val="Paragrafoelenco"/>
        <w:widowControl w:val="0"/>
        <w:numPr>
          <w:ilvl w:val="0"/>
          <w:numId w:val="13"/>
        </w:numPr>
        <w:tabs>
          <w:tab w:val="left" w:pos="570"/>
        </w:tabs>
        <w:autoSpaceDE w:val="0"/>
        <w:autoSpaceDN w:val="0"/>
        <w:ind w:right="-1"/>
        <w:jc w:val="both"/>
      </w:pPr>
      <w:r w:rsidRPr="009B731F">
        <w:t>Applicazione operativa dei dati acquisiti.</w:t>
      </w:r>
    </w:p>
    <w:p w14:paraId="00A4B448" w14:textId="77777777" w:rsidR="00AA061A" w:rsidRPr="009B731F" w:rsidRDefault="00AA061A" w:rsidP="00AA061A">
      <w:pPr>
        <w:widowControl w:val="0"/>
        <w:tabs>
          <w:tab w:val="left" w:pos="570"/>
        </w:tabs>
        <w:autoSpaceDE w:val="0"/>
        <w:autoSpaceDN w:val="0"/>
        <w:ind w:right="-1"/>
        <w:jc w:val="both"/>
        <w:rPr>
          <w:u w:val="single"/>
        </w:rPr>
      </w:pPr>
    </w:p>
    <w:p w14:paraId="49A4CC34" w14:textId="77777777" w:rsidR="00AA061A" w:rsidRPr="009B731F" w:rsidRDefault="00AA061A" w:rsidP="00AA061A">
      <w:pPr>
        <w:widowControl w:val="0"/>
        <w:tabs>
          <w:tab w:val="left" w:pos="570"/>
        </w:tabs>
        <w:autoSpaceDE w:val="0"/>
        <w:autoSpaceDN w:val="0"/>
        <w:ind w:right="-1"/>
        <w:jc w:val="both"/>
        <w:rPr>
          <w:u w:val="single"/>
        </w:rPr>
      </w:pPr>
      <w:r w:rsidRPr="009B731F">
        <w:rPr>
          <w:u w:val="single"/>
        </w:rPr>
        <w:t>Obiettivi educativi trasversali</w:t>
      </w:r>
    </w:p>
    <w:p w14:paraId="523ABA83" w14:textId="77777777" w:rsidR="00AA061A" w:rsidRPr="009B731F" w:rsidRDefault="00AA061A" w:rsidP="00E53EB6">
      <w:pPr>
        <w:pStyle w:val="Paragrafoelenco"/>
        <w:widowControl w:val="0"/>
        <w:numPr>
          <w:ilvl w:val="0"/>
          <w:numId w:val="13"/>
        </w:numPr>
        <w:tabs>
          <w:tab w:val="left" w:pos="570"/>
        </w:tabs>
        <w:autoSpaceDE w:val="0"/>
        <w:autoSpaceDN w:val="0"/>
        <w:ind w:right="-1" w:hanging="285"/>
        <w:contextualSpacing w:val="0"/>
        <w:jc w:val="both"/>
      </w:pPr>
      <w:r w:rsidRPr="009B731F">
        <w:t>Disponibilità al dialogo e al confronto, alla partecipazione attiva, alla</w:t>
      </w:r>
      <w:r w:rsidRPr="009B731F">
        <w:rPr>
          <w:spacing w:val="-4"/>
        </w:rPr>
        <w:t xml:space="preserve"> </w:t>
      </w:r>
      <w:r w:rsidRPr="009B731F">
        <w:t>responsabilità.</w:t>
      </w:r>
    </w:p>
    <w:p w14:paraId="32120DCE" w14:textId="77777777" w:rsidR="00AA061A" w:rsidRPr="009B731F" w:rsidRDefault="00AA061A" w:rsidP="00E53EB6">
      <w:pPr>
        <w:pStyle w:val="Paragrafoelenco"/>
        <w:widowControl w:val="0"/>
        <w:numPr>
          <w:ilvl w:val="0"/>
          <w:numId w:val="13"/>
        </w:numPr>
        <w:tabs>
          <w:tab w:val="left" w:pos="570"/>
        </w:tabs>
        <w:autoSpaceDE w:val="0"/>
        <w:autoSpaceDN w:val="0"/>
        <w:ind w:right="-1" w:hanging="285"/>
        <w:contextualSpacing w:val="0"/>
        <w:jc w:val="both"/>
      </w:pPr>
      <w:r w:rsidRPr="009B731F">
        <w:t>Sviluppo degli atteggiamenti critici e della fiducia nelle proprie</w:t>
      </w:r>
      <w:r w:rsidRPr="009B731F">
        <w:rPr>
          <w:spacing w:val="-1"/>
        </w:rPr>
        <w:t xml:space="preserve"> </w:t>
      </w:r>
      <w:r w:rsidRPr="009B731F">
        <w:t>possibilità.</w:t>
      </w:r>
    </w:p>
    <w:p w14:paraId="79A865FC" w14:textId="77777777" w:rsidR="00AA061A" w:rsidRPr="009B731F" w:rsidRDefault="00AA061A" w:rsidP="00E53EB6">
      <w:pPr>
        <w:pStyle w:val="Paragrafoelenco"/>
        <w:widowControl w:val="0"/>
        <w:numPr>
          <w:ilvl w:val="0"/>
          <w:numId w:val="13"/>
        </w:numPr>
        <w:tabs>
          <w:tab w:val="left" w:pos="570"/>
        </w:tabs>
        <w:autoSpaceDE w:val="0"/>
        <w:autoSpaceDN w:val="0"/>
        <w:ind w:right="-1" w:hanging="285"/>
        <w:contextualSpacing w:val="0"/>
        <w:jc w:val="both"/>
      </w:pPr>
      <w:r w:rsidRPr="009B731F">
        <w:t>Disponibilità a rivedere le proprie opinioni e a cambiare i propri</w:t>
      </w:r>
      <w:r w:rsidRPr="009B731F">
        <w:rPr>
          <w:spacing w:val="-3"/>
        </w:rPr>
        <w:t xml:space="preserve"> </w:t>
      </w:r>
      <w:r w:rsidRPr="009B731F">
        <w:t>comportamenti.</w:t>
      </w:r>
    </w:p>
    <w:p w14:paraId="4C5D5FB2" w14:textId="77777777" w:rsidR="00AA061A" w:rsidRPr="009B731F" w:rsidRDefault="00AA061A" w:rsidP="00E53EB6">
      <w:pPr>
        <w:pStyle w:val="Paragrafoelenco"/>
        <w:widowControl w:val="0"/>
        <w:numPr>
          <w:ilvl w:val="0"/>
          <w:numId w:val="13"/>
        </w:numPr>
        <w:tabs>
          <w:tab w:val="left" w:pos="570"/>
        </w:tabs>
        <w:autoSpaceDE w:val="0"/>
        <w:autoSpaceDN w:val="0"/>
        <w:ind w:right="-1" w:hanging="285"/>
        <w:contextualSpacing w:val="0"/>
        <w:jc w:val="both"/>
      </w:pPr>
      <w:r w:rsidRPr="009B731F">
        <w:t>Rispetto delle regole e dei</w:t>
      </w:r>
      <w:r w:rsidRPr="009B731F">
        <w:rPr>
          <w:spacing w:val="-1"/>
        </w:rPr>
        <w:t xml:space="preserve"> </w:t>
      </w:r>
      <w:r w:rsidRPr="009B731F">
        <w:t>ruoli.</w:t>
      </w:r>
    </w:p>
    <w:p w14:paraId="352CFFEA" w14:textId="77777777" w:rsidR="00AA061A" w:rsidRPr="009B731F" w:rsidRDefault="00AA061A" w:rsidP="00AA061A">
      <w:pPr>
        <w:tabs>
          <w:tab w:val="num" w:pos="480"/>
        </w:tabs>
        <w:ind w:left="480"/>
        <w:jc w:val="both"/>
        <w:rPr>
          <w:b/>
          <w:bCs/>
          <w:sz w:val="28"/>
          <w:u w:val="single"/>
        </w:rPr>
      </w:pPr>
    </w:p>
    <w:p w14:paraId="1A627C17" w14:textId="77777777" w:rsidR="00AA061A" w:rsidRPr="00DA2973" w:rsidRDefault="00AA061A" w:rsidP="00E53EB6">
      <w:pPr>
        <w:numPr>
          <w:ilvl w:val="0"/>
          <w:numId w:val="3"/>
        </w:numPr>
        <w:tabs>
          <w:tab w:val="clear" w:pos="720"/>
        </w:tabs>
        <w:ind w:left="426" w:hanging="426"/>
        <w:jc w:val="both"/>
        <w:rPr>
          <w:u w:val="single"/>
        </w:rPr>
      </w:pPr>
      <w:r w:rsidRPr="00DA2973">
        <w:rPr>
          <w:u w:val="single"/>
        </w:rPr>
        <w:t>Obiettivi comportamentali:</w:t>
      </w:r>
    </w:p>
    <w:p w14:paraId="4F3F4E27" w14:textId="77777777" w:rsidR="00AA061A" w:rsidRPr="009B731F" w:rsidRDefault="00AA061A" w:rsidP="00AA061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278"/>
      </w:tblGrid>
      <w:tr w:rsidR="00AA061A" w:rsidRPr="009B731F" w14:paraId="2E950968" w14:textId="77777777" w:rsidTr="00905315">
        <w:tc>
          <w:tcPr>
            <w:tcW w:w="4889" w:type="dxa"/>
            <w:tcBorders>
              <w:top w:val="nil"/>
              <w:left w:val="nil"/>
              <w:bottom w:val="nil"/>
              <w:right w:val="nil"/>
            </w:tcBorders>
          </w:tcPr>
          <w:p w14:paraId="4AA6192A" w14:textId="77777777" w:rsidR="00AA061A" w:rsidRPr="009B731F" w:rsidRDefault="00AA061A" w:rsidP="00905315">
            <w:pPr>
              <w:ind w:left="567"/>
              <w:jc w:val="both"/>
            </w:pPr>
            <w:r w:rsidRPr="009B731F">
              <w:t xml:space="preserve">- Pienamente raggiunti </w:t>
            </w:r>
          </w:p>
        </w:tc>
        <w:tc>
          <w:tcPr>
            <w:tcW w:w="278" w:type="dxa"/>
            <w:tcBorders>
              <w:left w:val="single" w:sz="4" w:space="0" w:color="auto"/>
            </w:tcBorders>
          </w:tcPr>
          <w:p w14:paraId="612048C8" w14:textId="77777777" w:rsidR="00AA061A" w:rsidRPr="009B731F" w:rsidRDefault="00AA061A" w:rsidP="00905315">
            <w:pPr>
              <w:ind w:left="567"/>
              <w:jc w:val="both"/>
            </w:pPr>
          </w:p>
        </w:tc>
      </w:tr>
    </w:tbl>
    <w:p w14:paraId="2696B213"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372553E3" w14:textId="77777777" w:rsidTr="00905315">
        <w:tc>
          <w:tcPr>
            <w:tcW w:w="4881" w:type="dxa"/>
            <w:tcBorders>
              <w:top w:val="nil"/>
              <w:left w:val="nil"/>
              <w:bottom w:val="nil"/>
              <w:right w:val="nil"/>
            </w:tcBorders>
          </w:tcPr>
          <w:p w14:paraId="7E3A4DD4" w14:textId="77777777" w:rsidR="00AA061A" w:rsidRPr="009B731F" w:rsidRDefault="00AA061A" w:rsidP="00905315">
            <w:pPr>
              <w:ind w:left="567"/>
              <w:jc w:val="both"/>
            </w:pPr>
            <w:r w:rsidRPr="009B731F">
              <w:t>- Raggiunti dalla maggioranza</w:t>
            </w:r>
          </w:p>
        </w:tc>
        <w:tc>
          <w:tcPr>
            <w:tcW w:w="292" w:type="dxa"/>
            <w:tcBorders>
              <w:left w:val="single" w:sz="4" w:space="0" w:color="auto"/>
            </w:tcBorders>
          </w:tcPr>
          <w:p w14:paraId="1DC8B06F" w14:textId="77777777" w:rsidR="00AA061A" w:rsidRPr="009B731F" w:rsidRDefault="00AA061A" w:rsidP="00905315">
            <w:pPr>
              <w:ind w:left="567"/>
              <w:jc w:val="both"/>
            </w:pPr>
          </w:p>
        </w:tc>
      </w:tr>
    </w:tbl>
    <w:p w14:paraId="2E1002D5"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5B15EF6E" w14:textId="77777777" w:rsidTr="00905315">
        <w:tc>
          <w:tcPr>
            <w:tcW w:w="4881" w:type="dxa"/>
            <w:tcBorders>
              <w:top w:val="nil"/>
              <w:left w:val="nil"/>
              <w:bottom w:val="nil"/>
              <w:right w:val="nil"/>
            </w:tcBorders>
          </w:tcPr>
          <w:p w14:paraId="37497747" w14:textId="77777777" w:rsidR="00AA061A" w:rsidRPr="009B731F" w:rsidRDefault="00AA061A" w:rsidP="00905315">
            <w:pPr>
              <w:ind w:left="567"/>
              <w:jc w:val="both"/>
            </w:pPr>
            <w:r w:rsidRPr="009B731F">
              <w:t>- Sostanzialmente raggiunti</w:t>
            </w:r>
          </w:p>
        </w:tc>
        <w:tc>
          <w:tcPr>
            <w:tcW w:w="292" w:type="dxa"/>
            <w:tcBorders>
              <w:left w:val="single" w:sz="4" w:space="0" w:color="auto"/>
            </w:tcBorders>
          </w:tcPr>
          <w:p w14:paraId="1871A6BA" w14:textId="77777777" w:rsidR="00AA061A" w:rsidRPr="009B731F" w:rsidRDefault="00AA061A" w:rsidP="00905315">
            <w:pPr>
              <w:ind w:left="567"/>
              <w:jc w:val="both"/>
            </w:pPr>
          </w:p>
        </w:tc>
      </w:tr>
    </w:tbl>
    <w:p w14:paraId="738F4233"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0AE14437" w14:textId="77777777" w:rsidTr="00905315">
        <w:tc>
          <w:tcPr>
            <w:tcW w:w="4881" w:type="dxa"/>
            <w:tcBorders>
              <w:top w:val="nil"/>
              <w:left w:val="nil"/>
              <w:bottom w:val="nil"/>
              <w:right w:val="nil"/>
            </w:tcBorders>
          </w:tcPr>
          <w:p w14:paraId="59EB864D" w14:textId="77777777" w:rsidR="00AA061A" w:rsidRPr="009B731F" w:rsidRDefault="00AA061A" w:rsidP="00905315">
            <w:pPr>
              <w:ind w:left="567"/>
              <w:jc w:val="both"/>
            </w:pPr>
            <w:r w:rsidRPr="009B731F">
              <w:t>- Raggiunti dalla minoranza</w:t>
            </w:r>
          </w:p>
        </w:tc>
        <w:tc>
          <w:tcPr>
            <w:tcW w:w="292" w:type="dxa"/>
            <w:tcBorders>
              <w:left w:val="single" w:sz="4" w:space="0" w:color="auto"/>
            </w:tcBorders>
          </w:tcPr>
          <w:p w14:paraId="3B8C27D7" w14:textId="77777777" w:rsidR="00AA061A" w:rsidRPr="009B731F" w:rsidRDefault="00AA061A" w:rsidP="00905315">
            <w:pPr>
              <w:ind w:left="567"/>
              <w:jc w:val="both"/>
            </w:pPr>
          </w:p>
        </w:tc>
      </w:tr>
    </w:tbl>
    <w:p w14:paraId="7F02B50A" w14:textId="77777777" w:rsidR="00AA061A" w:rsidRPr="009B731F" w:rsidRDefault="00AA061A" w:rsidP="00AA061A">
      <w:pPr>
        <w:jc w:val="both"/>
      </w:pPr>
    </w:p>
    <w:p w14:paraId="25E83047" w14:textId="77777777" w:rsidR="00AA061A" w:rsidRPr="009B731F" w:rsidRDefault="00AA061A" w:rsidP="00AA061A">
      <w:pPr>
        <w:tabs>
          <w:tab w:val="num" w:pos="660"/>
        </w:tabs>
        <w:ind w:left="120"/>
        <w:jc w:val="both"/>
      </w:pPr>
      <w:r w:rsidRPr="009B731F">
        <w:t xml:space="preserve">                                                      </w:t>
      </w:r>
    </w:p>
    <w:p w14:paraId="5790E025" w14:textId="354DC536" w:rsidR="00AA061A" w:rsidRPr="009B731F" w:rsidRDefault="00AA061A" w:rsidP="00E53EB6">
      <w:pPr>
        <w:numPr>
          <w:ilvl w:val="0"/>
          <w:numId w:val="3"/>
        </w:numPr>
        <w:tabs>
          <w:tab w:val="clear" w:pos="720"/>
        </w:tabs>
        <w:ind w:left="425" w:hanging="425"/>
        <w:jc w:val="both"/>
        <w:rPr>
          <w:b/>
          <w:bCs/>
          <w:sz w:val="28"/>
        </w:rPr>
      </w:pPr>
      <w:r w:rsidRPr="00DA2973">
        <w:rPr>
          <w:u w:val="single"/>
        </w:rPr>
        <w:t>Obiettivi di apprendimento riferiti alle conoscenze, competenze e capacità acquisite da</w:t>
      </w:r>
      <w:r w:rsidR="00374E66" w:rsidRPr="00DA2973">
        <w:rPr>
          <w:u w:val="single"/>
        </w:rPr>
        <w:t>i candidati anche mediante la D</w:t>
      </w:r>
      <w:r w:rsidRPr="00DA2973">
        <w:rPr>
          <w:u w:val="single"/>
        </w:rPr>
        <w:t>D</w:t>
      </w:r>
      <w:r w:rsidR="00374E66" w:rsidRPr="00DA2973">
        <w:rPr>
          <w:u w:val="single"/>
        </w:rPr>
        <w:t>I</w:t>
      </w:r>
      <w:r w:rsidRPr="009B731F">
        <w:rPr>
          <w:b/>
          <w:bCs/>
          <w:sz w:val="28"/>
        </w:rPr>
        <w:t xml:space="preserve"> </w:t>
      </w:r>
      <w:r w:rsidRPr="009B731F">
        <w:rPr>
          <w:b/>
          <w:bCs/>
        </w:rPr>
        <w:t>(</w:t>
      </w:r>
      <w:r w:rsidRPr="009B731F">
        <w:t>Per gli OBIETTIVI SPECIFICI DISCIPLINARI SI FA RIFERIMENTO ALLE SCHEDE</w:t>
      </w:r>
      <w:r w:rsidR="0066558F">
        <w:t xml:space="preserve"> CONSUNTIVE</w:t>
      </w:r>
      <w:r w:rsidRPr="009B731F">
        <w:t xml:space="preserve"> ALLEGATE INERENTI ALLE SINGOLE DISCIPLINE DI STUDIO (allegato</w:t>
      </w:r>
      <w:r w:rsidR="00CB6F9C">
        <w:t xml:space="preserve"> E</w:t>
      </w:r>
      <w:r w:rsidRPr="009B731F">
        <w:t>)</w:t>
      </w:r>
    </w:p>
    <w:p w14:paraId="6BF3C8CD" w14:textId="77777777" w:rsidR="00AA061A" w:rsidRPr="009B731F" w:rsidRDefault="00AA061A" w:rsidP="00AA061A">
      <w:pPr>
        <w:jc w:val="both"/>
      </w:pPr>
    </w:p>
    <w:p w14:paraId="68860B57" w14:textId="0DDCEB60" w:rsidR="00AA061A" w:rsidRPr="009B731F" w:rsidRDefault="001A4D10" w:rsidP="00AA061A">
      <w:pPr>
        <w:jc w:val="both"/>
      </w:pPr>
      <w:r w:rsidRPr="005E076A">
        <w:rPr>
          <w:b/>
          <w:bCs/>
        </w:rPr>
        <w:t>Conoscenze</w:t>
      </w:r>
      <w:r w:rsidR="00AA061A" w:rsidRPr="005E076A">
        <w:rPr>
          <w:b/>
          <w:bCs/>
        </w:rPr>
        <w:t>:</w:t>
      </w:r>
      <w:r w:rsidR="00AA061A" w:rsidRPr="009B731F">
        <w:t xml:space="preserve"> Acquisizione di contenuti, cioè di principi, teorie, metodi, concetti, termini,</w:t>
      </w:r>
      <w:r w:rsidR="005E076A">
        <w:t xml:space="preserve"> </w:t>
      </w:r>
      <w:r w:rsidR="00AA061A" w:rsidRPr="009B731F">
        <w:t>regole, procedure, tecniche.</w:t>
      </w:r>
    </w:p>
    <w:p w14:paraId="796DEF68" w14:textId="77777777" w:rsidR="00AA061A" w:rsidRPr="009B731F" w:rsidRDefault="00AA061A" w:rsidP="00AA061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278"/>
      </w:tblGrid>
      <w:tr w:rsidR="00AA061A" w:rsidRPr="009B731F" w14:paraId="033AA716" w14:textId="77777777" w:rsidTr="00905315">
        <w:tc>
          <w:tcPr>
            <w:tcW w:w="4889" w:type="dxa"/>
            <w:tcBorders>
              <w:top w:val="nil"/>
              <w:left w:val="nil"/>
              <w:bottom w:val="nil"/>
              <w:right w:val="nil"/>
            </w:tcBorders>
          </w:tcPr>
          <w:p w14:paraId="098661B8" w14:textId="77777777" w:rsidR="00AA061A" w:rsidRPr="009B731F" w:rsidRDefault="00AA061A" w:rsidP="00905315">
            <w:pPr>
              <w:ind w:left="567"/>
              <w:jc w:val="both"/>
            </w:pPr>
            <w:r w:rsidRPr="009B731F">
              <w:t xml:space="preserve">- Pienamente raggiunti </w:t>
            </w:r>
          </w:p>
        </w:tc>
        <w:tc>
          <w:tcPr>
            <w:tcW w:w="278" w:type="dxa"/>
            <w:tcBorders>
              <w:left w:val="single" w:sz="4" w:space="0" w:color="auto"/>
            </w:tcBorders>
          </w:tcPr>
          <w:p w14:paraId="035F89EB" w14:textId="77777777" w:rsidR="00AA061A" w:rsidRPr="009B731F" w:rsidRDefault="00AA061A" w:rsidP="00905315">
            <w:pPr>
              <w:ind w:left="567"/>
              <w:jc w:val="both"/>
            </w:pPr>
          </w:p>
        </w:tc>
      </w:tr>
    </w:tbl>
    <w:p w14:paraId="7C2898A2"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1B9117DB" w14:textId="77777777" w:rsidTr="00905315">
        <w:tc>
          <w:tcPr>
            <w:tcW w:w="4881" w:type="dxa"/>
            <w:tcBorders>
              <w:top w:val="nil"/>
              <w:left w:val="nil"/>
              <w:bottom w:val="nil"/>
              <w:right w:val="nil"/>
            </w:tcBorders>
          </w:tcPr>
          <w:p w14:paraId="3C746E0C" w14:textId="77777777" w:rsidR="00AA061A" w:rsidRPr="009B731F" w:rsidRDefault="00AA061A" w:rsidP="00905315">
            <w:pPr>
              <w:ind w:left="567"/>
              <w:jc w:val="both"/>
            </w:pPr>
            <w:r w:rsidRPr="009B731F">
              <w:t>- Raggiunti dalla maggioranza</w:t>
            </w:r>
          </w:p>
        </w:tc>
        <w:tc>
          <w:tcPr>
            <w:tcW w:w="292" w:type="dxa"/>
            <w:tcBorders>
              <w:left w:val="single" w:sz="4" w:space="0" w:color="auto"/>
            </w:tcBorders>
          </w:tcPr>
          <w:p w14:paraId="59AEA231" w14:textId="77777777" w:rsidR="00AA061A" w:rsidRPr="009B731F" w:rsidRDefault="00AA061A" w:rsidP="00905315">
            <w:pPr>
              <w:ind w:left="567"/>
              <w:jc w:val="both"/>
            </w:pPr>
          </w:p>
        </w:tc>
      </w:tr>
    </w:tbl>
    <w:p w14:paraId="284CEF2C"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5C56ECBC" w14:textId="77777777" w:rsidTr="00905315">
        <w:tc>
          <w:tcPr>
            <w:tcW w:w="4881" w:type="dxa"/>
            <w:tcBorders>
              <w:top w:val="nil"/>
              <w:left w:val="nil"/>
              <w:bottom w:val="nil"/>
              <w:right w:val="nil"/>
            </w:tcBorders>
          </w:tcPr>
          <w:p w14:paraId="2A8030D2" w14:textId="77777777" w:rsidR="00AA061A" w:rsidRPr="009B731F" w:rsidRDefault="00AA061A" w:rsidP="00905315">
            <w:pPr>
              <w:ind w:left="567"/>
              <w:jc w:val="both"/>
            </w:pPr>
            <w:r w:rsidRPr="009B731F">
              <w:t>- Sostanzialmente raggiunti</w:t>
            </w:r>
          </w:p>
        </w:tc>
        <w:tc>
          <w:tcPr>
            <w:tcW w:w="292" w:type="dxa"/>
            <w:tcBorders>
              <w:left w:val="single" w:sz="4" w:space="0" w:color="auto"/>
            </w:tcBorders>
          </w:tcPr>
          <w:p w14:paraId="12DDA6DB" w14:textId="77777777" w:rsidR="00AA061A" w:rsidRPr="009B731F" w:rsidRDefault="00AA061A" w:rsidP="00905315">
            <w:pPr>
              <w:ind w:left="567"/>
              <w:jc w:val="both"/>
            </w:pPr>
          </w:p>
        </w:tc>
      </w:tr>
    </w:tbl>
    <w:p w14:paraId="0DC4C596"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113FC79D" w14:textId="77777777" w:rsidTr="00905315">
        <w:tc>
          <w:tcPr>
            <w:tcW w:w="4881" w:type="dxa"/>
            <w:tcBorders>
              <w:top w:val="nil"/>
              <w:left w:val="nil"/>
              <w:bottom w:val="nil"/>
              <w:right w:val="nil"/>
            </w:tcBorders>
          </w:tcPr>
          <w:p w14:paraId="50DCC470" w14:textId="77777777" w:rsidR="00AA061A" w:rsidRPr="009B731F" w:rsidRDefault="00AA061A" w:rsidP="00905315">
            <w:pPr>
              <w:ind w:left="567"/>
              <w:jc w:val="both"/>
            </w:pPr>
            <w:r w:rsidRPr="009B731F">
              <w:lastRenderedPageBreak/>
              <w:t>- Raggiunti dalla minoranza</w:t>
            </w:r>
          </w:p>
        </w:tc>
        <w:tc>
          <w:tcPr>
            <w:tcW w:w="292" w:type="dxa"/>
            <w:tcBorders>
              <w:left w:val="single" w:sz="4" w:space="0" w:color="auto"/>
            </w:tcBorders>
          </w:tcPr>
          <w:p w14:paraId="4068D853" w14:textId="77777777" w:rsidR="00AA061A" w:rsidRPr="009B731F" w:rsidRDefault="00AA061A" w:rsidP="00905315">
            <w:pPr>
              <w:ind w:left="567"/>
              <w:jc w:val="both"/>
            </w:pPr>
          </w:p>
        </w:tc>
      </w:tr>
    </w:tbl>
    <w:p w14:paraId="56D9953F" w14:textId="77777777" w:rsidR="00AA061A" w:rsidRPr="009B731F" w:rsidRDefault="00AA061A" w:rsidP="00AA061A">
      <w:pPr>
        <w:jc w:val="both"/>
        <w:rPr>
          <w:sz w:val="28"/>
        </w:rPr>
      </w:pPr>
    </w:p>
    <w:p w14:paraId="743F691A" w14:textId="780F09ED" w:rsidR="00AA061A" w:rsidRPr="009B731F" w:rsidRDefault="001A4D10" w:rsidP="00AA061A">
      <w:pPr>
        <w:jc w:val="both"/>
      </w:pPr>
      <w:r w:rsidRPr="00904388">
        <w:rPr>
          <w:b/>
        </w:rPr>
        <w:t>Abilità/Capacità</w:t>
      </w:r>
      <w:r w:rsidR="00AA061A" w:rsidRPr="009B731F">
        <w:t xml:space="preserve">: Utilizzazione significativa e responsabile delle conoscenze in situazioni organizzate in cui interagiscono più fattori (attrezzature, strumenti) e/o </w:t>
      </w:r>
      <w:r w:rsidR="00945884" w:rsidRPr="009B731F">
        <w:t xml:space="preserve">più </w:t>
      </w:r>
      <w:r w:rsidR="00945884">
        <w:t>soggetti</w:t>
      </w:r>
      <w:r w:rsidR="00AA061A" w:rsidRPr="009B731F">
        <w:t xml:space="preserve"> e si debba assumere una decisione.</w:t>
      </w:r>
    </w:p>
    <w:p w14:paraId="3FAFF4C5" w14:textId="77777777" w:rsidR="00AA061A" w:rsidRPr="009B731F" w:rsidRDefault="00AA061A" w:rsidP="00AA061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278"/>
      </w:tblGrid>
      <w:tr w:rsidR="00AA061A" w:rsidRPr="009B731F" w14:paraId="56FC0F86" w14:textId="77777777" w:rsidTr="00905315">
        <w:tc>
          <w:tcPr>
            <w:tcW w:w="4889" w:type="dxa"/>
            <w:tcBorders>
              <w:top w:val="nil"/>
              <w:left w:val="nil"/>
              <w:bottom w:val="nil"/>
              <w:right w:val="nil"/>
            </w:tcBorders>
          </w:tcPr>
          <w:p w14:paraId="5C4DF9D0" w14:textId="77777777" w:rsidR="00AA061A" w:rsidRPr="009B731F" w:rsidRDefault="00AA061A" w:rsidP="00905315">
            <w:pPr>
              <w:ind w:left="567"/>
              <w:jc w:val="both"/>
            </w:pPr>
            <w:r w:rsidRPr="009B731F">
              <w:t xml:space="preserve">- Pienamente raggiunti </w:t>
            </w:r>
          </w:p>
        </w:tc>
        <w:tc>
          <w:tcPr>
            <w:tcW w:w="278" w:type="dxa"/>
            <w:tcBorders>
              <w:left w:val="single" w:sz="4" w:space="0" w:color="auto"/>
            </w:tcBorders>
          </w:tcPr>
          <w:p w14:paraId="36758F02" w14:textId="77777777" w:rsidR="00AA061A" w:rsidRPr="009B731F" w:rsidRDefault="00AA061A" w:rsidP="00905315">
            <w:pPr>
              <w:ind w:left="567"/>
              <w:jc w:val="both"/>
            </w:pPr>
          </w:p>
        </w:tc>
      </w:tr>
    </w:tbl>
    <w:p w14:paraId="1EEC72AE"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2CDDC9C8" w14:textId="77777777" w:rsidTr="00905315">
        <w:tc>
          <w:tcPr>
            <w:tcW w:w="4881" w:type="dxa"/>
            <w:tcBorders>
              <w:top w:val="nil"/>
              <w:left w:val="nil"/>
              <w:bottom w:val="nil"/>
              <w:right w:val="nil"/>
            </w:tcBorders>
          </w:tcPr>
          <w:p w14:paraId="6FF83F5F" w14:textId="77777777" w:rsidR="00AA061A" w:rsidRPr="009B731F" w:rsidRDefault="00AA061A" w:rsidP="00905315">
            <w:pPr>
              <w:ind w:left="567"/>
              <w:jc w:val="both"/>
            </w:pPr>
            <w:r w:rsidRPr="009B731F">
              <w:t>- Raggiunti dalla maggioranza</w:t>
            </w:r>
          </w:p>
        </w:tc>
        <w:tc>
          <w:tcPr>
            <w:tcW w:w="292" w:type="dxa"/>
            <w:tcBorders>
              <w:left w:val="single" w:sz="4" w:space="0" w:color="auto"/>
            </w:tcBorders>
          </w:tcPr>
          <w:p w14:paraId="21A40843" w14:textId="77777777" w:rsidR="00AA061A" w:rsidRPr="009B731F" w:rsidRDefault="00AA061A" w:rsidP="00905315">
            <w:pPr>
              <w:ind w:left="567"/>
              <w:jc w:val="both"/>
            </w:pPr>
          </w:p>
        </w:tc>
      </w:tr>
    </w:tbl>
    <w:p w14:paraId="5392D685"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17339673" w14:textId="77777777" w:rsidTr="00905315">
        <w:tc>
          <w:tcPr>
            <w:tcW w:w="4881" w:type="dxa"/>
            <w:tcBorders>
              <w:top w:val="nil"/>
              <w:left w:val="nil"/>
              <w:bottom w:val="nil"/>
              <w:right w:val="nil"/>
            </w:tcBorders>
          </w:tcPr>
          <w:p w14:paraId="433C967D" w14:textId="77777777" w:rsidR="00AA061A" w:rsidRPr="009B731F" w:rsidRDefault="00AA061A" w:rsidP="00905315">
            <w:pPr>
              <w:ind w:left="567"/>
              <w:jc w:val="both"/>
            </w:pPr>
            <w:r w:rsidRPr="009B731F">
              <w:t>- Sostanzialmente raggiunti</w:t>
            </w:r>
          </w:p>
        </w:tc>
        <w:tc>
          <w:tcPr>
            <w:tcW w:w="292" w:type="dxa"/>
            <w:tcBorders>
              <w:left w:val="single" w:sz="4" w:space="0" w:color="auto"/>
            </w:tcBorders>
          </w:tcPr>
          <w:p w14:paraId="06662204" w14:textId="77777777" w:rsidR="00AA061A" w:rsidRPr="009B731F" w:rsidRDefault="00AA061A" w:rsidP="00905315">
            <w:pPr>
              <w:ind w:left="567"/>
              <w:jc w:val="both"/>
            </w:pPr>
          </w:p>
        </w:tc>
      </w:tr>
    </w:tbl>
    <w:p w14:paraId="311F6696"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4C3043D3" w14:textId="77777777" w:rsidTr="00905315">
        <w:tc>
          <w:tcPr>
            <w:tcW w:w="4881" w:type="dxa"/>
            <w:tcBorders>
              <w:top w:val="nil"/>
              <w:left w:val="nil"/>
              <w:bottom w:val="nil"/>
              <w:right w:val="nil"/>
            </w:tcBorders>
          </w:tcPr>
          <w:p w14:paraId="1CAF53CC" w14:textId="77777777" w:rsidR="00AA061A" w:rsidRPr="009B731F" w:rsidRDefault="00AA061A" w:rsidP="00905315">
            <w:pPr>
              <w:ind w:left="567"/>
              <w:jc w:val="both"/>
            </w:pPr>
            <w:r w:rsidRPr="009B731F">
              <w:t>- Raggiunti dalla minoranza</w:t>
            </w:r>
          </w:p>
        </w:tc>
        <w:tc>
          <w:tcPr>
            <w:tcW w:w="292" w:type="dxa"/>
            <w:tcBorders>
              <w:left w:val="single" w:sz="4" w:space="0" w:color="auto"/>
            </w:tcBorders>
          </w:tcPr>
          <w:p w14:paraId="0D2E81A5" w14:textId="77777777" w:rsidR="00AA061A" w:rsidRPr="009B731F" w:rsidRDefault="00AA061A" w:rsidP="00905315">
            <w:pPr>
              <w:ind w:left="567"/>
              <w:jc w:val="both"/>
            </w:pPr>
          </w:p>
        </w:tc>
      </w:tr>
    </w:tbl>
    <w:p w14:paraId="72A6C7EC" w14:textId="77777777" w:rsidR="007B3453" w:rsidRDefault="007B3453" w:rsidP="00AA061A">
      <w:pPr>
        <w:jc w:val="both"/>
        <w:rPr>
          <w:b/>
          <w:sz w:val="28"/>
        </w:rPr>
      </w:pPr>
    </w:p>
    <w:p w14:paraId="03509383" w14:textId="41539CDC" w:rsidR="00AA061A" w:rsidRPr="009B731F" w:rsidRDefault="001A4D10" w:rsidP="00AA061A">
      <w:pPr>
        <w:jc w:val="both"/>
      </w:pPr>
      <w:r w:rsidRPr="00904388">
        <w:rPr>
          <w:b/>
        </w:rPr>
        <w:t>Competenze</w:t>
      </w:r>
      <w:r w:rsidR="00AA061A" w:rsidRPr="00904388">
        <w:t>:</w:t>
      </w:r>
      <w:r w:rsidR="00AA061A" w:rsidRPr="009B731F">
        <w:t xml:space="preserve"> Utilizzazione, applicazione, elaborazione delle conoscenze e delle abilità acquisite per risolvere situazioni complesse.</w:t>
      </w:r>
    </w:p>
    <w:p w14:paraId="4537B5EC" w14:textId="77777777" w:rsidR="00AA061A" w:rsidRPr="009B731F" w:rsidRDefault="00AA061A" w:rsidP="00AA061A">
      <w:pPr>
        <w:jc w:val="both"/>
      </w:pPr>
    </w:p>
    <w:p w14:paraId="054AF475" w14:textId="77777777" w:rsidR="00AA061A" w:rsidRPr="009B731F" w:rsidRDefault="00AA061A" w:rsidP="00AA061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278"/>
      </w:tblGrid>
      <w:tr w:rsidR="00AA061A" w:rsidRPr="009B731F" w14:paraId="510BAFC0" w14:textId="77777777" w:rsidTr="00905315">
        <w:tc>
          <w:tcPr>
            <w:tcW w:w="4889" w:type="dxa"/>
            <w:tcBorders>
              <w:top w:val="nil"/>
              <w:left w:val="nil"/>
              <w:bottom w:val="nil"/>
              <w:right w:val="nil"/>
            </w:tcBorders>
          </w:tcPr>
          <w:p w14:paraId="2790EF31" w14:textId="77777777" w:rsidR="00AA061A" w:rsidRPr="009B731F" w:rsidRDefault="00AA061A" w:rsidP="00905315">
            <w:pPr>
              <w:ind w:left="567"/>
              <w:jc w:val="both"/>
            </w:pPr>
            <w:r w:rsidRPr="009B731F">
              <w:t xml:space="preserve">- Pienamente raggiunti </w:t>
            </w:r>
          </w:p>
        </w:tc>
        <w:tc>
          <w:tcPr>
            <w:tcW w:w="278" w:type="dxa"/>
            <w:tcBorders>
              <w:left w:val="single" w:sz="4" w:space="0" w:color="auto"/>
            </w:tcBorders>
          </w:tcPr>
          <w:p w14:paraId="7E34F799" w14:textId="77777777" w:rsidR="00AA061A" w:rsidRPr="009B731F" w:rsidRDefault="00AA061A" w:rsidP="00905315">
            <w:pPr>
              <w:ind w:left="567"/>
              <w:jc w:val="both"/>
            </w:pPr>
          </w:p>
        </w:tc>
      </w:tr>
    </w:tbl>
    <w:p w14:paraId="48624CAA"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39D03730" w14:textId="77777777" w:rsidTr="00905315">
        <w:tc>
          <w:tcPr>
            <w:tcW w:w="4881" w:type="dxa"/>
            <w:tcBorders>
              <w:top w:val="nil"/>
              <w:left w:val="nil"/>
              <w:bottom w:val="nil"/>
              <w:right w:val="nil"/>
            </w:tcBorders>
          </w:tcPr>
          <w:p w14:paraId="7E23EF85" w14:textId="77777777" w:rsidR="00AA061A" w:rsidRPr="009B731F" w:rsidRDefault="00AA061A" w:rsidP="00905315">
            <w:pPr>
              <w:ind w:left="567"/>
              <w:jc w:val="both"/>
            </w:pPr>
            <w:r w:rsidRPr="009B731F">
              <w:t>- Raggiunti dalla maggioranza</w:t>
            </w:r>
          </w:p>
        </w:tc>
        <w:tc>
          <w:tcPr>
            <w:tcW w:w="292" w:type="dxa"/>
            <w:tcBorders>
              <w:left w:val="single" w:sz="4" w:space="0" w:color="auto"/>
            </w:tcBorders>
          </w:tcPr>
          <w:p w14:paraId="43A8B262" w14:textId="77777777" w:rsidR="00AA061A" w:rsidRPr="009B731F" w:rsidRDefault="00AA061A" w:rsidP="00905315">
            <w:pPr>
              <w:ind w:left="567"/>
              <w:jc w:val="both"/>
            </w:pPr>
          </w:p>
        </w:tc>
      </w:tr>
    </w:tbl>
    <w:p w14:paraId="03E20143"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220AD567" w14:textId="77777777" w:rsidTr="00905315">
        <w:tc>
          <w:tcPr>
            <w:tcW w:w="4881" w:type="dxa"/>
            <w:tcBorders>
              <w:top w:val="nil"/>
              <w:left w:val="nil"/>
              <w:bottom w:val="nil"/>
              <w:right w:val="nil"/>
            </w:tcBorders>
          </w:tcPr>
          <w:p w14:paraId="10570C22" w14:textId="77777777" w:rsidR="00AA061A" w:rsidRPr="009B731F" w:rsidRDefault="00AA061A" w:rsidP="00905315">
            <w:pPr>
              <w:ind w:left="567"/>
              <w:jc w:val="both"/>
            </w:pPr>
            <w:r w:rsidRPr="009B731F">
              <w:t>- Sostanzialmente raggiunti</w:t>
            </w:r>
          </w:p>
        </w:tc>
        <w:tc>
          <w:tcPr>
            <w:tcW w:w="292" w:type="dxa"/>
            <w:tcBorders>
              <w:left w:val="single" w:sz="4" w:space="0" w:color="auto"/>
            </w:tcBorders>
          </w:tcPr>
          <w:p w14:paraId="76792EF1" w14:textId="77777777" w:rsidR="00AA061A" w:rsidRPr="009B731F" w:rsidRDefault="00AA061A" w:rsidP="00905315">
            <w:pPr>
              <w:ind w:left="567"/>
              <w:jc w:val="both"/>
            </w:pPr>
          </w:p>
        </w:tc>
      </w:tr>
    </w:tbl>
    <w:p w14:paraId="14A9A205" w14:textId="77777777" w:rsidR="00AA061A" w:rsidRPr="009B731F" w:rsidRDefault="00AA061A" w:rsidP="00822F2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4C1CA896" w14:textId="77777777" w:rsidTr="00905315">
        <w:tc>
          <w:tcPr>
            <w:tcW w:w="4881" w:type="dxa"/>
            <w:tcBorders>
              <w:top w:val="nil"/>
              <w:left w:val="nil"/>
              <w:bottom w:val="nil"/>
              <w:right w:val="nil"/>
            </w:tcBorders>
          </w:tcPr>
          <w:p w14:paraId="4AB945E0" w14:textId="77777777" w:rsidR="00AA061A" w:rsidRPr="009B731F" w:rsidRDefault="00AA061A" w:rsidP="00905315">
            <w:pPr>
              <w:ind w:left="567"/>
              <w:jc w:val="both"/>
            </w:pPr>
            <w:r w:rsidRPr="009B731F">
              <w:t>- Raggiunti dalla minoranza</w:t>
            </w:r>
          </w:p>
        </w:tc>
        <w:tc>
          <w:tcPr>
            <w:tcW w:w="292" w:type="dxa"/>
            <w:tcBorders>
              <w:left w:val="single" w:sz="4" w:space="0" w:color="auto"/>
            </w:tcBorders>
          </w:tcPr>
          <w:p w14:paraId="40BA74B9" w14:textId="77777777" w:rsidR="00AA061A" w:rsidRPr="009B731F" w:rsidRDefault="00AA061A" w:rsidP="00905315">
            <w:pPr>
              <w:ind w:left="567"/>
              <w:jc w:val="both"/>
            </w:pPr>
          </w:p>
        </w:tc>
      </w:tr>
    </w:tbl>
    <w:p w14:paraId="027C51FF" w14:textId="77777777" w:rsidR="00AA061A" w:rsidRPr="009B731F" w:rsidRDefault="00AA061A" w:rsidP="00AA061A">
      <w:pPr>
        <w:jc w:val="both"/>
      </w:pPr>
    </w:p>
    <w:p w14:paraId="51136E1C" w14:textId="77777777" w:rsidR="00904388" w:rsidRDefault="00904388" w:rsidP="00904388">
      <w:pPr>
        <w:jc w:val="both"/>
        <w:rPr>
          <w:b/>
          <w:color w:val="000000"/>
          <w:sz w:val="28"/>
          <w:szCs w:val="28"/>
        </w:rPr>
      </w:pPr>
    </w:p>
    <w:p w14:paraId="09478CBC" w14:textId="77777777" w:rsidR="00904388" w:rsidRDefault="00904388" w:rsidP="00904388">
      <w:pPr>
        <w:jc w:val="both"/>
        <w:rPr>
          <w:b/>
          <w:color w:val="000000"/>
          <w:sz w:val="28"/>
          <w:szCs w:val="28"/>
        </w:rPr>
      </w:pPr>
    </w:p>
    <w:p w14:paraId="7B78AB96" w14:textId="77777777" w:rsidR="00681C73" w:rsidRPr="00681C73" w:rsidRDefault="00AA061A" w:rsidP="00E53EB6">
      <w:pPr>
        <w:numPr>
          <w:ilvl w:val="0"/>
          <w:numId w:val="1"/>
        </w:numPr>
        <w:jc w:val="both"/>
        <w:rPr>
          <w:b/>
          <w:color w:val="000000"/>
          <w:sz w:val="28"/>
          <w:szCs w:val="28"/>
        </w:rPr>
      </w:pPr>
      <w:r w:rsidRPr="00602FEA">
        <w:rPr>
          <w:b/>
          <w:color w:val="000000"/>
          <w:sz w:val="28"/>
          <w:szCs w:val="28"/>
        </w:rPr>
        <w:t xml:space="preserve">INDICAZIONI GENERALI ATTIVITÀ DIDATTICA </w:t>
      </w:r>
      <w:r w:rsidRPr="00602FEA">
        <w:rPr>
          <w:b/>
          <w:sz w:val="28"/>
          <w:szCs w:val="28"/>
        </w:rPr>
        <w:t>e</w:t>
      </w:r>
      <w:r w:rsidR="00750E7D" w:rsidRPr="00602FEA">
        <w:rPr>
          <w:b/>
          <w:sz w:val="28"/>
          <w:szCs w:val="28"/>
        </w:rPr>
        <w:t xml:space="preserve"> </w:t>
      </w:r>
      <w:r w:rsidR="00630E1D" w:rsidRPr="00602FEA">
        <w:rPr>
          <w:b/>
          <w:sz w:val="28"/>
          <w:szCs w:val="28"/>
        </w:rPr>
        <w:t>DIDATTICA</w:t>
      </w:r>
      <w:r w:rsidRPr="00602FEA">
        <w:rPr>
          <w:b/>
          <w:sz w:val="28"/>
          <w:szCs w:val="28"/>
        </w:rPr>
        <w:t xml:space="preserve"> </w:t>
      </w:r>
    </w:p>
    <w:p w14:paraId="447AB57B" w14:textId="6F67C836" w:rsidR="00AA061A" w:rsidRPr="00602FEA" w:rsidRDefault="00AA061A" w:rsidP="00681C73">
      <w:pPr>
        <w:ind w:left="142"/>
        <w:jc w:val="both"/>
        <w:rPr>
          <w:b/>
          <w:color w:val="000000"/>
          <w:sz w:val="28"/>
          <w:szCs w:val="28"/>
        </w:rPr>
      </w:pPr>
      <w:r w:rsidRPr="00602FEA">
        <w:rPr>
          <w:b/>
          <w:sz w:val="28"/>
          <w:szCs w:val="28"/>
        </w:rPr>
        <w:t>DIGITALE INTEGRATA (DDI</w:t>
      </w:r>
      <w:r w:rsidRPr="00602FEA">
        <w:rPr>
          <w:b/>
          <w:color w:val="000000"/>
          <w:sz w:val="28"/>
          <w:szCs w:val="28"/>
        </w:rPr>
        <w:t xml:space="preserve">) </w:t>
      </w:r>
    </w:p>
    <w:p w14:paraId="32910A46" w14:textId="77777777" w:rsidR="00AA061A" w:rsidRDefault="00AA061A" w:rsidP="00AA061A">
      <w:pPr>
        <w:ind w:firstLine="284"/>
        <w:jc w:val="both"/>
      </w:pPr>
    </w:p>
    <w:p w14:paraId="64E03D3F" w14:textId="2EBE5B6A" w:rsidR="00AA061A" w:rsidRPr="00681C73" w:rsidRDefault="00AA061A" w:rsidP="00AA061A">
      <w:pPr>
        <w:jc w:val="both"/>
        <w:rPr>
          <w:bCs/>
          <w:color w:val="000000"/>
        </w:rPr>
      </w:pPr>
      <w:r w:rsidRPr="00681C73">
        <w:rPr>
          <w:bCs/>
        </w:rPr>
        <w:t>Il Piano elaborato dal</w:t>
      </w:r>
      <w:r w:rsidR="00374E66" w:rsidRPr="00681C73">
        <w:rPr>
          <w:bCs/>
        </w:rPr>
        <w:t xml:space="preserve"> nostro Istituto considera la D</w:t>
      </w:r>
      <w:r w:rsidRPr="00681C73">
        <w:rPr>
          <w:bCs/>
        </w:rPr>
        <w:t>D</w:t>
      </w:r>
      <w:r w:rsidR="00374E66" w:rsidRPr="00681C73">
        <w:rPr>
          <w:bCs/>
        </w:rPr>
        <w:t>I</w:t>
      </w:r>
      <w:r w:rsidRPr="00681C73">
        <w:rPr>
          <w:bCs/>
        </w:rPr>
        <w:t xml:space="preserve"> non una didattica di emergenza, di ripiego ma un modello didattico complesso adottato da tutti i docenti, una metodologia innovativa di insegnamento apprendimento che integra e arricchisce in modo permanente l'offerta formativa e la tradizionale esperienza di scuola in presenza con l’ausilio di piattaforme digitali e delle nuove tecnologie.</w:t>
      </w:r>
    </w:p>
    <w:p w14:paraId="24AFADD2" w14:textId="495F986B" w:rsidR="00222709" w:rsidRPr="00222709" w:rsidRDefault="00222709" w:rsidP="00222709">
      <w:pPr>
        <w:jc w:val="both"/>
      </w:pPr>
      <w:r w:rsidRPr="00222709">
        <w:t>Pertanto, in base all’esperienza degli anni passati e in continuità con essi, il nostro Istituto</w:t>
      </w:r>
      <w:r>
        <w:t>, come descritto nel PTOF,</w:t>
      </w:r>
      <w:r w:rsidRPr="00222709">
        <w:t xml:space="preserve"> </w:t>
      </w:r>
      <w:r>
        <w:t>valorizza</w:t>
      </w:r>
      <w:r w:rsidRPr="00222709">
        <w:t xml:space="preserve"> la metodologia innovativa della DDI e le buone pratiche messe in atto grazie ad essa</w:t>
      </w:r>
      <w:r>
        <w:t xml:space="preserve"> anche nell’ottica di implementare le competenze digitali</w:t>
      </w:r>
      <w:r w:rsidRPr="00222709">
        <w:t>.</w:t>
      </w:r>
      <w:r w:rsidR="005E076A">
        <w:t xml:space="preserve"> </w:t>
      </w:r>
      <w:r w:rsidRPr="00222709">
        <w:t>In particolare</w:t>
      </w:r>
      <w:r>
        <w:t>,</w:t>
      </w:r>
      <w:r w:rsidRPr="00222709">
        <w:t xml:space="preserve"> </w:t>
      </w:r>
      <w:r>
        <w:t>l’attività didattica ha l’obiettivo di</w:t>
      </w:r>
      <w:r w:rsidRPr="00222709">
        <w:t xml:space="preserve">: </w:t>
      </w:r>
    </w:p>
    <w:p w14:paraId="1E9E2997" w14:textId="77777777" w:rsidR="00222709" w:rsidRPr="00222709" w:rsidRDefault="00222709" w:rsidP="00222709">
      <w:pPr>
        <w:jc w:val="both"/>
      </w:pPr>
      <w:r w:rsidRPr="00222709">
        <w:t xml:space="preserve">a) Valorizzare le metodologie di apprendimento partecipato, laboratoriale e le strategie di ricerca azione che sviluppano autonomia critica negli studenti. </w:t>
      </w:r>
    </w:p>
    <w:p w14:paraId="34AE45B3" w14:textId="77777777" w:rsidR="00222709" w:rsidRPr="00222709" w:rsidRDefault="00222709" w:rsidP="00222709">
      <w:pPr>
        <w:jc w:val="both"/>
      </w:pPr>
      <w:r w:rsidRPr="00222709">
        <w:t xml:space="preserve">b) Consolidare l’utilizzo delle piattaforme, delle classi virtuali e dei dispositivi digitali sperimentati negli anni precedenti al fine di monitorare il progresso degli apprendimenti. </w:t>
      </w:r>
    </w:p>
    <w:p w14:paraId="1CB4A538" w14:textId="77777777" w:rsidR="00222709" w:rsidRDefault="00222709" w:rsidP="00222709">
      <w:pPr>
        <w:jc w:val="both"/>
      </w:pPr>
      <w:r w:rsidRPr="00222709">
        <w:lastRenderedPageBreak/>
        <w:t xml:space="preserve">c) Implementare la Didattica in presenza con l’utilizzo del Digitale al fine di non disperdere il patrimonio di competenze didattiche, tecnologiche e pedagogiche acquisite e di disporre di nuovi strumenti capaci di rendere più motivante il processo di insegnamento-apprendimento favorendo maggiore flessibilità e personalizzazione. </w:t>
      </w:r>
    </w:p>
    <w:p w14:paraId="2EB809C2" w14:textId="77777777" w:rsidR="001A4D10" w:rsidRPr="00222709" w:rsidRDefault="001A4D10" w:rsidP="00222709">
      <w:pPr>
        <w:jc w:val="both"/>
      </w:pPr>
    </w:p>
    <w:p w14:paraId="7AAB4427" w14:textId="77777777" w:rsidR="00685E10" w:rsidRDefault="00685E10" w:rsidP="00685E10">
      <w:pPr>
        <w:jc w:val="both"/>
      </w:pPr>
    </w:p>
    <w:p w14:paraId="3BA464F1" w14:textId="77777777" w:rsidR="0078654F" w:rsidRPr="00F23888" w:rsidRDefault="00630E1D" w:rsidP="00E53EB6">
      <w:pPr>
        <w:pStyle w:val="Paragrafoelenco"/>
        <w:numPr>
          <w:ilvl w:val="0"/>
          <w:numId w:val="1"/>
        </w:numPr>
        <w:jc w:val="both"/>
        <w:rPr>
          <w:b/>
          <w:bCs/>
          <w:sz w:val="28"/>
        </w:rPr>
      </w:pPr>
      <w:r w:rsidRPr="00F23888">
        <w:rPr>
          <w:b/>
          <w:bCs/>
          <w:sz w:val="28"/>
        </w:rPr>
        <w:t>AMBIENTI DI APPRENDIMENTO: METODOLOGIA, STRUMENTI</w:t>
      </w:r>
      <w:r w:rsidR="000F1974" w:rsidRPr="00F23888">
        <w:rPr>
          <w:b/>
          <w:bCs/>
          <w:sz w:val="28"/>
        </w:rPr>
        <w:t xml:space="preserve"> E </w:t>
      </w:r>
    </w:p>
    <w:p w14:paraId="411457C0" w14:textId="622835CA" w:rsidR="00630E1D" w:rsidRPr="00F23888" w:rsidRDefault="000F1974" w:rsidP="0078654F">
      <w:pPr>
        <w:ind w:left="142"/>
        <w:jc w:val="both"/>
        <w:rPr>
          <w:b/>
          <w:bCs/>
          <w:sz w:val="28"/>
        </w:rPr>
      </w:pPr>
      <w:r w:rsidRPr="00F23888">
        <w:rPr>
          <w:b/>
          <w:bCs/>
          <w:sz w:val="28"/>
        </w:rPr>
        <w:t>PERCORSI FORMATIVI</w:t>
      </w:r>
    </w:p>
    <w:p w14:paraId="1DCE99A8" w14:textId="668B1171" w:rsidR="001E749E" w:rsidRDefault="001E749E" w:rsidP="001E749E">
      <w:pPr>
        <w:jc w:val="both"/>
        <w:rPr>
          <w:b/>
          <w:sz w:val="25"/>
          <w:szCs w:val="25"/>
          <w:u w:val="single"/>
        </w:rPr>
      </w:pPr>
    </w:p>
    <w:p w14:paraId="6D32A26C" w14:textId="790D79E6" w:rsidR="00144804" w:rsidRDefault="00144804" w:rsidP="00E53EB6">
      <w:pPr>
        <w:pStyle w:val="Paragrafoelenco"/>
        <w:numPr>
          <w:ilvl w:val="1"/>
          <w:numId w:val="19"/>
        </w:numPr>
        <w:jc w:val="both"/>
        <w:rPr>
          <w:b/>
          <w:bCs/>
        </w:rPr>
      </w:pPr>
      <w:r>
        <w:rPr>
          <w:b/>
          <w:bCs/>
        </w:rPr>
        <w:t>Premessa</w:t>
      </w:r>
    </w:p>
    <w:p w14:paraId="53802CA5" w14:textId="6340CD50" w:rsidR="000A6AC0" w:rsidRPr="000A6AC0" w:rsidRDefault="000A6AC0" w:rsidP="000A6AC0">
      <w:pPr>
        <w:spacing w:before="100" w:beforeAutospacing="1" w:after="100" w:afterAutospacing="1"/>
        <w:jc w:val="both"/>
      </w:pPr>
      <w:r w:rsidRPr="000A6AC0">
        <w:t xml:space="preserve">Il Consiglio di Classe, in coerenza </w:t>
      </w:r>
      <w:r w:rsidR="00357F2C">
        <w:t xml:space="preserve">con la normativa vigente e </w:t>
      </w:r>
      <w:r w:rsidRPr="000A6AC0">
        <w:t>con gli obiettivi strategici delineati nel Piano Triennale dell’Offerta Formativa (PTOF), ha progettato e realizzato ambienti di apprendimento orientati a promuovere la qualità ed efficacia dei processi di insegnamento-apprendimento, attraverso l’integrazione di metodologie didattiche diversificate, strumenti innovativi e percorsi formativi significativi.</w:t>
      </w:r>
      <w:r>
        <w:t xml:space="preserve"> </w:t>
      </w:r>
      <w:r w:rsidRPr="000A6AC0">
        <w:t xml:space="preserve">L’azione educativa è stata finalizzata alla valorizzazione delle potenzialità e dei talenti </w:t>
      </w:r>
      <w:r>
        <w:t xml:space="preserve">delle studentesse e </w:t>
      </w:r>
      <w:r w:rsidRPr="000A6AC0">
        <w:t>degli studenti, allo sviluppo delle competenze disciplinari e trasversali, nonché al potenziamento delle capacità critic</w:t>
      </w:r>
      <w:r w:rsidR="00A92045">
        <w:t>o-</w:t>
      </w:r>
      <w:r w:rsidRPr="000A6AC0">
        <w:t>riflessive e argomentative, in una prospettiva di apprendimento attivo e consapevole.</w:t>
      </w:r>
    </w:p>
    <w:p w14:paraId="773D8CC8" w14:textId="1FCB7E4B" w:rsidR="000A6AC0" w:rsidRPr="000A6AC0" w:rsidRDefault="000A6AC0" w:rsidP="000A6AC0">
      <w:pPr>
        <w:spacing w:before="100" w:beforeAutospacing="1" w:after="100" w:afterAutospacing="1"/>
        <w:jc w:val="both"/>
      </w:pPr>
      <w:r w:rsidRPr="000A6AC0">
        <w:t>In tale contesto, il Consiglio di Classe ha fatto ricorso a metodologie didattiche innovative e inclusive, all’utilizzo di strumenti diversificati, nonché alla realizzazione di attività di ampliamento dell’offerta formativa, tra cui progetti di Istituto, percorsi tematici interdisciplinari</w:t>
      </w:r>
      <w:r w:rsidR="00787D97">
        <w:t xml:space="preserve"> e </w:t>
      </w:r>
      <w:r w:rsidR="00787D97" w:rsidRPr="000A6AC0">
        <w:t>percorsi CLIL</w:t>
      </w:r>
      <w:r w:rsidRPr="000A6AC0">
        <w:t>, favorendo l’integrazione tra i diversi ambiti del sapere e il collegamento tra teoria e pratica.</w:t>
      </w:r>
    </w:p>
    <w:p w14:paraId="36D0FAA8" w14:textId="57E67E13" w:rsidR="00144804" w:rsidRPr="009F3A24" w:rsidRDefault="000A6AC0" w:rsidP="009F3A24">
      <w:pPr>
        <w:spacing w:before="100" w:beforeAutospacing="1" w:after="100" w:afterAutospacing="1"/>
        <w:jc w:val="both"/>
      </w:pPr>
      <w:r w:rsidRPr="000A6AC0">
        <w:t xml:space="preserve">Tali esperienze hanno contribuito in modo significativo alla costruzione del </w:t>
      </w:r>
      <w:r w:rsidRPr="000A6AC0">
        <w:rPr>
          <w:b/>
          <w:bCs/>
        </w:rPr>
        <w:t>Curriculum dello studente e della studentessa</w:t>
      </w:r>
      <w:r w:rsidRPr="000A6AC0">
        <w:t>, offrendo opportunità di crescita culturale, personale e orientativa, e rappresentano un elemento qualificante del percorso formativo complessivo.</w:t>
      </w:r>
      <w:r w:rsidR="009F3A24">
        <w:t xml:space="preserve"> </w:t>
      </w:r>
      <w:r w:rsidRPr="000A6AC0">
        <w:t>Esse si pongono, inoltre, in stretta relazione con le finalità dell’Esame di</w:t>
      </w:r>
      <w:r w:rsidR="004E0337">
        <w:t xml:space="preserve"> maturità </w:t>
      </w:r>
      <w:r w:rsidRPr="000A6AC0">
        <w:t>conclusivo del secondo ciclo di istruzione, in quanto sostengono lo sviluppo delle competenze necessarie per affrontare in modo autonomo, critico e responsabile il colloquio d’esame, valorizzando la capacità degli studenti di operare collegamenti interdisciplinari e di rielaborare i contenuti appresi.</w:t>
      </w:r>
    </w:p>
    <w:p w14:paraId="5194299E" w14:textId="6EF2A1B5" w:rsidR="00AA061A" w:rsidRPr="0078654F" w:rsidRDefault="00AA061A" w:rsidP="00E53EB6">
      <w:pPr>
        <w:pStyle w:val="Paragrafoelenco"/>
        <w:numPr>
          <w:ilvl w:val="1"/>
          <w:numId w:val="19"/>
        </w:numPr>
        <w:jc w:val="both"/>
        <w:rPr>
          <w:b/>
          <w:bCs/>
        </w:rPr>
      </w:pPr>
      <w:r w:rsidRPr="0078654F">
        <w:rPr>
          <w:b/>
        </w:rPr>
        <w:t>M</w:t>
      </w:r>
      <w:r w:rsidR="000F1974" w:rsidRPr="0078654F">
        <w:rPr>
          <w:b/>
        </w:rPr>
        <w:t>etodologia</w:t>
      </w:r>
    </w:p>
    <w:p w14:paraId="4410BBEF" w14:textId="77777777" w:rsidR="00144804" w:rsidRDefault="00144804" w:rsidP="00F85FBA">
      <w:pPr>
        <w:tabs>
          <w:tab w:val="left" w:pos="0"/>
        </w:tabs>
        <w:jc w:val="both"/>
        <w:rPr>
          <w:bCs/>
          <w:u w:val="single"/>
        </w:rPr>
      </w:pPr>
    </w:p>
    <w:p w14:paraId="3C0D614C" w14:textId="2EF69076" w:rsidR="0036629A" w:rsidRDefault="0036629A" w:rsidP="00F85FBA">
      <w:pPr>
        <w:tabs>
          <w:tab w:val="left" w:pos="0"/>
        </w:tabs>
        <w:jc w:val="both"/>
        <w:rPr>
          <w:bCs/>
          <w:u w:val="single"/>
        </w:rPr>
      </w:pPr>
      <w:r w:rsidRPr="0036629A">
        <w:rPr>
          <w:bCs/>
          <w:u w:val="single"/>
        </w:rPr>
        <w:t xml:space="preserve">Incollare la tabella al punto </w:t>
      </w:r>
      <w:r w:rsidR="00241E3E">
        <w:rPr>
          <w:bCs/>
          <w:u w:val="single"/>
        </w:rPr>
        <w:t>11</w:t>
      </w:r>
      <w:r w:rsidRPr="0036629A">
        <w:rPr>
          <w:bCs/>
          <w:u w:val="single"/>
        </w:rPr>
        <w:t xml:space="preserve"> della Programmazione educativa e didattica elaborata dal </w:t>
      </w:r>
      <w:proofErr w:type="spellStart"/>
      <w:r w:rsidRPr="0036629A">
        <w:rPr>
          <w:bCs/>
          <w:u w:val="single"/>
        </w:rPr>
        <w:t>CdC</w:t>
      </w:r>
      <w:proofErr w:type="spellEnd"/>
      <w:r w:rsidRPr="0036629A">
        <w:rPr>
          <w:bCs/>
          <w:u w:val="single"/>
        </w:rPr>
        <w:t xml:space="preserve"> all’inizio </w:t>
      </w:r>
      <w:proofErr w:type="spellStart"/>
      <w:r w:rsidRPr="0036629A">
        <w:rPr>
          <w:bCs/>
          <w:u w:val="single"/>
        </w:rPr>
        <w:t>dell’a.s.</w:t>
      </w:r>
      <w:proofErr w:type="spellEnd"/>
      <w:r w:rsidR="001C652F">
        <w:rPr>
          <w:bCs/>
          <w:u w:val="single"/>
        </w:rPr>
        <w:t xml:space="preserve"> 2025/2026</w:t>
      </w:r>
      <w:r w:rsidR="00902554">
        <w:rPr>
          <w:bCs/>
          <w:u w:val="single"/>
        </w:rPr>
        <w:t xml:space="preserve"> – Metodi e Stili di insegnamento. </w:t>
      </w:r>
    </w:p>
    <w:p w14:paraId="685A84B6" w14:textId="77777777" w:rsidR="0036629A" w:rsidRPr="009B731F" w:rsidRDefault="0036629A" w:rsidP="00AA061A">
      <w:pPr>
        <w:jc w:val="both"/>
        <w:rPr>
          <w:b/>
          <w:bCs/>
          <w:sz w:val="28"/>
          <w:u w:val="single"/>
        </w:rPr>
      </w:pPr>
    </w:p>
    <w:p w14:paraId="73A22DBB" w14:textId="60BFB3FD" w:rsidR="00AA061A" w:rsidRPr="0078654F" w:rsidRDefault="00AA061A" w:rsidP="00E53EB6">
      <w:pPr>
        <w:pStyle w:val="Paragrafoelenco"/>
        <w:numPr>
          <w:ilvl w:val="1"/>
          <w:numId w:val="19"/>
        </w:numPr>
        <w:jc w:val="both"/>
        <w:rPr>
          <w:b/>
          <w:bCs/>
        </w:rPr>
      </w:pPr>
      <w:r w:rsidRPr="0078654F">
        <w:rPr>
          <w:b/>
        </w:rPr>
        <w:t>S</w:t>
      </w:r>
      <w:r w:rsidR="000F1974" w:rsidRPr="0078654F">
        <w:rPr>
          <w:b/>
        </w:rPr>
        <w:t>trumenti didattici</w:t>
      </w:r>
    </w:p>
    <w:p w14:paraId="35050A71" w14:textId="77777777" w:rsidR="00F85FBA" w:rsidRDefault="00F85FBA" w:rsidP="00F85FBA">
      <w:pPr>
        <w:tabs>
          <w:tab w:val="left" w:pos="0"/>
        </w:tabs>
        <w:jc w:val="both"/>
        <w:rPr>
          <w:b/>
          <w:bCs/>
          <w:sz w:val="28"/>
          <w:u w:val="single"/>
        </w:rPr>
      </w:pPr>
    </w:p>
    <w:p w14:paraId="243B63C7" w14:textId="54311ABA" w:rsidR="00AA061A" w:rsidRPr="009B731F" w:rsidRDefault="00F85FBA" w:rsidP="00F85FBA">
      <w:pPr>
        <w:tabs>
          <w:tab w:val="left" w:pos="0"/>
        </w:tabs>
        <w:jc w:val="both"/>
        <w:rPr>
          <w:bCs/>
          <w:sz w:val="28"/>
        </w:rPr>
      </w:pPr>
      <w:r>
        <w:rPr>
          <w:sz w:val="28"/>
        </w:rPr>
        <w:t xml:space="preserve"> </w:t>
      </w:r>
      <w:r w:rsidR="00E25C39" w:rsidRPr="006A2BAE">
        <w:rPr>
          <w:bCs/>
        </w:rPr>
        <w:t>Sono stati utilizzati i seguenti strumenti:</w:t>
      </w:r>
    </w:p>
    <w:p w14:paraId="156F8CE2" w14:textId="77777777" w:rsidR="00AA061A" w:rsidRPr="006A2BAE" w:rsidRDefault="00AA061A" w:rsidP="00AA061A">
      <w:pPr>
        <w:tabs>
          <w:tab w:val="left" w:pos="0"/>
        </w:tabs>
        <w:ind w:left="426"/>
        <w:jc w:val="both"/>
        <w:rPr>
          <w:bCs/>
        </w:rPr>
      </w:pPr>
    </w:p>
    <w:tbl>
      <w:tblPr>
        <w:tblpPr w:leftFromText="141" w:rightFromText="141" w:vertAnchor="text" w:horzAnchor="margin" w:tblpY="22"/>
        <w:tblOverlap w:val="neve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gridCol w:w="283"/>
      </w:tblGrid>
      <w:tr w:rsidR="00AA061A" w:rsidRPr="009B731F" w14:paraId="324AEF0B" w14:textId="77777777" w:rsidTr="00905315">
        <w:tc>
          <w:tcPr>
            <w:tcW w:w="9284" w:type="dxa"/>
            <w:tcBorders>
              <w:top w:val="nil"/>
              <w:left w:val="nil"/>
              <w:bottom w:val="nil"/>
              <w:right w:val="nil"/>
            </w:tcBorders>
          </w:tcPr>
          <w:p w14:paraId="737C676E" w14:textId="01215AA1" w:rsidR="00AA061A" w:rsidRPr="009B731F" w:rsidRDefault="00AA061A" w:rsidP="00E53EB6">
            <w:pPr>
              <w:numPr>
                <w:ilvl w:val="0"/>
                <w:numId w:val="15"/>
              </w:numPr>
              <w:jc w:val="both"/>
            </w:pPr>
            <w:r w:rsidRPr="009B731F">
              <w:t xml:space="preserve">app della </w:t>
            </w:r>
            <w:proofErr w:type="spellStart"/>
            <w:r w:rsidRPr="009B731F">
              <w:t>piattorma</w:t>
            </w:r>
            <w:proofErr w:type="spellEnd"/>
            <w:r w:rsidRPr="009B731F">
              <w:t xml:space="preserve"> G-</w:t>
            </w:r>
            <w:r w:rsidR="00602FEA" w:rsidRPr="009B731F">
              <w:t>Suite (</w:t>
            </w:r>
            <w:r w:rsidRPr="009B731F">
              <w:t xml:space="preserve">Gmail, </w:t>
            </w:r>
            <w:proofErr w:type="spellStart"/>
            <w:r w:rsidRPr="009B731F">
              <w:t>Classroom</w:t>
            </w:r>
            <w:proofErr w:type="spellEnd"/>
            <w:r w:rsidRPr="009B731F">
              <w:t>, Moduli, Meet, Fogli, ecc.);</w:t>
            </w:r>
          </w:p>
        </w:tc>
        <w:tc>
          <w:tcPr>
            <w:tcW w:w="283" w:type="dxa"/>
            <w:tcBorders>
              <w:left w:val="single" w:sz="4" w:space="0" w:color="auto"/>
            </w:tcBorders>
          </w:tcPr>
          <w:p w14:paraId="0698E30C" w14:textId="77777777" w:rsidR="00AA061A" w:rsidRPr="009B731F" w:rsidRDefault="00AA061A" w:rsidP="00905315">
            <w:pPr>
              <w:jc w:val="both"/>
            </w:pPr>
          </w:p>
        </w:tc>
      </w:tr>
      <w:tr w:rsidR="00AA061A" w:rsidRPr="009B731F" w14:paraId="05DCA8C5" w14:textId="77777777" w:rsidTr="00905315">
        <w:tc>
          <w:tcPr>
            <w:tcW w:w="9284" w:type="dxa"/>
            <w:tcBorders>
              <w:top w:val="nil"/>
              <w:left w:val="nil"/>
              <w:bottom w:val="nil"/>
              <w:right w:val="nil"/>
            </w:tcBorders>
          </w:tcPr>
          <w:p w14:paraId="7FC14EDC" w14:textId="77777777" w:rsidR="00AA061A" w:rsidRPr="009B731F" w:rsidRDefault="00AA061A" w:rsidP="00E53EB6">
            <w:pPr>
              <w:numPr>
                <w:ilvl w:val="0"/>
                <w:numId w:val="15"/>
              </w:numPr>
              <w:jc w:val="both"/>
            </w:pPr>
            <w:r w:rsidRPr="009B731F">
              <w:t>piattaforme per classe virtuale (</w:t>
            </w:r>
            <w:proofErr w:type="spellStart"/>
            <w:r w:rsidRPr="009B731F">
              <w:t>weSchool</w:t>
            </w:r>
            <w:proofErr w:type="spellEnd"/>
            <w:r w:rsidRPr="009B731F">
              <w:t xml:space="preserve">, </w:t>
            </w:r>
            <w:proofErr w:type="spellStart"/>
            <w:r w:rsidRPr="009B731F">
              <w:t>Edmodo</w:t>
            </w:r>
            <w:proofErr w:type="spellEnd"/>
            <w:r w:rsidRPr="009B731F">
              <w:t xml:space="preserve">, </w:t>
            </w:r>
            <w:proofErr w:type="spellStart"/>
            <w:r w:rsidRPr="009B731F">
              <w:t>Moodle</w:t>
            </w:r>
            <w:proofErr w:type="spellEnd"/>
            <w:r w:rsidRPr="009B731F">
              <w:t>);</w:t>
            </w:r>
          </w:p>
        </w:tc>
        <w:tc>
          <w:tcPr>
            <w:tcW w:w="283" w:type="dxa"/>
            <w:tcBorders>
              <w:left w:val="single" w:sz="4" w:space="0" w:color="auto"/>
            </w:tcBorders>
          </w:tcPr>
          <w:p w14:paraId="35FB5445" w14:textId="77777777" w:rsidR="00AA061A" w:rsidRPr="009B731F" w:rsidRDefault="00AA061A" w:rsidP="00905315">
            <w:pPr>
              <w:jc w:val="both"/>
            </w:pPr>
          </w:p>
        </w:tc>
      </w:tr>
      <w:tr w:rsidR="00AA061A" w:rsidRPr="009B731F" w14:paraId="45BF435C" w14:textId="77777777" w:rsidTr="00905315">
        <w:tc>
          <w:tcPr>
            <w:tcW w:w="9284" w:type="dxa"/>
            <w:tcBorders>
              <w:top w:val="nil"/>
              <w:left w:val="nil"/>
              <w:bottom w:val="nil"/>
              <w:right w:val="nil"/>
            </w:tcBorders>
          </w:tcPr>
          <w:p w14:paraId="7D434EE7" w14:textId="77777777" w:rsidR="00AA061A" w:rsidRPr="009B731F" w:rsidRDefault="00AA061A" w:rsidP="00E53EB6">
            <w:pPr>
              <w:numPr>
                <w:ilvl w:val="0"/>
                <w:numId w:val="15"/>
              </w:numPr>
              <w:jc w:val="both"/>
            </w:pPr>
            <w:r w:rsidRPr="009B731F">
              <w:lastRenderedPageBreak/>
              <w:t>piattaforme didattiche (</w:t>
            </w:r>
            <w:proofErr w:type="spellStart"/>
            <w:r w:rsidRPr="009B731F">
              <w:t>OilProject</w:t>
            </w:r>
            <w:proofErr w:type="spellEnd"/>
            <w:r w:rsidRPr="009B731F">
              <w:t xml:space="preserve">, </w:t>
            </w:r>
            <w:proofErr w:type="spellStart"/>
            <w:r w:rsidRPr="009B731F">
              <w:t>Edmodo</w:t>
            </w:r>
            <w:proofErr w:type="spellEnd"/>
            <w:r w:rsidRPr="009B731F">
              <w:t xml:space="preserve"> Spotlight);</w:t>
            </w:r>
          </w:p>
        </w:tc>
        <w:tc>
          <w:tcPr>
            <w:tcW w:w="283" w:type="dxa"/>
            <w:tcBorders>
              <w:left w:val="single" w:sz="4" w:space="0" w:color="auto"/>
            </w:tcBorders>
          </w:tcPr>
          <w:p w14:paraId="1A36DCBF" w14:textId="77777777" w:rsidR="00AA061A" w:rsidRPr="009B731F" w:rsidRDefault="00AA061A" w:rsidP="00905315">
            <w:pPr>
              <w:jc w:val="both"/>
            </w:pPr>
          </w:p>
        </w:tc>
      </w:tr>
      <w:tr w:rsidR="00AA061A" w:rsidRPr="009B731F" w14:paraId="0E0FEA16" w14:textId="77777777" w:rsidTr="00905315">
        <w:tc>
          <w:tcPr>
            <w:tcW w:w="9284" w:type="dxa"/>
            <w:tcBorders>
              <w:top w:val="nil"/>
              <w:left w:val="nil"/>
              <w:bottom w:val="nil"/>
              <w:right w:val="nil"/>
            </w:tcBorders>
          </w:tcPr>
          <w:p w14:paraId="5587EE32" w14:textId="77777777" w:rsidR="00AA061A" w:rsidRPr="009B731F" w:rsidRDefault="00AA061A" w:rsidP="00E53EB6">
            <w:pPr>
              <w:numPr>
                <w:ilvl w:val="0"/>
                <w:numId w:val="15"/>
              </w:numPr>
              <w:jc w:val="both"/>
            </w:pPr>
            <w:r w:rsidRPr="009B731F">
              <w:t>software di presentazione (PowerPoint, Prezi);</w:t>
            </w:r>
          </w:p>
        </w:tc>
        <w:tc>
          <w:tcPr>
            <w:tcW w:w="283" w:type="dxa"/>
            <w:tcBorders>
              <w:left w:val="single" w:sz="4" w:space="0" w:color="auto"/>
            </w:tcBorders>
          </w:tcPr>
          <w:p w14:paraId="5AC9E2D5" w14:textId="77777777" w:rsidR="00AA061A" w:rsidRPr="009B731F" w:rsidRDefault="00AA061A" w:rsidP="00905315">
            <w:pPr>
              <w:jc w:val="both"/>
            </w:pPr>
          </w:p>
        </w:tc>
      </w:tr>
      <w:tr w:rsidR="00AA061A" w:rsidRPr="009B731F" w14:paraId="7C41C517" w14:textId="77777777" w:rsidTr="00905315">
        <w:tc>
          <w:tcPr>
            <w:tcW w:w="9284" w:type="dxa"/>
            <w:tcBorders>
              <w:top w:val="nil"/>
              <w:left w:val="nil"/>
              <w:bottom w:val="nil"/>
              <w:right w:val="nil"/>
            </w:tcBorders>
          </w:tcPr>
          <w:p w14:paraId="13940644" w14:textId="77777777" w:rsidR="00AA061A" w:rsidRPr="009B731F" w:rsidRDefault="00AA061A" w:rsidP="00E53EB6">
            <w:pPr>
              <w:numPr>
                <w:ilvl w:val="0"/>
                <w:numId w:val="15"/>
              </w:numPr>
              <w:jc w:val="both"/>
            </w:pPr>
            <w:r w:rsidRPr="009B731F">
              <w:t xml:space="preserve">software di fogli di calcolo ed elaborazione matematica (Excel, </w:t>
            </w:r>
            <w:proofErr w:type="spellStart"/>
            <w:r w:rsidRPr="009B731F">
              <w:t>GeoGebra</w:t>
            </w:r>
            <w:proofErr w:type="spellEnd"/>
            <w:r w:rsidRPr="009B731F">
              <w:t>);</w:t>
            </w:r>
          </w:p>
        </w:tc>
        <w:tc>
          <w:tcPr>
            <w:tcW w:w="283" w:type="dxa"/>
            <w:tcBorders>
              <w:left w:val="single" w:sz="4" w:space="0" w:color="auto"/>
            </w:tcBorders>
          </w:tcPr>
          <w:p w14:paraId="30C121FD" w14:textId="77777777" w:rsidR="00AA061A" w:rsidRPr="009B731F" w:rsidRDefault="00AA061A" w:rsidP="00905315">
            <w:pPr>
              <w:jc w:val="both"/>
            </w:pPr>
          </w:p>
        </w:tc>
      </w:tr>
      <w:tr w:rsidR="00AA061A" w:rsidRPr="009B731F" w14:paraId="3F962B1D" w14:textId="77777777" w:rsidTr="00905315">
        <w:tc>
          <w:tcPr>
            <w:tcW w:w="9284" w:type="dxa"/>
            <w:tcBorders>
              <w:top w:val="nil"/>
              <w:left w:val="nil"/>
              <w:bottom w:val="nil"/>
              <w:right w:val="nil"/>
            </w:tcBorders>
          </w:tcPr>
          <w:p w14:paraId="02330FED" w14:textId="77777777" w:rsidR="00AA061A" w:rsidRPr="009B731F" w:rsidRDefault="00AA061A" w:rsidP="00E53EB6">
            <w:pPr>
              <w:numPr>
                <w:ilvl w:val="0"/>
                <w:numId w:val="15"/>
              </w:numPr>
              <w:jc w:val="both"/>
            </w:pPr>
            <w:r w:rsidRPr="009B731F">
              <w:t>software per la riproduzione audio-video (Windows Media Player, VLC);</w:t>
            </w:r>
          </w:p>
        </w:tc>
        <w:tc>
          <w:tcPr>
            <w:tcW w:w="283" w:type="dxa"/>
            <w:tcBorders>
              <w:left w:val="single" w:sz="4" w:space="0" w:color="auto"/>
            </w:tcBorders>
          </w:tcPr>
          <w:p w14:paraId="7BF6A147" w14:textId="77777777" w:rsidR="00AA061A" w:rsidRPr="009B731F" w:rsidRDefault="00AA061A" w:rsidP="00905315">
            <w:pPr>
              <w:jc w:val="both"/>
            </w:pPr>
          </w:p>
        </w:tc>
      </w:tr>
      <w:tr w:rsidR="00AA061A" w:rsidRPr="009B731F" w14:paraId="6E05CA47" w14:textId="77777777" w:rsidTr="00905315">
        <w:tc>
          <w:tcPr>
            <w:tcW w:w="9284" w:type="dxa"/>
            <w:tcBorders>
              <w:top w:val="nil"/>
              <w:left w:val="nil"/>
              <w:bottom w:val="nil"/>
              <w:right w:val="nil"/>
            </w:tcBorders>
          </w:tcPr>
          <w:p w14:paraId="7F00CDED" w14:textId="77777777" w:rsidR="00AA061A" w:rsidRPr="009B731F" w:rsidRDefault="00AA061A" w:rsidP="00E53EB6">
            <w:pPr>
              <w:numPr>
                <w:ilvl w:val="0"/>
                <w:numId w:val="15"/>
              </w:numPr>
              <w:jc w:val="both"/>
            </w:pPr>
            <w:r w:rsidRPr="009B731F">
              <w:t>software per la didattica ludica (</w:t>
            </w:r>
            <w:proofErr w:type="spellStart"/>
            <w:r w:rsidRPr="009B731F">
              <w:t>Kahoot</w:t>
            </w:r>
            <w:proofErr w:type="spellEnd"/>
            <w:r w:rsidRPr="009B731F">
              <w:t>);</w:t>
            </w:r>
          </w:p>
        </w:tc>
        <w:tc>
          <w:tcPr>
            <w:tcW w:w="283" w:type="dxa"/>
            <w:tcBorders>
              <w:left w:val="single" w:sz="4" w:space="0" w:color="auto"/>
            </w:tcBorders>
          </w:tcPr>
          <w:p w14:paraId="5CE8E77F" w14:textId="77777777" w:rsidR="00AA061A" w:rsidRPr="009B731F" w:rsidRDefault="00AA061A" w:rsidP="00905315">
            <w:pPr>
              <w:jc w:val="both"/>
            </w:pPr>
          </w:p>
        </w:tc>
      </w:tr>
      <w:tr w:rsidR="00AA061A" w:rsidRPr="009B731F" w14:paraId="37C60500" w14:textId="77777777" w:rsidTr="00905315">
        <w:tc>
          <w:tcPr>
            <w:tcW w:w="9284" w:type="dxa"/>
            <w:tcBorders>
              <w:top w:val="nil"/>
              <w:left w:val="nil"/>
              <w:bottom w:val="nil"/>
              <w:right w:val="nil"/>
            </w:tcBorders>
          </w:tcPr>
          <w:p w14:paraId="6F2DE925" w14:textId="77777777" w:rsidR="00AA061A" w:rsidRPr="009B731F" w:rsidRDefault="00AA061A" w:rsidP="00E53EB6">
            <w:pPr>
              <w:numPr>
                <w:ilvl w:val="0"/>
                <w:numId w:val="15"/>
              </w:numPr>
              <w:jc w:val="both"/>
            </w:pPr>
            <w:r w:rsidRPr="009B731F">
              <w:t>software per il Cooperative Learning (</w:t>
            </w:r>
            <w:proofErr w:type="spellStart"/>
            <w:r w:rsidRPr="009B731F">
              <w:t>Padlet</w:t>
            </w:r>
            <w:proofErr w:type="spellEnd"/>
            <w:r w:rsidRPr="009B731F">
              <w:t>);</w:t>
            </w:r>
          </w:p>
        </w:tc>
        <w:tc>
          <w:tcPr>
            <w:tcW w:w="283" w:type="dxa"/>
            <w:tcBorders>
              <w:left w:val="single" w:sz="4" w:space="0" w:color="auto"/>
            </w:tcBorders>
          </w:tcPr>
          <w:p w14:paraId="4F562B40" w14:textId="77777777" w:rsidR="00AA061A" w:rsidRPr="009B731F" w:rsidRDefault="00AA061A" w:rsidP="00905315">
            <w:pPr>
              <w:jc w:val="both"/>
            </w:pPr>
          </w:p>
        </w:tc>
      </w:tr>
      <w:tr w:rsidR="00AA061A" w:rsidRPr="009B731F" w14:paraId="1874260B" w14:textId="77777777" w:rsidTr="00905315">
        <w:tc>
          <w:tcPr>
            <w:tcW w:w="9284" w:type="dxa"/>
            <w:tcBorders>
              <w:top w:val="nil"/>
              <w:left w:val="nil"/>
              <w:bottom w:val="nil"/>
              <w:right w:val="nil"/>
            </w:tcBorders>
          </w:tcPr>
          <w:p w14:paraId="42BAA72B" w14:textId="77777777" w:rsidR="00AA061A" w:rsidRPr="009B731F" w:rsidRDefault="00AA061A" w:rsidP="00E53EB6">
            <w:pPr>
              <w:numPr>
                <w:ilvl w:val="0"/>
                <w:numId w:val="15"/>
              </w:numPr>
              <w:jc w:val="both"/>
            </w:pPr>
            <w:r w:rsidRPr="009B731F">
              <w:t>software didattici per l’apprendimento da video-lezioni (</w:t>
            </w:r>
            <w:proofErr w:type="spellStart"/>
            <w:r w:rsidRPr="009B731F">
              <w:t>Edpuzzle</w:t>
            </w:r>
            <w:proofErr w:type="spellEnd"/>
            <w:r w:rsidRPr="009B731F">
              <w:t xml:space="preserve">, </w:t>
            </w:r>
            <w:proofErr w:type="spellStart"/>
            <w:r w:rsidRPr="009B731F">
              <w:t>Powtoon</w:t>
            </w:r>
            <w:proofErr w:type="spellEnd"/>
            <w:r w:rsidRPr="009B731F">
              <w:t>);</w:t>
            </w:r>
          </w:p>
        </w:tc>
        <w:tc>
          <w:tcPr>
            <w:tcW w:w="283" w:type="dxa"/>
            <w:tcBorders>
              <w:left w:val="single" w:sz="4" w:space="0" w:color="auto"/>
              <w:bottom w:val="single" w:sz="4" w:space="0" w:color="auto"/>
            </w:tcBorders>
          </w:tcPr>
          <w:p w14:paraId="0DABF21E" w14:textId="77777777" w:rsidR="00AA061A" w:rsidRPr="009B731F" w:rsidRDefault="00AA061A" w:rsidP="00905315">
            <w:pPr>
              <w:jc w:val="both"/>
            </w:pPr>
          </w:p>
        </w:tc>
      </w:tr>
      <w:tr w:rsidR="00AA061A" w:rsidRPr="009B731F" w14:paraId="133133A3" w14:textId="77777777" w:rsidTr="00905315">
        <w:tc>
          <w:tcPr>
            <w:tcW w:w="9284" w:type="dxa"/>
            <w:tcBorders>
              <w:top w:val="nil"/>
              <w:left w:val="nil"/>
              <w:bottom w:val="nil"/>
              <w:right w:val="nil"/>
            </w:tcBorders>
          </w:tcPr>
          <w:p w14:paraId="3AE42FDD" w14:textId="77777777" w:rsidR="00AA061A" w:rsidRPr="009B731F" w:rsidRDefault="00AA061A" w:rsidP="00E53EB6">
            <w:pPr>
              <w:numPr>
                <w:ilvl w:val="0"/>
                <w:numId w:val="15"/>
              </w:numPr>
              <w:jc w:val="both"/>
            </w:pPr>
            <w:r w:rsidRPr="009B731F">
              <w:t>software cloud (Google Drive, Dropbox) per la condivisione e la scrittura condivisa;</w:t>
            </w:r>
          </w:p>
        </w:tc>
        <w:tc>
          <w:tcPr>
            <w:tcW w:w="283" w:type="dxa"/>
            <w:tcBorders>
              <w:left w:val="single" w:sz="4" w:space="0" w:color="auto"/>
              <w:bottom w:val="single" w:sz="4" w:space="0" w:color="auto"/>
            </w:tcBorders>
          </w:tcPr>
          <w:p w14:paraId="5F0D1025" w14:textId="77777777" w:rsidR="00AA061A" w:rsidRPr="009B731F" w:rsidRDefault="00AA061A" w:rsidP="00905315">
            <w:pPr>
              <w:jc w:val="both"/>
            </w:pPr>
          </w:p>
        </w:tc>
      </w:tr>
      <w:tr w:rsidR="00AA061A" w:rsidRPr="009B731F" w14:paraId="298CA18C" w14:textId="77777777" w:rsidTr="00905315">
        <w:trPr>
          <w:trHeight w:val="56"/>
        </w:trPr>
        <w:tc>
          <w:tcPr>
            <w:tcW w:w="9284" w:type="dxa"/>
            <w:tcBorders>
              <w:top w:val="nil"/>
              <w:left w:val="nil"/>
              <w:bottom w:val="nil"/>
              <w:right w:val="nil"/>
            </w:tcBorders>
          </w:tcPr>
          <w:p w14:paraId="61969FAC" w14:textId="77777777" w:rsidR="00AA061A" w:rsidRPr="009B731F" w:rsidRDefault="00AA061A" w:rsidP="00E53EB6">
            <w:pPr>
              <w:numPr>
                <w:ilvl w:val="0"/>
                <w:numId w:val="15"/>
              </w:numPr>
              <w:jc w:val="both"/>
            </w:pPr>
            <w:r w:rsidRPr="009B731F">
              <w:t>software di registrazione (</w:t>
            </w:r>
            <w:proofErr w:type="spellStart"/>
            <w:r w:rsidRPr="009B731F">
              <w:t>ScreenCast</w:t>
            </w:r>
            <w:proofErr w:type="spellEnd"/>
            <w:r w:rsidRPr="009B731F">
              <w:t>-O-</w:t>
            </w:r>
            <w:proofErr w:type="spellStart"/>
            <w:r w:rsidRPr="009B731F">
              <w:t>Matic</w:t>
            </w:r>
            <w:proofErr w:type="spellEnd"/>
            <w:r w:rsidRPr="009B731F">
              <w:t xml:space="preserve">, </w:t>
            </w:r>
            <w:proofErr w:type="spellStart"/>
            <w:r w:rsidRPr="009B731F">
              <w:t>aTube</w:t>
            </w:r>
            <w:proofErr w:type="spellEnd"/>
            <w:r w:rsidRPr="009B731F">
              <w:t xml:space="preserve"> Catcher) per la preparazione </w:t>
            </w:r>
          </w:p>
        </w:tc>
        <w:tc>
          <w:tcPr>
            <w:tcW w:w="283" w:type="dxa"/>
            <w:tcBorders>
              <w:top w:val="single" w:sz="4" w:space="0" w:color="auto"/>
              <w:left w:val="nil"/>
              <w:bottom w:val="single" w:sz="4" w:space="0" w:color="auto"/>
              <w:right w:val="nil"/>
            </w:tcBorders>
          </w:tcPr>
          <w:p w14:paraId="6A7870CF" w14:textId="77777777" w:rsidR="00AA061A" w:rsidRPr="009B731F" w:rsidRDefault="00AA061A" w:rsidP="00905315">
            <w:pPr>
              <w:jc w:val="both"/>
            </w:pPr>
          </w:p>
        </w:tc>
      </w:tr>
      <w:tr w:rsidR="00AA061A" w:rsidRPr="009B731F" w14:paraId="018B38E2" w14:textId="77777777" w:rsidTr="00905315">
        <w:tc>
          <w:tcPr>
            <w:tcW w:w="9284" w:type="dxa"/>
            <w:tcBorders>
              <w:top w:val="nil"/>
              <w:left w:val="nil"/>
              <w:bottom w:val="nil"/>
              <w:right w:val="nil"/>
            </w:tcBorders>
          </w:tcPr>
          <w:p w14:paraId="131E445D" w14:textId="77777777" w:rsidR="00AA061A" w:rsidRPr="009B731F" w:rsidRDefault="00AA061A" w:rsidP="00905315">
            <w:pPr>
              <w:ind w:left="1004"/>
              <w:jc w:val="both"/>
            </w:pPr>
            <w:r w:rsidRPr="009B731F">
              <w:t>di video-lezioni da caricare su classe virtuale</w:t>
            </w:r>
          </w:p>
        </w:tc>
        <w:tc>
          <w:tcPr>
            <w:tcW w:w="283" w:type="dxa"/>
            <w:tcBorders>
              <w:top w:val="single" w:sz="4" w:space="0" w:color="auto"/>
              <w:left w:val="single" w:sz="4" w:space="0" w:color="auto"/>
            </w:tcBorders>
          </w:tcPr>
          <w:p w14:paraId="0B3168B9" w14:textId="77777777" w:rsidR="00AA061A" w:rsidRPr="009B731F" w:rsidRDefault="00AA061A" w:rsidP="00905315">
            <w:pPr>
              <w:jc w:val="both"/>
            </w:pPr>
          </w:p>
        </w:tc>
      </w:tr>
    </w:tbl>
    <w:p w14:paraId="5511E801" w14:textId="77777777" w:rsidR="00AA061A" w:rsidRPr="009B731F" w:rsidRDefault="00AA061A" w:rsidP="00E25C39">
      <w:pPr>
        <w:tabs>
          <w:tab w:val="left" w:pos="0"/>
        </w:tabs>
        <w:ind w:left="567"/>
        <w:jc w:val="both"/>
        <w:rPr>
          <w:bCs/>
          <w:sz w:val="28"/>
        </w:rPr>
      </w:pPr>
      <w:r>
        <w:rPr>
          <w:bCs/>
        </w:rPr>
        <w:t xml:space="preserve">                                                                                                                                              </w:t>
      </w:r>
    </w:p>
    <w:p w14:paraId="2AFE4728" w14:textId="5CA0B254" w:rsidR="00B4237C" w:rsidRPr="00733315" w:rsidRDefault="000F1974" w:rsidP="00E53EB6">
      <w:pPr>
        <w:numPr>
          <w:ilvl w:val="1"/>
          <w:numId w:val="19"/>
        </w:numPr>
        <w:jc w:val="both"/>
        <w:rPr>
          <w:b/>
          <w:bCs/>
          <w:caps/>
        </w:rPr>
      </w:pPr>
      <w:r w:rsidRPr="00733315">
        <w:rPr>
          <w:b/>
          <w:bCs/>
        </w:rPr>
        <w:t xml:space="preserve">Lezioni sul campo ed attività di arricchimento dell’offerta formativa </w:t>
      </w:r>
    </w:p>
    <w:p w14:paraId="37088219" w14:textId="77777777" w:rsidR="008B543E" w:rsidRPr="008B543E" w:rsidRDefault="008B543E" w:rsidP="008B543E">
      <w:pPr>
        <w:pStyle w:val="Corpotesto"/>
      </w:pPr>
    </w:p>
    <w:p w14:paraId="2FE6B31F" w14:textId="193C1B7F" w:rsidR="002F4E10" w:rsidRPr="00885EF7" w:rsidRDefault="008B543E" w:rsidP="00560C8F">
      <w:pPr>
        <w:ind w:left="360"/>
        <w:jc w:val="both"/>
      </w:pPr>
      <w:r w:rsidRPr="008B543E">
        <w:rPr>
          <w:sz w:val="28"/>
        </w:rPr>
        <w:t>-</w:t>
      </w:r>
      <w:r>
        <w:t xml:space="preserve"> </w:t>
      </w:r>
      <w:r w:rsidR="005444A0">
        <w:t>V</w:t>
      </w:r>
      <w:r w:rsidR="005444A0" w:rsidRPr="00D43486">
        <w:t>i</w:t>
      </w:r>
      <w:r w:rsidR="005444A0">
        <w:t xml:space="preserve">site guidate e/o </w:t>
      </w:r>
      <w:r w:rsidR="005444A0" w:rsidRPr="00D43486">
        <w:t>uscite didattiche</w:t>
      </w:r>
      <w:r w:rsidR="005444A0">
        <w:t>;</w:t>
      </w:r>
      <w:r w:rsidR="005444A0" w:rsidRPr="00D43486">
        <w:t xml:space="preserve"> viaggi </w:t>
      </w:r>
      <w:r w:rsidR="005444A0">
        <w:t>e soggiorni studio (</w:t>
      </w:r>
      <w:proofErr w:type="spellStart"/>
      <w:proofErr w:type="gramStart"/>
      <w:r w:rsidR="005444A0">
        <w:t>L</w:t>
      </w:r>
      <w:r w:rsidR="005444A0" w:rsidRPr="008C1F91">
        <w:t>a.</w:t>
      </w:r>
      <w:r w:rsidR="005444A0">
        <w:t>P</w:t>
      </w:r>
      <w:r w:rsidR="005444A0" w:rsidRPr="008C1F91">
        <w:t>ro.</w:t>
      </w:r>
      <w:r w:rsidR="005444A0">
        <w:t>D</w:t>
      </w:r>
      <w:r w:rsidR="005444A0" w:rsidRPr="008C1F91">
        <w:t>i</w:t>
      </w:r>
      <w:proofErr w:type="spellEnd"/>
      <w:proofErr w:type="gramEnd"/>
      <w:r w:rsidR="005444A0">
        <w:t>.</w:t>
      </w:r>
      <w:r w:rsidR="005444A0" w:rsidRPr="008C1F91">
        <w:t xml:space="preserve">, stage, scambi, </w:t>
      </w:r>
      <w:r w:rsidR="005444A0">
        <w:t>FSL</w:t>
      </w:r>
      <w:r w:rsidR="005444A0" w:rsidRPr="008C1F91">
        <w:t>, viaggi connessi ad attività sportive, viaggi di istruzione)</w:t>
      </w:r>
      <w:r w:rsidR="005444A0">
        <w:t xml:space="preserve"> </w:t>
      </w:r>
      <w:r w:rsidR="00885EF7" w:rsidRPr="00885EF7">
        <w:t xml:space="preserve">in linea con le scelte strategiche del </w:t>
      </w:r>
      <w:r w:rsidR="00E46BC7">
        <w:t xml:space="preserve">PTOF </w:t>
      </w:r>
      <w:r w:rsidR="00885EF7" w:rsidRPr="00885EF7">
        <w:t xml:space="preserve">di </w:t>
      </w:r>
      <w:r w:rsidR="00BF4882">
        <w:t>I</w:t>
      </w:r>
      <w:r w:rsidR="00885EF7" w:rsidRPr="00885EF7">
        <w:t>stituto con il riferimento agli obiettivi formativi prioritari individuati (art.1, comma 7 l</w:t>
      </w:r>
      <w:r w:rsidR="00B72C56">
        <w:t>g</w:t>
      </w:r>
      <w:r w:rsidR="00885EF7" w:rsidRPr="00885EF7">
        <w:t xml:space="preserve">.107/15; sezione </w:t>
      </w:r>
      <w:r w:rsidR="00564CD1">
        <w:t xml:space="preserve">PTOF </w:t>
      </w:r>
      <w:r w:rsidR="00885EF7" w:rsidRPr="00885EF7">
        <w:t>“</w:t>
      </w:r>
      <w:r w:rsidR="00564CD1">
        <w:t>S</w:t>
      </w:r>
      <w:r w:rsidR="00885EF7" w:rsidRPr="00885EF7">
        <w:t>celte strategiche”</w:t>
      </w:r>
      <w:r w:rsidR="00885EF7">
        <w:t>);</w:t>
      </w:r>
    </w:p>
    <w:p w14:paraId="322CBEA3" w14:textId="3D290C04" w:rsidR="0026368A" w:rsidRDefault="002F4E10" w:rsidP="008B543E">
      <w:pPr>
        <w:ind w:left="360"/>
        <w:jc w:val="both"/>
      </w:pPr>
      <w:r>
        <w:t xml:space="preserve">- </w:t>
      </w:r>
      <w:r w:rsidR="003311EA" w:rsidRPr="00D43486">
        <w:t xml:space="preserve">Progetti </w:t>
      </w:r>
      <w:r w:rsidR="003311EA">
        <w:t>di I</w:t>
      </w:r>
      <w:r w:rsidR="003311EA" w:rsidRPr="00D43486">
        <w:t>stituto</w:t>
      </w:r>
      <w:r w:rsidR="003311EA">
        <w:t xml:space="preserve"> </w:t>
      </w:r>
      <w:r w:rsidR="0026368A">
        <w:t>(Orchestra, Teatro, Giornale</w:t>
      </w:r>
      <w:r w:rsidR="00AA2980">
        <w:t xml:space="preserve"> </w:t>
      </w:r>
      <w:proofErr w:type="spellStart"/>
      <w:r w:rsidR="00AA2980">
        <w:t>ecc</w:t>
      </w:r>
      <w:proofErr w:type="spellEnd"/>
      <w:r w:rsidR="00AA2980">
        <w:t>…</w:t>
      </w:r>
      <w:r w:rsidR="0026368A">
        <w:t>);</w:t>
      </w:r>
    </w:p>
    <w:p w14:paraId="587E7496" w14:textId="7D3102D8" w:rsidR="008C1F91" w:rsidRDefault="008C1F91" w:rsidP="008B543E">
      <w:pPr>
        <w:ind w:left="360"/>
        <w:jc w:val="both"/>
      </w:pPr>
      <w:r>
        <w:t xml:space="preserve">- </w:t>
      </w:r>
      <w:r w:rsidR="003311EA">
        <w:t>A</w:t>
      </w:r>
      <w:r w:rsidR="003311EA" w:rsidRPr="00D43486">
        <w:t>ttività di recupero e potenziamento</w:t>
      </w:r>
      <w:r>
        <w:t xml:space="preserve">; </w:t>
      </w:r>
    </w:p>
    <w:p w14:paraId="6705E5BE" w14:textId="5882D261" w:rsidR="008C1F91" w:rsidRDefault="008C1F91" w:rsidP="008B543E">
      <w:pPr>
        <w:ind w:left="360"/>
        <w:jc w:val="both"/>
      </w:pPr>
      <w:r>
        <w:t xml:space="preserve">- </w:t>
      </w:r>
      <w:r w:rsidR="00D752FD">
        <w:t>I</w:t>
      </w:r>
      <w:r w:rsidR="00D752FD" w:rsidRPr="00D43486">
        <w:t xml:space="preserve">niziative ed esperienze </w:t>
      </w:r>
      <w:r w:rsidR="00D752FD">
        <w:t>extra</w:t>
      </w:r>
      <w:r w:rsidR="00D752FD" w:rsidRPr="00D43486">
        <w:t>curricolari</w:t>
      </w:r>
      <w:r>
        <w:t xml:space="preserve">; </w:t>
      </w:r>
    </w:p>
    <w:p w14:paraId="77FC91D5" w14:textId="04617162" w:rsidR="00AA061A" w:rsidRPr="00D43486" w:rsidRDefault="008C1F91" w:rsidP="008B543E">
      <w:pPr>
        <w:ind w:left="360"/>
        <w:jc w:val="both"/>
        <w:rPr>
          <w:sz w:val="28"/>
        </w:rPr>
      </w:pPr>
      <w:r>
        <w:t>-</w:t>
      </w:r>
      <w:r w:rsidR="00AA2980">
        <w:t xml:space="preserve"> </w:t>
      </w:r>
      <w:r w:rsidR="00922818">
        <w:t xml:space="preserve">Progetti </w:t>
      </w:r>
      <w:r w:rsidR="00922818" w:rsidRPr="00922818">
        <w:t>PNRR/</w:t>
      </w:r>
      <w:r w:rsidR="00160D75">
        <w:t>PON/</w:t>
      </w:r>
      <w:r w:rsidR="00922818" w:rsidRPr="00922818">
        <w:t>POC</w:t>
      </w:r>
      <w:r w:rsidR="00733315">
        <w:t>.</w:t>
      </w:r>
    </w:p>
    <w:p w14:paraId="02522B0D" w14:textId="77777777" w:rsidR="00AA061A" w:rsidRPr="009B731F" w:rsidRDefault="00AA061A" w:rsidP="00AA061A">
      <w:pPr>
        <w:jc w:val="both"/>
        <w:rPr>
          <w:u w:val="single"/>
        </w:rPr>
      </w:pPr>
    </w:p>
    <w:p w14:paraId="72B8B58B" w14:textId="77777777" w:rsidR="00832FC7" w:rsidRDefault="006E7BBD" w:rsidP="00E53EB6">
      <w:pPr>
        <w:pStyle w:val="Paragrafoelenco"/>
        <w:numPr>
          <w:ilvl w:val="1"/>
          <w:numId w:val="19"/>
        </w:numPr>
        <w:ind w:left="360"/>
        <w:jc w:val="both"/>
        <w:rPr>
          <w:b/>
        </w:rPr>
      </w:pPr>
      <w:r w:rsidRPr="00F27C95">
        <w:rPr>
          <w:b/>
        </w:rPr>
        <w:t xml:space="preserve">Percorsi </w:t>
      </w:r>
      <w:r w:rsidR="002B153A" w:rsidRPr="00F27C95">
        <w:rPr>
          <w:b/>
        </w:rPr>
        <w:t>tematici</w:t>
      </w:r>
      <w:r w:rsidR="003253B4" w:rsidRPr="00F27C95">
        <w:rPr>
          <w:b/>
        </w:rPr>
        <w:t>/macroaree</w:t>
      </w:r>
      <w:r w:rsidR="000F1974" w:rsidRPr="00F27C95">
        <w:rPr>
          <w:b/>
        </w:rPr>
        <w:t xml:space="preserve"> – Laboratori </w:t>
      </w:r>
      <w:r w:rsidR="006F5159" w:rsidRPr="00F27C95">
        <w:rPr>
          <w:b/>
        </w:rPr>
        <w:t xml:space="preserve">di classe </w:t>
      </w:r>
      <w:r w:rsidR="000F1974" w:rsidRPr="00F27C95">
        <w:rPr>
          <w:b/>
        </w:rPr>
        <w:t xml:space="preserve">per l’apprendimento </w:t>
      </w:r>
      <w:r w:rsidR="000F1974" w:rsidRPr="00832FC7">
        <w:rPr>
          <w:b/>
        </w:rPr>
        <w:t>interdisciplinar</w:t>
      </w:r>
      <w:r w:rsidR="006F5159" w:rsidRPr="00832FC7">
        <w:rPr>
          <w:b/>
        </w:rPr>
        <w:t>e</w:t>
      </w:r>
      <w:r w:rsidR="003253B4" w:rsidRPr="00832FC7">
        <w:rPr>
          <w:b/>
        </w:rPr>
        <w:t xml:space="preserve"> e</w:t>
      </w:r>
      <w:r w:rsidR="00F27C95" w:rsidRPr="00832FC7">
        <w:rPr>
          <w:b/>
        </w:rPr>
        <w:t xml:space="preserve"> </w:t>
      </w:r>
    </w:p>
    <w:p w14:paraId="2CD9A549" w14:textId="7984B24A" w:rsidR="001A4631" w:rsidRPr="00832FC7" w:rsidRDefault="003253B4" w:rsidP="00832FC7">
      <w:pPr>
        <w:jc w:val="both"/>
        <w:rPr>
          <w:b/>
        </w:rPr>
      </w:pPr>
      <w:r w:rsidRPr="00832FC7">
        <w:rPr>
          <w:b/>
        </w:rPr>
        <w:t>LA.</w:t>
      </w:r>
      <w:r w:rsidR="00F27C95" w:rsidRPr="00832FC7">
        <w:rPr>
          <w:b/>
        </w:rPr>
        <w:t xml:space="preserve"> </w:t>
      </w:r>
      <w:r w:rsidRPr="00832FC7">
        <w:rPr>
          <w:b/>
        </w:rPr>
        <w:t>PRO.</w:t>
      </w:r>
      <w:r w:rsidR="00F27C95" w:rsidRPr="00832FC7">
        <w:rPr>
          <w:b/>
        </w:rPr>
        <w:t xml:space="preserve"> </w:t>
      </w:r>
      <w:r w:rsidRPr="00832FC7">
        <w:rPr>
          <w:b/>
        </w:rPr>
        <w:t>DI</w:t>
      </w:r>
    </w:p>
    <w:p w14:paraId="1BEAC078" w14:textId="19B945E3" w:rsidR="001A4631" w:rsidRPr="00832FC7" w:rsidRDefault="001A4631" w:rsidP="001A4631">
      <w:pPr>
        <w:spacing w:before="100" w:beforeAutospacing="1" w:after="100" w:afterAutospacing="1"/>
        <w:jc w:val="both"/>
      </w:pPr>
      <w:r w:rsidRPr="00832FC7">
        <w:t xml:space="preserve">Il Consiglio di Classe, in coerenza con quanto previsto </w:t>
      </w:r>
      <w:r w:rsidR="00117C69" w:rsidRPr="00832FC7">
        <w:t xml:space="preserve">dalle linee strategiche del PTOF di Istituto e </w:t>
      </w:r>
      <w:r w:rsidRPr="00832FC7">
        <w:t>dall</w:t>
      </w:r>
      <w:r w:rsidR="00665CBF" w:rsidRPr="00832FC7">
        <w:t xml:space="preserve">’ </w:t>
      </w:r>
      <w:r w:rsidRPr="00832FC7">
        <w:t xml:space="preserve">Ordinanza Ministeriale n. 54 del 26 marzo 2026, ha individuato e sviluppato nel corso dell’anno scolastico alcuni </w:t>
      </w:r>
      <w:r w:rsidRPr="00832FC7">
        <w:rPr>
          <w:b/>
          <w:bCs/>
        </w:rPr>
        <w:t>percorsi tematici interdisciplinari</w:t>
      </w:r>
      <w:r w:rsidRPr="00832FC7">
        <w:t>, finalizzati a promuovere negli studenti la capacità di stabilire connessioni tra saperi, rielaborare in modo critico i contenuti disciplinari e sostenere un colloquio orale organico e consapevole.</w:t>
      </w:r>
    </w:p>
    <w:p w14:paraId="17E6785D" w14:textId="0654D780" w:rsidR="001A4631" w:rsidRPr="00832FC7" w:rsidRDefault="001A4631" w:rsidP="00A51856">
      <w:pPr>
        <w:spacing w:before="100" w:beforeAutospacing="1" w:after="100" w:afterAutospacing="1"/>
        <w:jc w:val="both"/>
      </w:pPr>
      <w:r w:rsidRPr="00832FC7">
        <w:t xml:space="preserve">Tali percorsi appresentano </w:t>
      </w:r>
      <w:r w:rsidRPr="00832FC7">
        <w:rPr>
          <w:b/>
          <w:bCs/>
        </w:rPr>
        <w:t>esiti significativi della progettazione didattica del Consiglio di Classe</w:t>
      </w:r>
      <w:r w:rsidRPr="00832FC7">
        <w:t>, in cui convergono contributi disciplinari diversi, esperienze</w:t>
      </w:r>
      <w:r w:rsidR="00BE07E4" w:rsidRPr="00832FC7">
        <w:t xml:space="preserve"> didattiche formative </w:t>
      </w:r>
      <w:r w:rsidRPr="00832FC7">
        <w:t xml:space="preserve">di Educazione civica, attività di </w:t>
      </w:r>
      <w:r w:rsidR="00BE07E4" w:rsidRPr="00832FC7">
        <w:t xml:space="preserve">FSL </w:t>
      </w:r>
      <w:r w:rsidRPr="00832FC7">
        <w:t>e, ove presenti, percorsi laboratoriali interdisciplinari.</w:t>
      </w:r>
    </w:p>
    <w:p w14:paraId="7FA4472C" w14:textId="77777777" w:rsidR="001A4631" w:rsidRPr="00832FC7" w:rsidRDefault="001A4631" w:rsidP="00A51856">
      <w:pPr>
        <w:spacing w:before="100" w:beforeAutospacing="1" w:after="100" w:afterAutospacing="1"/>
        <w:jc w:val="both"/>
      </w:pPr>
      <w:r w:rsidRPr="00832FC7">
        <w:t xml:space="preserve">Essi intendono offrire agli studenti </w:t>
      </w:r>
      <w:r w:rsidRPr="00832FC7">
        <w:rPr>
          <w:b/>
          <w:bCs/>
        </w:rPr>
        <w:t>riferimenti culturali e metodologici</w:t>
      </w:r>
      <w:r w:rsidRPr="00832FC7">
        <w:t xml:space="preserve"> utili per:</w:t>
      </w:r>
    </w:p>
    <w:p w14:paraId="5C4B5673" w14:textId="77777777" w:rsidR="001A4631" w:rsidRPr="00832FC7" w:rsidRDefault="001A4631" w:rsidP="00E53EB6">
      <w:pPr>
        <w:numPr>
          <w:ilvl w:val="0"/>
          <w:numId w:val="23"/>
        </w:numPr>
        <w:spacing w:before="100" w:beforeAutospacing="1" w:after="100" w:afterAutospacing="1"/>
        <w:jc w:val="both"/>
      </w:pPr>
      <w:r w:rsidRPr="00832FC7">
        <w:t xml:space="preserve">organizzare in modo autonomo il proprio discorso; </w:t>
      </w:r>
    </w:p>
    <w:p w14:paraId="5140502B" w14:textId="77777777" w:rsidR="001A4631" w:rsidRPr="00832FC7" w:rsidRDefault="001A4631" w:rsidP="00E53EB6">
      <w:pPr>
        <w:numPr>
          <w:ilvl w:val="0"/>
          <w:numId w:val="23"/>
        </w:numPr>
        <w:spacing w:before="100" w:beforeAutospacing="1" w:after="100" w:afterAutospacing="1"/>
        <w:jc w:val="both"/>
      </w:pPr>
      <w:r w:rsidRPr="00832FC7">
        <w:t xml:space="preserve">sviluppare collegamenti pluridisciplinari; </w:t>
      </w:r>
    </w:p>
    <w:p w14:paraId="0191E44A" w14:textId="744B09A0" w:rsidR="001A4631" w:rsidRPr="007E68F7" w:rsidRDefault="001A4631" w:rsidP="00E53EB6">
      <w:pPr>
        <w:numPr>
          <w:ilvl w:val="0"/>
          <w:numId w:val="23"/>
        </w:numPr>
        <w:spacing w:before="100" w:beforeAutospacing="1" w:after="100" w:afterAutospacing="1"/>
        <w:jc w:val="both"/>
      </w:pPr>
      <w:r w:rsidRPr="00832FC7">
        <w:t>valorizzare il proprio percorso personale e il Curriculum dell</w:t>
      </w:r>
      <w:r w:rsidR="00986A89" w:rsidRPr="00832FC7">
        <w:t xml:space="preserve">a studentessa e dello </w:t>
      </w:r>
      <w:r w:rsidRPr="00832FC7">
        <w:t>studente.</w:t>
      </w:r>
    </w:p>
    <w:p w14:paraId="1FCB32C8" w14:textId="77777777" w:rsidR="009C2BEB" w:rsidRDefault="009C2BEB" w:rsidP="007E68F7">
      <w:pPr>
        <w:ind w:left="360"/>
        <w:jc w:val="both"/>
        <w:rPr>
          <w:b/>
        </w:rPr>
      </w:pPr>
    </w:p>
    <w:p w14:paraId="1A8585E2" w14:textId="77777777" w:rsidR="009C2BEB" w:rsidRDefault="009C2BEB" w:rsidP="007E68F7">
      <w:pPr>
        <w:ind w:left="360"/>
        <w:jc w:val="both"/>
        <w:rPr>
          <w:b/>
        </w:rPr>
      </w:pPr>
    </w:p>
    <w:p w14:paraId="0937AFCC" w14:textId="77777777" w:rsidR="009C2BEB" w:rsidRDefault="009C2BEB" w:rsidP="007E68F7">
      <w:pPr>
        <w:ind w:left="360"/>
        <w:jc w:val="both"/>
        <w:rPr>
          <w:b/>
        </w:rPr>
      </w:pPr>
    </w:p>
    <w:p w14:paraId="1D9F3375" w14:textId="582167D0" w:rsidR="0026368A" w:rsidRDefault="00AA061A" w:rsidP="007E68F7">
      <w:pPr>
        <w:ind w:left="360"/>
        <w:jc w:val="both"/>
        <w:rPr>
          <w:b/>
        </w:rPr>
      </w:pPr>
      <w:r w:rsidRPr="009B731F">
        <w:rPr>
          <w:b/>
        </w:rPr>
        <w:lastRenderedPageBreak/>
        <w:t>a) (</w:t>
      </w:r>
      <w:r w:rsidR="005344A5">
        <w:rPr>
          <w:b/>
        </w:rPr>
        <w:t>compilare</w:t>
      </w:r>
      <w:r w:rsidRPr="009B731F">
        <w:rPr>
          <w:b/>
        </w:rPr>
        <w:t xml:space="preserve"> tabella </w:t>
      </w:r>
      <w:r w:rsidR="007E68F7">
        <w:rPr>
          <w:b/>
        </w:rPr>
        <w:t xml:space="preserve">percorso </w:t>
      </w:r>
      <w:r w:rsidRPr="009B731F">
        <w:rPr>
          <w:b/>
        </w:rPr>
        <w:t>tematic</w:t>
      </w:r>
      <w:r w:rsidR="007E68F7">
        <w:rPr>
          <w:b/>
        </w:rPr>
        <w:t>o</w:t>
      </w:r>
      <w:r w:rsidR="009C2BEB">
        <w:rPr>
          <w:b/>
        </w:rPr>
        <w:t>/macroarea</w:t>
      </w:r>
      <w:r w:rsidRPr="009B731F">
        <w:rPr>
          <w:b/>
        </w:rPr>
        <w:t>)</w:t>
      </w:r>
    </w:p>
    <w:p w14:paraId="26AFF739" w14:textId="77777777" w:rsidR="007156F6" w:rsidRDefault="007156F6" w:rsidP="00AA061A">
      <w:pPr>
        <w:rPr>
          <w:b/>
        </w:rPr>
      </w:pPr>
    </w:p>
    <w:tbl>
      <w:tblPr>
        <w:tblStyle w:val="Grigliatabella"/>
        <w:tblW w:w="10060" w:type="dxa"/>
        <w:tblLayout w:type="fixed"/>
        <w:tblLook w:val="04A0" w:firstRow="1" w:lastRow="0" w:firstColumn="1" w:lastColumn="0" w:noHBand="0" w:noVBand="1"/>
      </w:tblPr>
      <w:tblGrid>
        <w:gridCol w:w="1271"/>
        <w:gridCol w:w="3119"/>
        <w:gridCol w:w="1275"/>
        <w:gridCol w:w="1560"/>
        <w:gridCol w:w="1417"/>
        <w:gridCol w:w="1418"/>
      </w:tblGrid>
      <w:tr w:rsidR="001237BD" w:rsidRPr="004A3151" w14:paraId="148D8806" w14:textId="77777777" w:rsidTr="009C2BEB">
        <w:tc>
          <w:tcPr>
            <w:tcW w:w="1271" w:type="dxa"/>
            <w:vAlign w:val="center"/>
          </w:tcPr>
          <w:p w14:paraId="287C921B" w14:textId="77777777" w:rsidR="001237BD" w:rsidRDefault="001237BD" w:rsidP="0017638E">
            <w:pPr>
              <w:jc w:val="center"/>
              <w:rPr>
                <w:b/>
                <w:sz w:val="20"/>
              </w:rPr>
            </w:pPr>
            <w:bookmarkStart w:id="5" w:name="_Hlk226570086"/>
            <w:r w:rsidRPr="004A3151">
              <w:rPr>
                <w:b/>
                <w:sz w:val="20"/>
              </w:rPr>
              <w:t>Titolo</w:t>
            </w:r>
          </w:p>
          <w:p w14:paraId="00CD0FBE" w14:textId="77777777" w:rsidR="003253B4" w:rsidRDefault="00DA351D" w:rsidP="0017638E">
            <w:pPr>
              <w:jc w:val="center"/>
              <w:rPr>
                <w:b/>
                <w:sz w:val="20"/>
              </w:rPr>
            </w:pPr>
            <w:r>
              <w:rPr>
                <w:b/>
                <w:sz w:val="20"/>
              </w:rPr>
              <w:t>Percorso tematico</w:t>
            </w:r>
            <w:r w:rsidR="003253B4">
              <w:rPr>
                <w:b/>
                <w:sz w:val="20"/>
              </w:rPr>
              <w:t>/</w:t>
            </w:r>
          </w:p>
          <w:p w14:paraId="4DFDCB4F" w14:textId="240CF0DA" w:rsidR="007A3937" w:rsidRPr="004A3151" w:rsidRDefault="003253B4" w:rsidP="007A3937">
            <w:pPr>
              <w:jc w:val="center"/>
              <w:rPr>
                <w:b/>
                <w:sz w:val="20"/>
              </w:rPr>
            </w:pPr>
            <w:proofErr w:type="spellStart"/>
            <w:proofErr w:type="gramStart"/>
            <w:r>
              <w:rPr>
                <w:b/>
                <w:sz w:val="20"/>
              </w:rPr>
              <w:t>LA.Pro.DI</w:t>
            </w:r>
            <w:proofErr w:type="spellEnd"/>
            <w:proofErr w:type="gramEnd"/>
            <w:r w:rsidR="007A3937">
              <w:rPr>
                <w:b/>
                <w:sz w:val="20"/>
              </w:rPr>
              <w:t>.</w:t>
            </w:r>
          </w:p>
        </w:tc>
        <w:tc>
          <w:tcPr>
            <w:tcW w:w="3119" w:type="dxa"/>
            <w:vAlign w:val="center"/>
          </w:tcPr>
          <w:p w14:paraId="1C6D63B4" w14:textId="3B941109" w:rsidR="001237BD" w:rsidRPr="004A3151" w:rsidRDefault="001237BD" w:rsidP="00F9627D">
            <w:pPr>
              <w:rPr>
                <w:b/>
                <w:sz w:val="20"/>
              </w:rPr>
            </w:pPr>
            <w:r w:rsidRPr="004A3151">
              <w:rPr>
                <w:b/>
                <w:sz w:val="20"/>
              </w:rPr>
              <w:t>Descrizione</w:t>
            </w:r>
            <w:r>
              <w:rPr>
                <w:b/>
                <w:sz w:val="20"/>
              </w:rPr>
              <w:t xml:space="preserve"> de</w:t>
            </w:r>
            <w:r w:rsidR="00536CC9">
              <w:rPr>
                <w:b/>
                <w:sz w:val="20"/>
              </w:rPr>
              <w:t xml:space="preserve">l percorso </w:t>
            </w:r>
            <w:r>
              <w:rPr>
                <w:b/>
                <w:sz w:val="20"/>
              </w:rPr>
              <w:t>tematic</w:t>
            </w:r>
            <w:r w:rsidR="00536CC9">
              <w:rPr>
                <w:b/>
                <w:sz w:val="20"/>
              </w:rPr>
              <w:t xml:space="preserve">o </w:t>
            </w:r>
            <w:r w:rsidR="007156F6">
              <w:rPr>
                <w:b/>
                <w:sz w:val="20"/>
              </w:rPr>
              <w:t>svolto</w:t>
            </w:r>
            <w:r w:rsidR="00351178">
              <w:rPr>
                <w:b/>
                <w:sz w:val="20"/>
              </w:rPr>
              <w:t xml:space="preserve"> </w:t>
            </w:r>
            <w:r w:rsidR="00351178" w:rsidRPr="00351178">
              <w:rPr>
                <w:b/>
                <w:sz w:val="20"/>
              </w:rPr>
              <w:t>evidenziando collegamenti interdisciplinari e attività svolte</w:t>
            </w:r>
          </w:p>
        </w:tc>
        <w:tc>
          <w:tcPr>
            <w:tcW w:w="1275" w:type="dxa"/>
            <w:vAlign w:val="center"/>
          </w:tcPr>
          <w:p w14:paraId="2B96A73D" w14:textId="77777777" w:rsidR="001237BD" w:rsidRPr="004A3151" w:rsidRDefault="001237BD" w:rsidP="0017638E">
            <w:pPr>
              <w:jc w:val="center"/>
              <w:rPr>
                <w:b/>
                <w:sz w:val="20"/>
              </w:rPr>
            </w:pPr>
            <w:r w:rsidRPr="004A3151">
              <w:rPr>
                <w:b/>
                <w:sz w:val="20"/>
              </w:rPr>
              <w:t>Discipline coinvolte</w:t>
            </w:r>
          </w:p>
        </w:tc>
        <w:tc>
          <w:tcPr>
            <w:tcW w:w="1560" w:type="dxa"/>
            <w:vAlign w:val="center"/>
          </w:tcPr>
          <w:p w14:paraId="4118B942" w14:textId="6B0978AC" w:rsidR="001237BD" w:rsidRPr="004A3151" w:rsidRDefault="0097764A" w:rsidP="0097764A">
            <w:pPr>
              <w:rPr>
                <w:b/>
                <w:sz w:val="20"/>
              </w:rPr>
            </w:pPr>
            <w:r>
              <w:rPr>
                <w:b/>
                <w:sz w:val="20"/>
              </w:rPr>
              <w:t>Collegame</w:t>
            </w:r>
            <w:r w:rsidR="009C2BEB">
              <w:rPr>
                <w:b/>
                <w:sz w:val="20"/>
              </w:rPr>
              <w:t>n</w:t>
            </w:r>
            <w:r>
              <w:rPr>
                <w:b/>
                <w:sz w:val="20"/>
              </w:rPr>
              <w:t>ti con l’Ed. Civica</w:t>
            </w:r>
          </w:p>
        </w:tc>
        <w:tc>
          <w:tcPr>
            <w:tcW w:w="1417" w:type="dxa"/>
            <w:vAlign w:val="center"/>
          </w:tcPr>
          <w:p w14:paraId="3744448C" w14:textId="617FF4EC" w:rsidR="001237BD" w:rsidRPr="004A3151" w:rsidRDefault="0097764A" w:rsidP="0097764A">
            <w:pPr>
              <w:rPr>
                <w:b/>
                <w:sz w:val="20"/>
              </w:rPr>
            </w:pPr>
            <w:r>
              <w:rPr>
                <w:b/>
                <w:sz w:val="20"/>
              </w:rPr>
              <w:t>Collegamenti con FSL</w:t>
            </w:r>
          </w:p>
        </w:tc>
        <w:tc>
          <w:tcPr>
            <w:tcW w:w="1418" w:type="dxa"/>
            <w:vAlign w:val="center"/>
          </w:tcPr>
          <w:p w14:paraId="189E8629" w14:textId="5C1901F9" w:rsidR="001237BD" w:rsidRPr="004A3151" w:rsidRDefault="00063A30" w:rsidP="0017638E">
            <w:pPr>
              <w:jc w:val="center"/>
              <w:rPr>
                <w:b/>
                <w:sz w:val="20"/>
              </w:rPr>
            </w:pPr>
            <w:r>
              <w:rPr>
                <w:b/>
                <w:sz w:val="20"/>
              </w:rPr>
              <w:t>Prodotto realizzato</w:t>
            </w:r>
          </w:p>
        </w:tc>
      </w:tr>
      <w:tr w:rsidR="001237BD" w:rsidRPr="004A3151" w14:paraId="34598B24" w14:textId="77777777" w:rsidTr="009C2BEB">
        <w:tc>
          <w:tcPr>
            <w:tcW w:w="1271" w:type="dxa"/>
          </w:tcPr>
          <w:p w14:paraId="0B154A10" w14:textId="0CFC31FF" w:rsidR="001237BD" w:rsidRPr="004A3151" w:rsidRDefault="00E5324E" w:rsidP="0017638E">
            <w:pPr>
              <w:rPr>
                <w:sz w:val="20"/>
              </w:rPr>
            </w:pPr>
            <w:r>
              <w:rPr>
                <w:sz w:val="20"/>
              </w:rPr>
              <w:t>Es: Libertà</w:t>
            </w:r>
          </w:p>
        </w:tc>
        <w:tc>
          <w:tcPr>
            <w:tcW w:w="3119" w:type="dxa"/>
          </w:tcPr>
          <w:p w14:paraId="4AC6F7EB" w14:textId="283C5D2A" w:rsidR="00E5324E" w:rsidRPr="008A3782" w:rsidRDefault="0019549F" w:rsidP="00D77242">
            <w:pPr>
              <w:jc w:val="both"/>
              <w:rPr>
                <w:sz w:val="18"/>
              </w:rPr>
            </w:pPr>
            <w:r w:rsidRPr="0019549F">
              <w:rPr>
                <w:sz w:val="18"/>
              </w:rPr>
              <w:t>Il percorso ha approfondito il concetto di libertà nelle sue diverse declinazioni storiche, filosofiche e letterarie. Gli studenti hanno analizzato testi filosofici, eventi storici e opere letterarie, confrontandosi con i principi costituzionali e con le problematiche contemporanee legate ai diritti e alle libertà individuali e collettive.</w:t>
            </w:r>
          </w:p>
        </w:tc>
        <w:tc>
          <w:tcPr>
            <w:tcW w:w="1275" w:type="dxa"/>
          </w:tcPr>
          <w:p w14:paraId="179C60F5" w14:textId="4E0B4A92" w:rsidR="001237BD" w:rsidRPr="00D870B6" w:rsidRDefault="0019549F" w:rsidP="0017638E">
            <w:pPr>
              <w:rPr>
                <w:sz w:val="18"/>
                <w:szCs w:val="18"/>
              </w:rPr>
            </w:pPr>
            <w:r w:rsidRPr="00D870B6">
              <w:rPr>
                <w:sz w:val="18"/>
                <w:szCs w:val="18"/>
              </w:rPr>
              <w:t>Italiano</w:t>
            </w:r>
            <w:r w:rsidR="00977DD9" w:rsidRPr="00D870B6">
              <w:rPr>
                <w:sz w:val="18"/>
                <w:szCs w:val="18"/>
              </w:rPr>
              <w:t xml:space="preserve">                </w:t>
            </w:r>
          </w:p>
          <w:p w14:paraId="0AE5422D" w14:textId="77777777" w:rsidR="0019549F" w:rsidRPr="00D870B6" w:rsidRDefault="0019549F" w:rsidP="0017638E">
            <w:pPr>
              <w:rPr>
                <w:sz w:val="18"/>
                <w:szCs w:val="18"/>
              </w:rPr>
            </w:pPr>
            <w:r w:rsidRPr="00D870B6">
              <w:rPr>
                <w:sz w:val="18"/>
                <w:szCs w:val="18"/>
              </w:rPr>
              <w:t>Storia</w:t>
            </w:r>
          </w:p>
          <w:p w14:paraId="41F5DAEC" w14:textId="4C42049C" w:rsidR="0019549F" w:rsidRPr="004A3151" w:rsidRDefault="0019549F" w:rsidP="0017638E">
            <w:pPr>
              <w:rPr>
                <w:sz w:val="20"/>
              </w:rPr>
            </w:pPr>
            <w:r w:rsidRPr="00D870B6">
              <w:rPr>
                <w:sz w:val="18"/>
                <w:szCs w:val="18"/>
              </w:rPr>
              <w:t>Filosofia</w:t>
            </w:r>
          </w:p>
        </w:tc>
        <w:tc>
          <w:tcPr>
            <w:tcW w:w="1560" w:type="dxa"/>
            <w:vAlign w:val="center"/>
          </w:tcPr>
          <w:p w14:paraId="0FDC6096" w14:textId="5C4E58E5" w:rsidR="001237BD" w:rsidRPr="004A3151" w:rsidRDefault="007714A3" w:rsidP="00977DD9">
            <w:pPr>
              <w:rPr>
                <w:sz w:val="20"/>
              </w:rPr>
            </w:pPr>
            <w:r>
              <w:rPr>
                <w:sz w:val="20"/>
              </w:rPr>
              <w:t>Si</w:t>
            </w:r>
            <w:r w:rsidR="008811DD">
              <w:rPr>
                <w:sz w:val="20"/>
              </w:rPr>
              <w:t xml:space="preserve"> o No</w:t>
            </w:r>
          </w:p>
        </w:tc>
        <w:tc>
          <w:tcPr>
            <w:tcW w:w="1417" w:type="dxa"/>
            <w:vAlign w:val="center"/>
          </w:tcPr>
          <w:p w14:paraId="14720D99" w14:textId="088F8350" w:rsidR="001237BD" w:rsidRPr="00977DD9" w:rsidRDefault="007714A3" w:rsidP="00977DD9">
            <w:pPr>
              <w:rPr>
                <w:sz w:val="18"/>
                <w:szCs w:val="18"/>
              </w:rPr>
            </w:pPr>
            <w:r>
              <w:rPr>
                <w:sz w:val="18"/>
                <w:szCs w:val="18"/>
              </w:rPr>
              <w:t>Si</w:t>
            </w:r>
            <w:r w:rsidR="008811DD">
              <w:rPr>
                <w:sz w:val="18"/>
                <w:szCs w:val="18"/>
              </w:rPr>
              <w:t xml:space="preserve"> o No</w:t>
            </w:r>
          </w:p>
        </w:tc>
        <w:tc>
          <w:tcPr>
            <w:tcW w:w="1418" w:type="dxa"/>
            <w:vAlign w:val="center"/>
          </w:tcPr>
          <w:p w14:paraId="5E48493F" w14:textId="43FE0E9C" w:rsidR="00D94620" w:rsidRPr="008811DD" w:rsidRDefault="00D94620" w:rsidP="00D94620">
            <w:pPr>
              <w:rPr>
                <w:sz w:val="18"/>
                <w:szCs w:val="18"/>
              </w:rPr>
            </w:pPr>
            <w:r w:rsidRPr="00D94620">
              <w:rPr>
                <w:rFonts w:hAnsi="Symbol"/>
                <w:sz w:val="20"/>
                <w:szCs w:val="20"/>
              </w:rPr>
              <w:t></w:t>
            </w:r>
            <w:r w:rsidRPr="008811DD">
              <w:rPr>
                <w:sz w:val="18"/>
                <w:szCs w:val="18"/>
              </w:rPr>
              <w:t>Presentazioni</w:t>
            </w:r>
          </w:p>
          <w:p w14:paraId="3CA24D3E" w14:textId="77777777" w:rsidR="001237BD" w:rsidRPr="008811DD" w:rsidRDefault="00D94620" w:rsidP="00D94620">
            <w:pPr>
              <w:rPr>
                <w:sz w:val="18"/>
                <w:szCs w:val="18"/>
              </w:rPr>
            </w:pPr>
            <w:r w:rsidRPr="008811DD">
              <w:rPr>
                <w:rFonts w:hAnsi="Symbol"/>
                <w:sz w:val="18"/>
                <w:szCs w:val="18"/>
              </w:rPr>
              <w:t></w:t>
            </w:r>
            <w:r w:rsidRPr="008811DD">
              <w:rPr>
                <w:sz w:val="18"/>
                <w:szCs w:val="18"/>
              </w:rPr>
              <w:t xml:space="preserve"> Elaborati multimediali</w:t>
            </w:r>
          </w:p>
          <w:p w14:paraId="76805569" w14:textId="1DB09388" w:rsidR="00D94620" w:rsidRPr="004A3151" w:rsidRDefault="00D94620" w:rsidP="00D94620">
            <w:pPr>
              <w:rPr>
                <w:sz w:val="20"/>
              </w:rPr>
            </w:pPr>
          </w:p>
        </w:tc>
      </w:tr>
      <w:tr w:rsidR="001237BD" w:rsidRPr="004A3151" w14:paraId="5C8722EA" w14:textId="77777777" w:rsidTr="009C2BEB">
        <w:tc>
          <w:tcPr>
            <w:tcW w:w="1271" w:type="dxa"/>
          </w:tcPr>
          <w:p w14:paraId="0EEC4953" w14:textId="2FFFC0FF" w:rsidR="001237BD" w:rsidRPr="004A3151" w:rsidRDefault="00D82426" w:rsidP="0017638E">
            <w:pPr>
              <w:rPr>
                <w:sz w:val="20"/>
              </w:rPr>
            </w:pPr>
            <w:r w:rsidRPr="00D82426">
              <w:rPr>
                <w:sz w:val="20"/>
              </w:rPr>
              <w:t xml:space="preserve">Es: </w:t>
            </w:r>
            <w:r>
              <w:rPr>
                <w:sz w:val="20"/>
              </w:rPr>
              <w:t>Crisi</w:t>
            </w:r>
          </w:p>
        </w:tc>
        <w:tc>
          <w:tcPr>
            <w:tcW w:w="3119" w:type="dxa"/>
          </w:tcPr>
          <w:p w14:paraId="19C5B512" w14:textId="0AF6D5A0" w:rsidR="00D77242" w:rsidRPr="008A3782" w:rsidRDefault="00ED0858" w:rsidP="00ED0858">
            <w:pPr>
              <w:jc w:val="both"/>
              <w:rPr>
                <w:sz w:val="18"/>
              </w:rPr>
            </w:pPr>
            <w:r w:rsidRPr="00ED0858">
              <w:rPr>
                <w:sz w:val="18"/>
              </w:rPr>
              <w:t>Il percorso ha analizzato il concetto di crisi sotto il profilo storico, scientifico ed economico, esaminando le trasformazioni del Novecento, le crisi ambientali e i cambiamenti nei paradigmi scientifici. È stato sviluppato anche un collegamento con esperienze di realtà affrontate nel</w:t>
            </w:r>
            <w:r w:rsidR="00D82426">
              <w:rPr>
                <w:sz w:val="18"/>
              </w:rPr>
              <w:t>le attività di FSL</w:t>
            </w:r>
            <w:r w:rsidRPr="00ED0858">
              <w:rPr>
                <w:sz w:val="18"/>
              </w:rPr>
              <w:t>.</w:t>
            </w:r>
          </w:p>
        </w:tc>
        <w:tc>
          <w:tcPr>
            <w:tcW w:w="1275" w:type="dxa"/>
          </w:tcPr>
          <w:p w14:paraId="15671B04" w14:textId="77777777" w:rsidR="009C2BEB" w:rsidRDefault="005842C9" w:rsidP="0017638E">
            <w:pPr>
              <w:rPr>
                <w:sz w:val="18"/>
                <w:szCs w:val="18"/>
              </w:rPr>
            </w:pPr>
            <w:r w:rsidRPr="00D870B6">
              <w:rPr>
                <w:sz w:val="18"/>
                <w:szCs w:val="18"/>
              </w:rPr>
              <w:t xml:space="preserve">Italiano </w:t>
            </w:r>
          </w:p>
          <w:p w14:paraId="6BD68A2E" w14:textId="74FFD3A3" w:rsidR="009C2BEB" w:rsidRDefault="005842C9" w:rsidP="0017638E">
            <w:pPr>
              <w:rPr>
                <w:sz w:val="18"/>
                <w:szCs w:val="18"/>
              </w:rPr>
            </w:pPr>
            <w:r w:rsidRPr="00D870B6">
              <w:rPr>
                <w:sz w:val="18"/>
                <w:szCs w:val="18"/>
              </w:rPr>
              <w:t>Storia</w:t>
            </w:r>
          </w:p>
          <w:p w14:paraId="7619F2CD" w14:textId="77777777" w:rsidR="009C2BEB" w:rsidRDefault="005842C9" w:rsidP="0017638E">
            <w:pPr>
              <w:rPr>
                <w:sz w:val="18"/>
                <w:szCs w:val="18"/>
              </w:rPr>
            </w:pPr>
            <w:r w:rsidRPr="00D870B6">
              <w:rPr>
                <w:sz w:val="18"/>
                <w:szCs w:val="18"/>
              </w:rPr>
              <w:t>Filosofia Scienze</w:t>
            </w:r>
          </w:p>
          <w:p w14:paraId="6758F8E8" w14:textId="5B51C208" w:rsidR="009C2BEB" w:rsidRDefault="005842C9" w:rsidP="0017638E">
            <w:pPr>
              <w:rPr>
                <w:sz w:val="18"/>
                <w:szCs w:val="18"/>
              </w:rPr>
            </w:pPr>
            <w:r w:rsidRPr="00D870B6">
              <w:rPr>
                <w:sz w:val="18"/>
                <w:szCs w:val="18"/>
              </w:rPr>
              <w:t>Matematica</w:t>
            </w:r>
          </w:p>
          <w:p w14:paraId="5CCC9D55" w14:textId="5C84A273" w:rsidR="001237BD" w:rsidRPr="00D870B6" w:rsidRDefault="005842C9" w:rsidP="0017638E">
            <w:pPr>
              <w:rPr>
                <w:sz w:val="18"/>
                <w:szCs w:val="18"/>
              </w:rPr>
            </w:pPr>
            <w:r w:rsidRPr="00D870B6">
              <w:rPr>
                <w:sz w:val="18"/>
                <w:szCs w:val="18"/>
              </w:rPr>
              <w:t>Fisica</w:t>
            </w:r>
          </w:p>
          <w:p w14:paraId="53AC14F3" w14:textId="77777777" w:rsidR="001237BD" w:rsidRPr="004A3151" w:rsidRDefault="001237BD" w:rsidP="0017638E">
            <w:pPr>
              <w:rPr>
                <w:sz w:val="20"/>
              </w:rPr>
            </w:pPr>
          </w:p>
        </w:tc>
        <w:tc>
          <w:tcPr>
            <w:tcW w:w="1560" w:type="dxa"/>
            <w:vAlign w:val="center"/>
          </w:tcPr>
          <w:p w14:paraId="0BAC8798" w14:textId="77777777" w:rsidR="001237BD" w:rsidRPr="004A3151" w:rsidRDefault="001237BD" w:rsidP="0017638E">
            <w:pPr>
              <w:jc w:val="center"/>
              <w:rPr>
                <w:sz w:val="20"/>
              </w:rPr>
            </w:pPr>
          </w:p>
        </w:tc>
        <w:tc>
          <w:tcPr>
            <w:tcW w:w="1417" w:type="dxa"/>
            <w:vAlign w:val="center"/>
          </w:tcPr>
          <w:p w14:paraId="74DA9979" w14:textId="41ED9B9F" w:rsidR="001237BD" w:rsidRPr="004A3151" w:rsidRDefault="001237BD" w:rsidP="0017638E">
            <w:pPr>
              <w:jc w:val="center"/>
              <w:rPr>
                <w:sz w:val="20"/>
              </w:rPr>
            </w:pPr>
          </w:p>
        </w:tc>
        <w:tc>
          <w:tcPr>
            <w:tcW w:w="1418" w:type="dxa"/>
            <w:vAlign w:val="center"/>
          </w:tcPr>
          <w:p w14:paraId="013EAD33" w14:textId="77777777" w:rsidR="001237BD" w:rsidRPr="004A3151" w:rsidRDefault="001237BD" w:rsidP="0017638E">
            <w:pPr>
              <w:jc w:val="center"/>
              <w:rPr>
                <w:sz w:val="20"/>
              </w:rPr>
            </w:pPr>
          </w:p>
        </w:tc>
      </w:tr>
      <w:tr w:rsidR="001237BD" w:rsidRPr="004A3151" w14:paraId="784180A0" w14:textId="77777777" w:rsidTr="009C2BEB">
        <w:tc>
          <w:tcPr>
            <w:tcW w:w="1271" w:type="dxa"/>
          </w:tcPr>
          <w:p w14:paraId="47535D59" w14:textId="77777777" w:rsidR="001237BD" w:rsidRPr="004A3151" w:rsidRDefault="001237BD" w:rsidP="0017638E">
            <w:pPr>
              <w:rPr>
                <w:sz w:val="20"/>
              </w:rPr>
            </w:pPr>
          </w:p>
        </w:tc>
        <w:tc>
          <w:tcPr>
            <w:tcW w:w="3119" w:type="dxa"/>
          </w:tcPr>
          <w:p w14:paraId="64310BAD" w14:textId="77777777" w:rsidR="001237BD" w:rsidRPr="004A3151" w:rsidRDefault="001237BD" w:rsidP="0017638E">
            <w:pPr>
              <w:rPr>
                <w:sz w:val="20"/>
              </w:rPr>
            </w:pPr>
          </w:p>
        </w:tc>
        <w:tc>
          <w:tcPr>
            <w:tcW w:w="1275" w:type="dxa"/>
          </w:tcPr>
          <w:p w14:paraId="4899DEB6" w14:textId="77777777" w:rsidR="001237BD" w:rsidRPr="004A3151" w:rsidRDefault="001237BD" w:rsidP="0017638E">
            <w:pPr>
              <w:rPr>
                <w:sz w:val="20"/>
              </w:rPr>
            </w:pPr>
          </w:p>
        </w:tc>
        <w:tc>
          <w:tcPr>
            <w:tcW w:w="1560" w:type="dxa"/>
            <w:vAlign w:val="center"/>
          </w:tcPr>
          <w:p w14:paraId="5201D76A" w14:textId="77777777" w:rsidR="001237BD" w:rsidRPr="004A3151" w:rsidRDefault="001237BD" w:rsidP="0017638E">
            <w:pPr>
              <w:jc w:val="center"/>
              <w:rPr>
                <w:sz w:val="20"/>
              </w:rPr>
            </w:pPr>
          </w:p>
        </w:tc>
        <w:tc>
          <w:tcPr>
            <w:tcW w:w="1417" w:type="dxa"/>
            <w:vAlign w:val="center"/>
          </w:tcPr>
          <w:p w14:paraId="2BB1DB8B" w14:textId="77777777" w:rsidR="001237BD" w:rsidRPr="004A3151" w:rsidRDefault="001237BD" w:rsidP="0017638E">
            <w:pPr>
              <w:jc w:val="center"/>
              <w:rPr>
                <w:sz w:val="20"/>
              </w:rPr>
            </w:pPr>
          </w:p>
        </w:tc>
        <w:tc>
          <w:tcPr>
            <w:tcW w:w="1418" w:type="dxa"/>
            <w:vAlign w:val="center"/>
          </w:tcPr>
          <w:p w14:paraId="61403BC3" w14:textId="77777777" w:rsidR="001237BD" w:rsidRPr="004A3151" w:rsidRDefault="001237BD" w:rsidP="0017638E">
            <w:pPr>
              <w:jc w:val="center"/>
              <w:rPr>
                <w:sz w:val="20"/>
              </w:rPr>
            </w:pPr>
          </w:p>
        </w:tc>
      </w:tr>
      <w:tr w:rsidR="001237BD" w:rsidRPr="004A3151" w14:paraId="08790DC2" w14:textId="77777777" w:rsidTr="009C2BEB">
        <w:tc>
          <w:tcPr>
            <w:tcW w:w="1271" w:type="dxa"/>
          </w:tcPr>
          <w:p w14:paraId="03F083B3" w14:textId="77777777" w:rsidR="001237BD" w:rsidRPr="004A3151" w:rsidRDefault="001237BD" w:rsidP="0017638E">
            <w:pPr>
              <w:rPr>
                <w:sz w:val="20"/>
              </w:rPr>
            </w:pPr>
          </w:p>
        </w:tc>
        <w:tc>
          <w:tcPr>
            <w:tcW w:w="3119" w:type="dxa"/>
          </w:tcPr>
          <w:p w14:paraId="3CF90A06" w14:textId="77777777" w:rsidR="001237BD" w:rsidRPr="004A3151" w:rsidRDefault="001237BD" w:rsidP="0017638E">
            <w:pPr>
              <w:rPr>
                <w:sz w:val="20"/>
              </w:rPr>
            </w:pPr>
          </w:p>
        </w:tc>
        <w:tc>
          <w:tcPr>
            <w:tcW w:w="1275" w:type="dxa"/>
          </w:tcPr>
          <w:p w14:paraId="39025129" w14:textId="77777777" w:rsidR="001237BD" w:rsidRPr="004A3151" w:rsidRDefault="001237BD" w:rsidP="0017638E">
            <w:pPr>
              <w:rPr>
                <w:sz w:val="20"/>
              </w:rPr>
            </w:pPr>
          </w:p>
        </w:tc>
        <w:tc>
          <w:tcPr>
            <w:tcW w:w="1560" w:type="dxa"/>
            <w:vAlign w:val="center"/>
          </w:tcPr>
          <w:p w14:paraId="28F06897" w14:textId="77777777" w:rsidR="001237BD" w:rsidRPr="004A3151" w:rsidRDefault="001237BD" w:rsidP="0017638E">
            <w:pPr>
              <w:jc w:val="center"/>
              <w:rPr>
                <w:sz w:val="20"/>
              </w:rPr>
            </w:pPr>
          </w:p>
        </w:tc>
        <w:tc>
          <w:tcPr>
            <w:tcW w:w="1417" w:type="dxa"/>
            <w:vAlign w:val="center"/>
          </w:tcPr>
          <w:p w14:paraId="29E92267" w14:textId="77777777" w:rsidR="001237BD" w:rsidRPr="004A3151" w:rsidRDefault="001237BD" w:rsidP="0017638E">
            <w:pPr>
              <w:jc w:val="center"/>
              <w:rPr>
                <w:sz w:val="20"/>
              </w:rPr>
            </w:pPr>
          </w:p>
        </w:tc>
        <w:tc>
          <w:tcPr>
            <w:tcW w:w="1418" w:type="dxa"/>
            <w:vAlign w:val="center"/>
          </w:tcPr>
          <w:p w14:paraId="6FD99013" w14:textId="77777777" w:rsidR="001237BD" w:rsidRPr="004A3151" w:rsidRDefault="001237BD" w:rsidP="0017638E">
            <w:pPr>
              <w:jc w:val="center"/>
              <w:rPr>
                <w:sz w:val="20"/>
              </w:rPr>
            </w:pPr>
          </w:p>
        </w:tc>
      </w:tr>
      <w:tr w:rsidR="001237BD" w:rsidRPr="004A3151" w14:paraId="40DFD4FF" w14:textId="77777777" w:rsidTr="009C2BEB">
        <w:tc>
          <w:tcPr>
            <w:tcW w:w="1271" w:type="dxa"/>
          </w:tcPr>
          <w:p w14:paraId="271191D6" w14:textId="77777777" w:rsidR="001237BD" w:rsidRPr="004A3151" w:rsidRDefault="001237BD" w:rsidP="0017638E">
            <w:pPr>
              <w:rPr>
                <w:sz w:val="20"/>
              </w:rPr>
            </w:pPr>
          </w:p>
        </w:tc>
        <w:tc>
          <w:tcPr>
            <w:tcW w:w="3119" w:type="dxa"/>
          </w:tcPr>
          <w:p w14:paraId="681487B8" w14:textId="77777777" w:rsidR="001237BD" w:rsidRPr="004A3151" w:rsidRDefault="001237BD" w:rsidP="0017638E">
            <w:pPr>
              <w:rPr>
                <w:sz w:val="20"/>
              </w:rPr>
            </w:pPr>
          </w:p>
        </w:tc>
        <w:tc>
          <w:tcPr>
            <w:tcW w:w="1275" w:type="dxa"/>
          </w:tcPr>
          <w:p w14:paraId="76A79AE5" w14:textId="77777777" w:rsidR="001237BD" w:rsidRPr="004A3151" w:rsidRDefault="001237BD" w:rsidP="0017638E">
            <w:pPr>
              <w:rPr>
                <w:sz w:val="20"/>
              </w:rPr>
            </w:pPr>
          </w:p>
        </w:tc>
        <w:tc>
          <w:tcPr>
            <w:tcW w:w="1560" w:type="dxa"/>
            <w:vAlign w:val="center"/>
          </w:tcPr>
          <w:p w14:paraId="16EE4977" w14:textId="77777777" w:rsidR="001237BD" w:rsidRPr="004A3151" w:rsidRDefault="001237BD" w:rsidP="0017638E">
            <w:pPr>
              <w:jc w:val="center"/>
              <w:rPr>
                <w:sz w:val="20"/>
              </w:rPr>
            </w:pPr>
          </w:p>
        </w:tc>
        <w:tc>
          <w:tcPr>
            <w:tcW w:w="1417" w:type="dxa"/>
            <w:vAlign w:val="center"/>
          </w:tcPr>
          <w:p w14:paraId="4E8520E3" w14:textId="77777777" w:rsidR="001237BD" w:rsidRPr="004A3151" w:rsidRDefault="001237BD" w:rsidP="0017638E">
            <w:pPr>
              <w:jc w:val="center"/>
              <w:rPr>
                <w:sz w:val="20"/>
              </w:rPr>
            </w:pPr>
          </w:p>
        </w:tc>
        <w:tc>
          <w:tcPr>
            <w:tcW w:w="1418" w:type="dxa"/>
            <w:vAlign w:val="center"/>
          </w:tcPr>
          <w:p w14:paraId="644B8951" w14:textId="77777777" w:rsidR="001237BD" w:rsidRPr="004A3151" w:rsidRDefault="001237BD" w:rsidP="0017638E">
            <w:pPr>
              <w:jc w:val="center"/>
              <w:rPr>
                <w:sz w:val="20"/>
              </w:rPr>
            </w:pPr>
          </w:p>
        </w:tc>
      </w:tr>
      <w:tr w:rsidR="001237BD" w:rsidRPr="004A3151" w14:paraId="016C020F" w14:textId="77777777" w:rsidTr="009C2BEB">
        <w:tc>
          <w:tcPr>
            <w:tcW w:w="1271" w:type="dxa"/>
          </w:tcPr>
          <w:p w14:paraId="65FB1C0B" w14:textId="77777777" w:rsidR="001237BD" w:rsidRPr="004A3151" w:rsidRDefault="001237BD" w:rsidP="0017638E">
            <w:pPr>
              <w:rPr>
                <w:sz w:val="20"/>
              </w:rPr>
            </w:pPr>
          </w:p>
        </w:tc>
        <w:tc>
          <w:tcPr>
            <w:tcW w:w="3119" w:type="dxa"/>
          </w:tcPr>
          <w:p w14:paraId="6D6FB0EE" w14:textId="77777777" w:rsidR="001237BD" w:rsidRPr="004A3151" w:rsidRDefault="001237BD" w:rsidP="0017638E">
            <w:pPr>
              <w:rPr>
                <w:sz w:val="20"/>
              </w:rPr>
            </w:pPr>
          </w:p>
        </w:tc>
        <w:tc>
          <w:tcPr>
            <w:tcW w:w="1275" w:type="dxa"/>
          </w:tcPr>
          <w:p w14:paraId="70E3799E" w14:textId="77777777" w:rsidR="001237BD" w:rsidRPr="004A3151" w:rsidRDefault="001237BD" w:rsidP="0017638E">
            <w:pPr>
              <w:rPr>
                <w:sz w:val="20"/>
              </w:rPr>
            </w:pPr>
          </w:p>
        </w:tc>
        <w:tc>
          <w:tcPr>
            <w:tcW w:w="1560" w:type="dxa"/>
            <w:vAlign w:val="center"/>
          </w:tcPr>
          <w:p w14:paraId="61BD969C" w14:textId="77777777" w:rsidR="001237BD" w:rsidRPr="004A3151" w:rsidRDefault="001237BD" w:rsidP="0017638E">
            <w:pPr>
              <w:jc w:val="center"/>
              <w:rPr>
                <w:sz w:val="20"/>
              </w:rPr>
            </w:pPr>
          </w:p>
        </w:tc>
        <w:tc>
          <w:tcPr>
            <w:tcW w:w="1417" w:type="dxa"/>
            <w:vAlign w:val="center"/>
          </w:tcPr>
          <w:p w14:paraId="4147D462" w14:textId="77777777" w:rsidR="001237BD" w:rsidRPr="004A3151" w:rsidRDefault="001237BD" w:rsidP="0017638E">
            <w:pPr>
              <w:jc w:val="center"/>
              <w:rPr>
                <w:sz w:val="20"/>
              </w:rPr>
            </w:pPr>
          </w:p>
        </w:tc>
        <w:tc>
          <w:tcPr>
            <w:tcW w:w="1418" w:type="dxa"/>
            <w:vAlign w:val="center"/>
          </w:tcPr>
          <w:p w14:paraId="7BAB9B26" w14:textId="77777777" w:rsidR="001237BD" w:rsidRPr="004A3151" w:rsidRDefault="001237BD" w:rsidP="0017638E">
            <w:pPr>
              <w:jc w:val="center"/>
              <w:rPr>
                <w:sz w:val="20"/>
              </w:rPr>
            </w:pPr>
          </w:p>
        </w:tc>
      </w:tr>
      <w:bookmarkEnd w:id="5"/>
    </w:tbl>
    <w:p w14:paraId="67B1B497" w14:textId="77777777" w:rsidR="0026368A" w:rsidRDefault="0026368A" w:rsidP="00AA061A">
      <w:pPr>
        <w:rPr>
          <w:b/>
        </w:rPr>
      </w:pPr>
    </w:p>
    <w:p w14:paraId="268AE211" w14:textId="77777777" w:rsidR="0026368A" w:rsidRPr="009B731F" w:rsidRDefault="0026368A" w:rsidP="00AA061A">
      <w:pPr>
        <w:rPr>
          <w:b/>
        </w:rPr>
      </w:pPr>
    </w:p>
    <w:p w14:paraId="0A6C8C79" w14:textId="5B594193" w:rsidR="00AA061A" w:rsidRPr="009B731F" w:rsidRDefault="00AA061A" w:rsidP="00AA061A">
      <w:pPr>
        <w:jc w:val="both"/>
        <w:rPr>
          <w:b/>
        </w:rPr>
      </w:pPr>
      <w:r w:rsidRPr="009B731F">
        <w:rPr>
          <w:b/>
          <w:sz w:val="28"/>
          <w:szCs w:val="28"/>
        </w:rPr>
        <w:t xml:space="preserve">     </w:t>
      </w:r>
      <w:r w:rsidRPr="009B731F">
        <w:rPr>
          <w:b/>
        </w:rPr>
        <w:t>b) CLIL</w:t>
      </w:r>
      <w:r w:rsidR="005344A5">
        <w:rPr>
          <w:b/>
        </w:rPr>
        <w:t xml:space="preserve"> (eventualmente previsto, indicare le discipline coinvolte e gli argomenti trattati)</w:t>
      </w:r>
    </w:p>
    <w:p w14:paraId="0155B4E2" w14:textId="77777777" w:rsidR="00261E4C" w:rsidRDefault="00261E4C">
      <w:pPr>
        <w:rPr>
          <w:b/>
          <w:sz w:val="25"/>
          <w:szCs w:val="25"/>
        </w:rPr>
      </w:pPr>
      <w:r>
        <w:rPr>
          <w:b/>
          <w:sz w:val="25"/>
          <w:szCs w:val="25"/>
        </w:rPr>
        <w:br w:type="page"/>
      </w:r>
    </w:p>
    <w:p w14:paraId="00F47DB5" w14:textId="18BAC43D" w:rsidR="00636C5A" w:rsidRPr="00F23888" w:rsidRDefault="000F1974" w:rsidP="00AA061A">
      <w:pPr>
        <w:rPr>
          <w:b/>
          <w:sz w:val="28"/>
          <w:szCs w:val="28"/>
        </w:rPr>
      </w:pPr>
      <w:r w:rsidRPr="00AB4124">
        <w:rPr>
          <w:b/>
          <w:sz w:val="28"/>
          <w:szCs w:val="28"/>
        </w:rPr>
        <w:lastRenderedPageBreak/>
        <w:t>6.</w:t>
      </w:r>
      <w:r w:rsidR="00AB4124" w:rsidRPr="00AB4124">
        <w:rPr>
          <w:b/>
          <w:sz w:val="28"/>
          <w:szCs w:val="28"/>
        </w:rPr>
        <w:t>6</w:t>
      </w:r>
      <w:r w:rsidRPr="00AB4124">
        <w:rPr>
          <w:b/>
          <w:sz w:val="28"/>
          <w:szCs w:val="28"/>
        </w:rPr>
        <w:t xml:space="preserve"> </w:t>
      </w:r>
      <w:r w:rsidR="00986A89" w:rsidRPr="00F23888">
        <w:rPr>
          <w:b/>
          <w:sz w:val="28"/>
          <w:szCs w:val="28"/>
        </w:rPr>
        <w:t>FORMAZIONE SCUOLA LAVORO</w:t>
      </w:r>
      <w:r w:rsidR="00986A89" w:rsidRPr="00F23888">
        <w:rPr>
          <w:b/>
          <w:sz w:val="25"/>
          <w:szCs w:val="25"/>
        </w:rPr>
        <w:t xml:space="preserve"> </w:t>
      </w:r>
      <w:r w:rsidR="00AB4124" w:rsidRPr="00F23888">
        <w:rPr>
          <w:b/>
          <w:sz w:val="28"/>
          <w:szCs w:val="28"/>
        </w:rPr>
        <w:t>(FSL)</w:t>
      </w:r>
    </w:p>
    <w:p w14:paraId="779794EC" w14:textId="30F7B1AC" w:rsidR="00636C5A" w:rsidRPr="00BD57B4" w:rsidRDefault="00636C5A" w:rsidP="00636C5A">
      <w:pPr>
        <w:spacing w:before="100" w:beforeAutospacing="1" w:after="100" w:afterAutospacing="1"/>
        <w:jc w:val="both"/>
      </w:pPr>
      <w:r w:rsidRPr="00BD57B4">
        <w:t xml:space="preserve">Nel corso del secondo biennio e dell’ultimo anno, gli studenti hanno partecipato a percorsi di </w:t>
      </w:r>
      <w:r w:rsidRPr="00BD57B4">
        <w:rPr>
          <w:b/>
          <w:bCs/>
        </w:rPr>
        <w:t>Formazione Scuola-Lavoro (FSL</w:t>
      </w:r>
      <w:r w:rsidR="00F82051" w:rsidRPr="00BD57B4">
        <w:rPr>
          <w:b/>
          <w:bCs/>
        </w:rPr>
        <w:t xml:space="preserve"> - Decreto-legge 9 settembre 2025, n. 127</w:t>
      </w:r>
      <w:r w:rsidRPr="00BD57B4">
        <w:rPr>
          <w:b/>
          <w:bCs/>
        </w:rPr>
        <w:t>)</w:t>
      </w:r>
      <w:r w:rsidRPr="00BD57B4">
        <w:t>, progettati e realizzati in coerenza con il profilo educativo, culturale e professionale (PECUP) dell’indirizzo di studi. Tali esperienze hanno rappresentato un’importante occasione di apprendimento in contesti operativi, contribuendo allo sviluppo di competenze trasversali e disciplinari, nonché alla maturazione di capacità critiche e orientative.</w:t>
      </w:r>
    </w:p>
    <w:p w14:paraId="0D39076A" w14:textId="13D6DC73" w:rsidR="00636C5A" w:rsidRPr="00BD57B4" w:rsidRDefault="00636C5A" w:rsidP="00636C5A">
      <w:pPr>
        <w:spacing w:before="100" w:beforeAutospacing="1" w:after="100" w:afterAutospacing="1"/>
        <w:jc w:val="both"/>
      </w:pPr>
      <w:r w:rsidRPr="00BD57B4">
        <w:t>In riferimento a quanto previsto dall’art. 22</w:t>
      </w:r>
      <w:r w:rsidR="001D66A8" w:rsidRPr="00BD57B4">
        <w:t xml:space="preserve"> </w:t>
      </w:r>
      <w:r w:rsidRPr="00BD57B4">
        <w:t>dell’Ordinanza Ministeriale n. 54 del 26 marzo 2026, nel corso del colloquio d’esame il</w:t>
      </w:r>
      <w:r w:rsidR="004D6A4D" w:rsidRPr="00BD57B4">
        <w:t>/la</w:t>
      </w:r>
      <w:r w:rsidRPr="00BD57B4">
        <w:t xml:space="preserve"> candidato</w:t>
      </w:r>
      <w:r w:rsidR="004D6A4D" w:rsidRPr="00BD57B4">
        <w:t>/a</w:t>
      </w:r>
      <w:r w:rsidRPr="00BD57B4">
        <w:t xml:space="preserve"> sarà chiamato</w:t>
      </w:r>
      <w:r w:rsidR="004D6A4D" w:rsidRPr="00BD57B4">
        <w:t>/a</w:t>
      </w:r>
      <w:r w:rsidRPr="00BD57B4">
        <w:t xml:space="preserve"> a</w:t>
      </w:r>
      <w:r w:rsidR="004D6A4D" w:rsidRPr="00BD57B4">
        <w:t>d</w:t>
      </w:r>
      <w:r w:rsidRPr="00BD57B4">
        <w:t xml:space="preserve"> </w:t>
      </w:r>
      <w:r w:rsidRPr="00BD57B4">
        <w:rPr>
          <w:b/>
          <w:bCs/>
        </w:rPr>
        <w:t>analizzare e rielaborare criticamente</w:t>
      </w:r>
      <w:r w:rsidRPr="00BD57B4">
        <w:t xml:space="preserve"> le esperienze svolte, mettendole in relazione:</w:t>
      </w:r>
    </w:p>
    <w:p w14:paraId="5FDE33B7" w14:textId="5781F149" w:rsidR="00636C5A" w:rsidRPr="00BD57B4" w:rsidRDefault="00636C5A" w:rsidP="00E53EB6">
      <w:pPr>
        <w:numPr>
          <w:ilvl w:val="0"/>
          <w:numId w:val="24"/>
        </w:numPr>
        <w:spacing w:before="100" w:beforeAutospacing="1" w:after="100" w:afterAutospacing="1"/>
        <w:jc w:val="both"/>
      </w:pPr>
      <w:r w:rsidRPr="00BD57B4">
        <w:t>con il proprio percorso di studi</w:t>
      </w:r>
      <w:r w:rsidR="003F57A0" w:rsidRPr="00BD57B4">
        <w:t xml:space="preserve"> (PECUP)</w:t>
      </w:r>
      <w:r w:rsidRPr="00BD57B4">
        <w:t xml:space="preserve">; </w:t>
      </w:r>
    </w:p>
    <w:p w14:paraId="6A72D4E3" w14:textId="77777777" w:rsidR="00636C5A" w:rsidRPr="00BD57B4" w:rsidRDefault="00636C5A" w:rsidP="00E53EB6">
      <w:pPr>
        <w:numPr>
          <w:ilvl w:val="0"/>
          <w:numId w:val="24"/>
        </w:numPr>
        <w:spacing w:before="100" w:beforeAutospacing="1" w:after="100" w:afterAutospacing="1"/>
        <w:jc w:val="both"/>
      </w:pPr>
      <w:r w:rsidRPr="00BD57B4">
        <w:t xml:space="preserve">con le competenze acquisite; </w:t>
      </w:r>
    </w:p>
    <w:p w14:paraId="525DE766" w14:textId="018B5400" w:rsidR="00636C5A" w:rsidRPr="00BD57B4" w:rsidRDefault="00636C5A" w:rsidP="00E53EB6">
      <w:pPr>
        <w:numPr>
          <w:ilvl w:val="0"/>
          <w:numId w:val="24"/>
        </w:numPr>
        <w:spacing w:before="100" w:beforeAutospacing="1" w:after="100" w:afterAutospacing="1"/>
        <w:jc w:val="both"/>
      </w:pPr>
      <w:r w:rsidRPr="00BD57B4">
        <w:t xml:space="preserve">con il proprio </w:t>
      </w:r>
      <w:r w:rsidR="005428BE" w:rsidRPr="00BD57B4">
        <w:t>percorso</w:t>
      </w:r>
      <w:r w:rsidR="00D33292" w:rsidRPr="00BD57B4">
        <w:t xml:space="preserve"> scolastico, </w:t>
      </w:r>
      <w:r w:rsidRPr="00BD57B4">
        <w:t xml:space="preserve">personale e formativo. </w:t>
      </w:r>
    </w:p>
    <w:p w14:paraId="31AC5282" w14:textId="561FABD1" w:rsidR="00AA061A" w:rsidRPr="00AB4124" w:rsidRDefault="00636C5A" w:rsidP="00AB4124">
      <w:pPr>
        <w:spacing w:before="100" w:beforeAutospacing="1" w:after="100" w:afterAutospacing="1"/>
        <w:jc w:val="both"/>
      </w:pPr>
      <w:r w:rsidRPr="00BD57B4">
        <w:t>Le attività di seguito riportate sintetizzano il percorso triennale, evidenziando gli elementi più significativi in termini di apprendimento, competenze sviluppate e ricaduta formativa, con particolare riferimento all’ultimo anno di corso.</w:t>
      </w:r>
      <w:r w:rsidR="00AA061A" w:rsidRPr="009B731F">
        <w:rPr>
          <w:b/>
          <w:sz w:val="25"/>
          <w:szCs w:val="25"/>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AA061A" w:rsidRPr="009B731F" w14:paraId="265D0237" w14:textId="77777777" w:rsidTr="006907C1">
        <w:tc>
          <w:tcPr>
            <w:tcW w:w="9736" w:type="dxa"/>
          </w:tcPr>
          <w:p w14:paraId="3AE60BBC" w14:textId="1326EE75" w:rsidR="00AA061A" w:rsidRPr="00AB4124" w:rsidRDefault="00AA061A" w:rsidP="00905315">
            <w:pPr>
              <w:jc w:val="both"/>
              <w:rPr>
                <w:b/>
                <w:bCs/>
                <w:vertAlign w:val="superscript"/>
              </w:rPr>
            </w:pPr>
            <w:r w:rsidRPr="00AB4124">
              <w:rPr>
                <w:b/>
                <w:bCs/>
              </w:rPr>
              <w:t>Descrizione dell'esperienza/e svilu</w:t>
            </w:r>
            <w:r w:rsidR="004376F2" w:rsidRPr="00AB4124">
              <w:rPr>
                <w:b/>
                <w:bCs/>
              </w:rPr>
              <w:t>ppata/e nel corso del trienni</w:t>
            </w:r>
            <w:r w:rsidR="00182A30" w:rsidRPr="00AB4124">
              <w:rPr>
                <w:b/>
                <w:bCs/>
              </w:rPr>
              <w:t>o</w:t>
            </w:r>
            <w:r w:rsidR="00FC636D" w:rsidRPr="00AB4124">
              <w:rPr>
                <w:b/>
                <w:bCs/>
              </w:rPr>
              <w:t xml:space="preserve">: </w:t>
            </w:r>
          </w:p>
        </w:tc>
      </w:tr>
      <w:tr w:rsidR="00AA061A" w:rsidRPr="009B731F" w14:paraId="590B4A9E" w14:textId="77777777" w:rsidTr="006907C1">
        <w:tc>
          <w:tcPr>
            <w:tcW w:w="9736" w:type="dxa"/>
          </w:tcPr>
          <w:p w14:paraId="592AC66E" w14:textId="784798E3" w:rsidR="00AA061A" w:rsidRPr="00AB4124" w:rsidRDefault="00AA061A" w:rsidP="00905315">
            <w:pPr>
              <w:jc w:val="both"/>
              <w:rPr>
                <w:b/>
                <w:bCs/>
              </w:rPr>
            </w:pPr>
            <w:r w:rsidRPr="00AB4124">
              <w:rPr>
                <w:b/>
                <w:bCs/>
              </w:rPr>
              <w:t>Titolo</w:t>
            </w:r>
            <w:r w:rsidR="002E693E" w:rsidRPr="00AB4124">
              <w:rPr>
                <w:b/>
                <w:bCs/>
              </w:rPr>
              <w:t xml:space="preserve">: </w:t>
            </w:r>
          </w:p>
        </w:tc>
      </w:tr>
      <w:tr w:rsidR="00AA061A" w:rsidRPr="009B731F" w14:paraId="5AB5C5E1" w14:textId="77777777" w:rsidTr="006907C1">
        <w:tc>
          <w:tcPr>
            <w:tcW w:w="9736" w:type="dxa"/>
          </w:tcPr>
          <w:p w14:paraId="213A7561" w14:textId="2821CACD" w:rsidR="00AA061A" w:rsidRPr="00AB4124" w:rsidRDefault="00AA061A" w:rsidP="00905315">
            <w:pPr>
              <w:jc w:val="both"/>
              <w:rPr>
                <w:b/>
                <w:bCs/>
              </w:rPr>
            </w:pPr>
            <w:r w:rsidRPr="00AB4124">
              <w:rPr>
                <w:b/>
                <w:bCs/>
              </w:rPr>
              <w:t>Ente/i</w:t>
            </w:r>
            <w:r w:rsidR="002E693E" w:rsidRPr="00AB4124">
              <w:rPr>
                <w:b/>
                <w:bCs/>
              </w:rPr>
              <w:t xml:space="preserve">: </w:t>
            </w:r>
          </w:p>
        </w:tc>
      </w:tr>
      <w:tr w:rsidR="00AA061A" w:rsidRPr="00FC6C16" w14:paraId="4E1AB2A4" w14:textId="77777777" w:rsidTr="006907C1">
        <w:tc>
          <w:tcPr>
            <w:tcW w:w="9736" w:type="dxa"/>
          </w:tcPr>
          <w:p w14:paraId="0A75390F" w14:textId="094DBF37" w:rsidR="00AA061A" w:rsidRPr="00FC6C16" w:rsidRDefault="00162D9B" w:rsidP="00905315">
            <w:pPr>
              <w:jc w:val="both"/>
              <w:rPr>
                <w:highlight w:val="yellow"/>
              </w:rPr>
            </w:pPr>
            <w:r w:rsidRPr="00162D9B">
              <w:rPr>
                <w:b/>
                <w:bCs/>
              </w:rPr>
              <w:t>Obiettivi in termini di conoscenze, abilità e competenze relative soprattutto al quinto anno in relazione al PEC</w:t>
            </w:r>
            <w:r w:rsidR="00DC1F57">
              <w:rPr>
                <w:b/>
                <w:bCs/>
              </w:rPr>
              <w:t>UP:</w:t>
            </w:r>
          </w:p>
        </w:tc>
      </w:tr>
    </w:tbl>
    <w:p w14:paraId="19F55FF7" w14:textId="77777777" w:rsidR="00B57A72" w:rsidRDefault="00B57A72" w:rsidP="00AA061A">
      <w:pPr>
        <w:jc w:val="both"/>
        <w:rPr>
          <w:b/>
        </w:rPr>
      </w:pPr>
    </w:p>
    <w:p w14:paraId="6C287CA4" w14:textId="77777777" w:rsidR="00F6696A" w:rsidRPr="009B731F" w:rsidRDefault="00F6696A" w:rsidP="00AA061A">
      <w:pPr>
        <w:jc w:val="both"/>
        <w:rPr>
          <w:b/>
        </w:rPr>
      </w:pPr>
    </w:p>
    <w:p w14:paraId="0BDB783A" w14:textId="2190E664" w:rsidR="00AA061A" w:rsidRPr="00F23888" w:rsidRDefault="000F1974" w:rsidP="00AA061A">
      <w:pPr>
        <w:rPr>
          <w:b/>
          <w:sz w:val="28"/>
          <w:szCs w:val="28"/>
        </w:rPr>
      </w:pPr>
      <w:r w:rsidRPr="00AB4124">
        <w:rPr>
          <w:b/>
          <w:sz w:val="28"/>
          <w:szCs w:val="28"/>
        </w:rPr>
        <w:t>6.</w:t>
      </w:r>
      <w:r w:rsidR="00AB4124" w:rsidRPr="00AB4124">
        <w:rPr>
          <w:b/>
          <w:sz w:val="28"/>
          <w:szCs w:val="28"/>
        </w:rPr>
        <w:t>7</w:t>
      </w:r>
      <w:r w:rsidR="00AA061A" w:rsidRPr="00AB4124">
        <w:rPr>
          <w:b/>
          <w:sz w:val="28"/>
          <w:szCs w:val="28"/>
        </w:rPr>
        <w:t xml:space="preserve"> </w:t>
      </w:r>
      <w:r w:rsidR="00AA061A" w:rsidRPr="00F23888">
        <w:rPr>
          <w:b/>
          <w:sz w:val="28"/>
          <w:szCs w:val="28"/>
        </w:rPr>
        <w:t>INSEGNAMENTO TRASVERSALE DI EDUCAZIONE CIVICA</w:t>
      </w:r>
    </w:p>
    <w:p w14:paraId="7DA00FF3" w14:textId="77777777" w:rsidR="00AA061A" w:rsidRPr="00EF4F1D" w:rsidRDefault="00AA061A" w:rsidP="00B4237C">
      <w:pPr>
        <w:ind w:left="360"/>
        <w:rPr>
          <w:b/>
          <w:sz w:val="25"/>
          <w:szCs w:val="25"/>
          <w:u w:val="single"/>
        </w:rPr>
      </w:pPr>
    </w:p>
    <w:p w14:paraId="0090D70A" w14:textId="77777777" w:rsidR="00AA061A" w:rsidRPr="009B731F" w:rsidRDefault="00AA061A" w:rsidP="00AA061A">
      <w:pPr>
        <w:ind w:left="360"/>
        <w:jc w:val="both"/>
        <w:rPr>
          <w:b/>
          <w:highlight w:val="yellow"/>
        </w:rPr>
      </w:pPr>
      <w:r w:rsidRPr="009B731F">
        <w:rPr>
          <w:b/>
        </w:rPr>
        <w:t>a) Sintesi dei percorsi realizzati</w:t>
      </w:r>
      <w:r w:rsidR="00A81112">
        <w:rPr>
          <w:b/>
        </w:rPr>
        <w:t xml:space="preserve"> </w:t>
      </w:r>
      <w:r w:rsidR="004376F2">
        <w:rPr>
          <w:b/>
        </w:rPr>
        <w:t>nel corso dell’ultimo anno</w:t>
      </w:r>
    </w:p>
    <w:p w14:paraId="4F96548D" w14:textId="77777777" w:rsidR="00AA061A" w:rsidRPr="009B731F" w:rsidRDefault="00AA061A" w:rsidP="00AA061A">
      <w:pPr>
        <w:ind w:left="360"/>
        <w:jc w:val="both"/>
        <w:rPr>
          <w:b/>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AA061A" w:rsidRPr="009B731F" w14:paraId="290E2AEC" w14:textId="77777777" w:rsidTr="00905315">
        <w:tc>
          <w:tcPr>
            <w:tcW w:w="9778" w:type="dxa"/>
          </w:tcPr>
          <w:p w14:paraId="55368EB9" w14:textId="77777777" w:rsidR="00AA061A" w:rsidRPr="00DC1F57" w:rsidRDefault="00AA061A" w:rsidP="00905315">
            <w:pPr>
              <w:jc w:val="both"/>
              <w:rPr>
                <w:b/>
                <w:bCs/>
              </w:rPr>
            </w:pPr>
            <w:r w:rsidRPr="00DC1F57">
              <w:rPr>
                <w:b/>
                <w:bCs/>
              </w:rPr>
              <w:t>Titolo:</w:t>
            </w:r>
          </w:p>
        </w:tc>
      </w:tr>
      <w:tr w:rsidR="00AA061A" w:rsidRPr="009B731F" w14:paraId="2714FA90" w14:textId="77777777" w:rsidTr="00905315">
        <w:tc>
          <w:tcPr>
            <w:tcW w:w="9778" w:type="dxa"/>
          </w:tcPr>
          <w:p w14:paraId="1F915FCD" w14:textId="77777777" w:rsidR="00AA061A" w:rsidRPr="00DC1F57" w:rsidRDefault="00AA061A" w:rsidP="00905315">
            <w:pPr>
              <w:jc w:val="both"/>
              <w:rPr>
                <w:b/>
                <w:bCs/>
              </w:rPr>
            </w:pPr>
            <w:r w:rsidRPr="00DC1F57">
              <w:rPr>
                <w:b/>
                <w:bCs/>
              </w:rPr>
              <w:t>Discipline coinvolte:</w:t>
            </w:r>
          </w:p>
        </w:tc>
      </w:tr>
      <w:tr w:rsidR="00AA061A" w:rsidRPr="009B731F" w14:paraId="449CADB8" w14:textId="77777777" w:rsidTr="00905315">
        <w:tc>
          <w:tcPr>
            <w:tcW w:w="9778" w:type="dxa"/>
          </w:tcPr>
          <w:p w14:paraId="6ADD3DE7" w14:textId="77777777" w:rsidR="00AA061A" w:rsidRPr="00DC1F57" w:rsidRDefault="00AA061A" w:rsidP="00905315">
            <w:pPr>
              <w:jc w:val="both"/>
              <w:rPr>
                <w:b/>
                <w:bCs/>
              </w:rPr>
            </w:pPr>
            <w:r w:rsidRPr="00DC1F57">
              <w:rPr>
                <w:b/>
                <w:bCs/>
              </w:rPr>
              <w:t>Numero di ore:</w:t>
            </w:r>
          </w:p>
        </w:tc>
      </w:tr>
    </w:tbl>
    <w:p w14:paraId="49C14DC6" w14:textId="77777777" w:rsidR="00AA061A" w:rsidRPr="009B731F" w:rsidRDefault="00AA061A" w:rsidP="00AA061A">
      <w:pPr>
        <w:ind w:left="360"/>
        <w:jc w:val="both"/>
        <w:rPr>
          <w:b/>
          <w:highlight w:val="yellow"/>
        </w:rPr>
      </w:pPr>
    </w:p>
    <w:p w14:paraId="17D18E48" w14:textId="77777777" w:rsidR="00AA061A" w:rsidRPr="009B731F" w:rsidRDefault="00AA061A" w:rsidP="00AA061A">
      <w:pPr>
        <w:ind w:left="360"/>
        <w:jc w:val="both"/>
        <w:rPr>
          <w:b/>
        </w:rPr>
      </w:pPr>
      <w:r w:rsidRPr="009B731F">
        <w:rPr>
          <w:b/>
        </w:rPr>
        <w:t>b) Allegare progettazione di Educazione civica presente nella programmazione educativa e didattica di classe</w:t>
      </w:r>
    </w:p>
    <w:p w14:paraId="5D4C2277" w14:textId="77777777" w:rsidR="00AA061A" w:rsidRDefault="00AA061A" w:rsidP="00AA061A">
      <w:pPr>
        <w:ind w:left="360"/>
        <w:jc w:val="both"/>
        <w:rPr>
          <w:b/>
          <w:bCs/>
          <w:u w:val="single"/>
        </w:rPr>
      </w:pPr>
    </w:p>
    <w:p w14:paraId="5A5E026D" w14:textId="77777777" w:rsidR="00F6696A" w:rsidRDefault="00F6696A" w:rsidP="00AA061A">
      <w:pPr>
        <w:ind w:left="360"/>
        <w:jc w:val="both"/>
        <w:rPr>
          <w:b/>
          <w:bCs/>
          <w:u w:val="single"/>
        </w:rPr>
      </w:pPr>
    </w:p>
    <w:p w14:paraId="54BD358C" w14:textId="77777777" w:rsidR="00162D9B" w:rsidRDefault="00162D9B" w:rsidP="00AA061A">
      <w:pPr>
        <w:ind w:left="360"/>
        <w:jc w:val="both"/>
        <w:rPr>
          <w:b/>
          <w:bCs/>
          <w:u w:val="single"/>
        </w:rPr>
      </w:pPr>
    </w:p>
    <w:p w14:paraId="5B8E19DB" w14:textId="77777777" w:rsidR="00C36DD3" w:rsidRDefault="00C36DD3" w:rsidP="00AA061A">
      <w:pPr>
        <w:ind w:left="360"/>
        <w:jc w:val="both"/>
        <w:rPr>
          <w:b/>
          <w:bCs/>
          <w:u w:val="single"/>
        </w:rPr>
      </w:pPr>
    </w:p>
    <w:p w14:paraId="4E363953" w14:textId="77777777" w:rsidR="00DC1F57" w:rsidRPr="009B731F" w:rsidRDefault="00DC1F57" w:rsidP="00AA061A">
      <w:pPr>
        <w:ind w:left="360"/>
        <w:jc w:val="both"/>
        <w:rPr>
          <w:b/>
          <w:bCs/>
          <w:u w:val="single"/>
        </w:rPr>
      </w:pPr>
    </w:p>
    <w:p w14:paraId="4CD325EB" w14:textId="77777777" w:rsidR="00AA061A" w:rsidRDefault="00AA061A" w:rsidP="00AA061A">
      <w:pPr>
        <w:ind w:left="360"/>
        <w:jc w:val="both"/>
        <w:rPr>
          <w:b/>
          <w:bCs/>
          <w:u w:val="single"/>
        </w:rPr>
      </w:pPr>
    </w:p>
    <w:p w14:paraId="5B62776B" w14:textId="71F670F0" w:rsidR="00AA061A" w:rsidRPr="00F23888" w:rsidRDefault="00AA209B" w:rsidP="004F1360">
      <w:pPr>
        <w:jc w:val="both"/>
        <w:rPr>
          <w:b/>
          <w:bCs/>
          <w:sz w:val="28"/>
          <w:szCs w:val="28"/>
        </w:rPr>
      </w:pPr>
      <w:r w:rsidRPr="00AB4124">
        <w:rPr>
          <w:b/>
          <w:bCs/>
          <w:sz w:val="28"/>
          <w:szCs w:val="28"/>
        </w:rPr>
        <w:lastRenderedPageBreak/>
        <w:t>6</w:t>
      </w:r>
      <w:r w:rsidRPr="00DA09E2">
        <w:rPr>
          <w:b/>
          <w:bCs/>
          <w:sz w:val="28"/>
          <w:szCs w:val="28"/>
        </w:rPr>
        <w:t xml:space="preserve">.7 </w:t>
      </w:r>
      <w:r w:rsidR="00147E2C" w:rsidRPr="00F23888">
        <w:rPr>
          <w:b/>
          <w:bCs/>
          <w:sz w:val="28"/>
          <w:szCs w:val="28"/>
        </w:rPr>
        <w:t>ORIENTAMENTO</w:t>
      </w:r>
    </w:p>
    <w:p w14:paraId="3A05ACF0" w14:textId="77777777" w:rsidR="00147E2C" w:rsidRDefault="00147E2C" w:rsidP="004F1360">
      <w:pPr>
        <w:jc w:val="both"/>
        <w:rPr>
          <w:b/>
          <w:bCs/>
        </w:rPr>
      </w:pPr>
    </w:p>
    <w:p w14:paraId="4924BFC2" w14:textId="77777777" w:rsidR="00BB54CA" w:rsidRPr="00BB54CA" w:rsidRDefault="00BB54CA" w:rsidP="00BB54CA">
      <w:pPr>
        <w:jc w:val="both"/>
        <w:rPr>
          <w:b/>
          <w:bCs/>
        </w:rPr>
      </w:pPr>
      <w:r w:rsidRPr="00BB54CA">
        <w:rPr>
          <w:b/>
          <w:bCs/>
        </w:rPr>
        <w:t>Cosa si intende per orientamento</w:t>
      </w:r>
    </w:p>
    <w:p w14:paraId="21DD595C" w14:textId="77777777" w:rsidR="00BB54CA" w:rsidRPr="00BB54CA" w:rsidRDefault="00BB54CA" w:rsidP="00BB54CA">
      <w:pPr>
        <w:jc w:val="both"/>
        <w:rPr>
          <w:b/>
          <w:bCs/>
        </w:rPr>
      </w:pPr>
    </w:p>
    <w:p w14:paraId="6A710F90" w14:textId="1A68D526" w:rsidR="003706D5" w:rsidRPr="00367660" w:rsidRDefault="00BB54CA" w:rsidP="004F1360">
      <w:pPr>
        <w:jc w:val="both"/>
      </w:pPr>
      <w:r w:rsidRPr="00BB54CA">
        <w:rPr>
          <w:i/>
          <w:iCs/>
        </w:rPr>
        <w:t>“L’orientamento è un processo volto a facilitare la conoscenza di sé, del contesto formativo, occupazionale, sociale culturale ed economico di riferimento, delle strategie messe in atto per relazionarsi ed interagire in tali realtà, al fine di favorire la maturazione e lo sviluppo delle competenze necessarie per poter definire o ridefinire autonomamente obiettivi personali e professionali aderenti al contesto, elaborare o rielaborare un progetto di vita e sostenere le scelte relative”. (Linee Guida per l’orientamento - Decreto ministeriale del 22 dicembre 2022, n. 328)</w:t>
      </w:r>
    </w:p>
    <w:p w14:paraId="427B36A3" w14:textId="77777777" w:rsidR="00367660" w:rsidRDefault="00367660" w:rsidP="004F1360">
      <w:pPr>
        <w:jc w:val="both"/>
        <w:rPr>
          <w:b/>
          <w:bCs/>
        </w:rPr>
      </w:pPr>
    </w:p>
    <w:p w14:paraId="57D3A9A2" w14:textId="03FBE30C" w:rsidR="00CE58C7" w:rsidRDefault="00D647ED" w:rsidP="00D647ED">
      <w:pPr>
        <w:jc w:val="both"/>
        <w:rPr>
          <w:b/>
          <w:bCs/>
        </w:rPr>
      </w:pPr>
      <w:r w:rsidRPr="00DA09E2">
        <w:rPr>
          <w:b/>
          <w:bCs/>
        </w:rPr>
        <w:t>A. Attività di didattica orientativa</w:t>
      </w:r>
      <w:r w:rsidR="00162D9B">
        <w:rPr>
          <w:b/>
          <w:bCs/>
        </w:rPr>
        <w:t>*</w:t>
      </w:r>
      <w:r w:rsidRPr="00D647ED">
        <w:rPr>
          <w:b/>
          <w:bCs/>
        </w:rPr>
        <w:t xml:space="preserve"> </w:t>
      </w:r>
    </w:p>
    <w:p w14:paraId="1B8D648C" w14:textId="77777777" w:rsidR="005344A5" w:rsidRPr="00D647ED" w:rsidRDefault="005344A5" w:rsidP="00D647ED">
      <w:pPr>
        <w:jc w:val="both"/>
        <w:rPr>
          <w:b/>
          <w:bCs/>
        </w:rPr>
      </w:pPr>
    </w:p>
    <w:tbl>
      <w:tblPr>
        <w:tblStyle w:val="Grigliatabella"/>
        <w:tblW w:w="0" w:type="auto"/>
        <w:tblLook w:val="04A0" w:firstRow="1" w:lastRow="0" w:firstColumn="1" w:lastColumn="0" w:noHBand="0" w:noVBand="1"/>
      </w:tblPr>
      <w:tblGrid>
        <w:gridCol w:w="2510"/>
        <w:gridCol w:w="2561"/>
        <w:gridCol w:w="2426"/>
        <w:gridCol w:w="2131"/>
      </w:tblGrid>
      <w:tr w:rsidR="00162D9B" w:rsidRPr="00162D9B" w14:paraId="307C0531" w14:textId="77777777" w:rsidTr="002B0C0D">
        <w:tc>
          <w:tcPr>
            <w:tcW w:w="2510" w:type="dxa"/>
          </w:tcPr>
          <w:p w14:paraId="7A4A061C" w14:textId="77777777" w:rsidR="00162D9B" w:rsidRPr="00162D9B" w:rsidRDefault="00162D9B" w:rsidP="00162D9B">
            <w:pPr>
              <w:jc w:val="both"/>
              <w:rPr>
                <w:b/>
                <w:bCs/>
              </w:rPr>
            </w:pPr>
            <w:r w:rsidRPr="00162D9B">
              <w:rPr>
                <w:b/>
                <w:bCs/>
              </w:rPr>
              <w:t>DISCIPLINA</w:t>
            </w:r>
          </w:p>
        </w:tc>
        <w:tc>
          <w:tcPr>
            <w:tcW w:w="2561" w:type="dxa"/>
          </w:tcPr>
          <w:p w14:paraId="04D95C7B" w14:textId="77777777" w:rsidR="00162D9B" w:rsidRPr="00162D9B" w:rsidRDefault="00162D9B" w:rsidP="00162D9B">
            <w:pPr>
              <w:jc w:val="both"/>
              <w:rPr>
                <w:b/>
                <w:bCs/>
              </w:rPr>
            </w:pPr>
            <w:r w:rsidRPr="00162D9B">
              <w:rPr>
                <w:b/>
                <w:bCs/>
              </w:rPr>
              <w:t>ARGOMENTO</w:t>
            </w:r>
          </w:p>
        </w:tc>
        <w:tc>
          <w:tcPr>
            <w:tcW w:w="2426" w:type="dxa"/>
          </w:tcPr>
          <w:p w14:paraId="21BD9B59" w14:textId="77777777" w:rsidR="00162D9B" w:rsidRPr="00162D9B" w:rsidRDefault="00162D9B" w:rsidP="00162D9B">
            <w:pPr>
              <w:jc w:val="both"/>
              <w:rPr>
                <w:b/>
                <w:bCs/>
              </w:rPr>
            </w:pPr>
            <w:r w:rsidRPr="00162D9B">
              <w:rPr>
                <w:b/>
                <w:bCs/>
              </w:rPr>
              <w:t>TEMPI</w:t>
            </w:r>
          </w:p>
          <w:p w14:paraId="01FD75CF" w14:textId="77777777" w:rsidR="00162D9B" w:rsidRPr="00162D9B" w:rsidRDefault="00162D9B" w:rsidP="00162D9B">
            <w:pPr>
              <w:jc w:val="both"/>
              <w:rPr>
                <w:b/>
                <w:bCs/>
              </w:rPr>
            </w:pPr>
            <w:r w:rsidRPr="00162D9B">
              <w:rPr>
                <w:b/>
                <w:bCs/>
              </w:rPr>
              <w:t>I-II quadrimestre</w:t>
            </w:r>
          </w:p>
        </w:tc>
        <w:tc>
          <w:tcPr>
            <w:tcW w:w="2131" w:type="dxa"/>
          </w:tcPr>
          <w:p w14:paraId="739D3CD2" w14:textId="77777777" w:rsidR="00162D9B" w:rsidRPr="00162D9B" w:rsidRDefault="00162D9B" w:rsidP="00162D9B">
            <w:pPr>
              <w:jc w:val="both"/>
              <w:rPr>
                <w:b/>
                <w:bCs/>
              </w:rPr>
            </w:pPr>
            <w:r w:rsidRPr="00162D9B">
              <w:rPr>
                <w:b/>
                <w:bCs/>
              </w:rPr>
              <w:t>ORE</w:t>
            </w:r>
          </w:p>
          <w:p w14:paraId="72332E16" w14:textId="77777777" w:rsidR="00162D9B" w:rsidRPr="00162D9B" w:rsidRDefault="00162D9B" w:rsidP="00162D9B">
            <w:pPr>
              <w:jc w:val="both"/>
              <w:rPr>
                <w:b/>
                <w:bCs/>
              </w:rPr>
            </w:pPr>
          </w:p>
        </w:tc>
      </w:tr>
      <w:tr w:rsidR="00162D9B" w:rsidRPr="00162D9B" w14:paraId="585E00EB" w14:textId="77777777" w:rsidTr="002B0C0D">
        <w:tc>
          <w:tcPr>
            <w:tcW w:w="2510" w:type="dxa"/>
          </w:tcPr>
          <w:p w14:paraId="20E004BD" w14:textId="77777777" w:rsidR="00162D9B" w:rsidRPr="00162D9B" w:rsidRDefault="00162D9B" w:rsidP="00162D9B">
            <w:pPr>
              <w:jc w:val="both"/>
              <w:rPr>
                <w:b/>
                <w:bCs/>
              </w:rPr>
            </w:pPr>
          </w:p>
        </w:tc>
        <w:tc>
          <w:tcPr>
            <w:tcW w:w="2561" w:type="dxa"/>
          </w:tcPr>
          <w:p w14:paraId="4D229BA1" w14:textId="77777777" w:rsidR="00162D9B" w:rsidRPr="00162D9B" w:rsidRDefault="00162D9B" w:rsidP="00162D9B">
            <w:pPr>
              <w:jc w:val="both"/>
              <w:rPr>
                <w:b/>
                <w:bCs/>
              </w:rPr>
            </w:pPr>
          </w:p>
        </w:tc>
        <w:tc>
          <w:tcPr>
            <w:tcW w:w="2426" w:type="dxa"/>
          </w:tcPr>
          <w:p w14:paraId="43B94894" w14:textId="77777777" w:rsidR="00162D9B" w:rsidRPr="00162D9B" w:rsidRDefault="00162D9B" w:rsidP="00162D9B">
            <w:pPr>
              <w:jc w:val="both"/>
              <w:rPr>
                <w:b/>
                <w:bCs/>
              </w:rPr>
            </w:pPr>
          </w:p>
        </w:tc>
        <w:tc>
          <w:tcPr>
            <w:tcW w:w="2131" w:type="dxa"/>
          </w:tcPr>
          <w:p w14:paraId="36222E7B" w14:textId="77777777" w:rsidR="00162D9B" w:rsidRPr="00162D9B" w:rsidRDefault="00162D9B" w:rsidP="00162D9B">
            <w:pPr>
              <w:jc w:val="both"/>
              <w:rPr>
                <w:b/>
                <w:bCs/>
              </w:rPr>
            </w:pPr>
          </w:p>
        </w:tc>
      </w:tr>
      <w:tr w:rsidR="00162D9B" w:rsidRPr="00162D9B" w14:paraId="45275C24" w14:textId="77777777" w:rsidTr="002B0C0D">
        <w:tc>
          <w:tcPr>
            <w:tcW w:w="2510" w:type="dxa"/>
          </w:tcPr>
          <w:p w14:paraId="29562837" w14:textId="77777777" w:rsidR="00162D9B" w:rsidRPr="00162D9B" w:rsidRDefault="00162D9B" w:rsidP="00162D9B">
            <w:pPr>
              <w:jc w:val="both"/>
              <w:rPr>
                <w:b/>
                <w:bCs/>
              </w:rPr>
            </w:pPr>
          </w:p>
        </w:tc>
        <w:tc>
          <w:tcPr>
            <w:tcW w:w="2561" w:type="dxa"/>
          </w:tcPr>
          <w:p w14:paraId="69518E95" w14:textId="77777777" w:rsidR="00162D9B" w:rsidRPr="00162D9B" w:rsidRDefault="00162D9B" w:rsidP="00162D9B">
            <w:pPr>
              <w:jc w:val="both"/>
              <w:rPr>
                <w:b/>
                <w:bCs/>
              </w:rPr>
            </w:pPr>
          </w:p>
        </w:tc>
        <w:tc>
          <w:tcPr>
            <w:tcW w:w="2426" w:type="dxa"/>
          </w:tcPr>
          <w:p w14:paraId="78D7EAB4" w14:textId="77777777" w:rsidR="00162D9B" w:rsidRPr="00162D9B" w:rsidRDefault="00162D9B" w:rsidP="00162D9B">
            <w:pPr>
              <w:jc w:val="both"/>
              <w:rPr>
                <w:b/>
                <w:bCs/>
              </w:rPr>
            </w:pPr>
          </w:p>
        </w:tc>
        <w:tc>
          <w:tcPr>
            <w:tcW w:w="2131" w:type="dxa"/>
          </w:tcPr>
          <w:p w14:paraId="0E53EFE8" w14:textId="77777777" w:rsidR="00162D9B" w:rsidRPr="00162D9B" w:rsidRDefault="00162D9B" w:rsidP="00162D9B">
            <w:pPr>
              <w:jc w:val="both"/>
              <w:rPr>
                <w:b/>
                <w:bCs/>
              </w:rPr>
            </w:pPr>
          </w:p>
        </w:tc>
      </w:tr>
      <w:tr w:rsidR="00162D9B" w:rsidRPr="00162D9B" w14:paraId="6C2B44E6" w14:textId="77777777" w:rsidTr="002B0C0D">
        <w:tc>
          <w:tcPr>
            <w:tcW w:w="2510" w:type="dxa"/>
          </w:tcPr>
          <w:p w14:paraId="1206A826" w14:textId="77777777" w:rsidR="00162D9B" w:rsidRPr="00162D9B" w:rsidRDefault="00162D9B" w:rsidP="00162D9B">
            <w:pPr>
              <w:jc w:val="both"/>
              <w:rPr>
                <w:b/>
                <w:bCs/>
              </w:rPr>
            </w:pPr>
          </w:p>
        </w:tc>
        <w:tc>
          <w:tcPr>
            <w:tcW w:w="2561" w:type="dxa"/>
          </w:tcPr>
          <w:p w14:paraId="246D6FD4" w14:textId="77777777" w:rsidR="00162D9B" w:rsidRPr="00162D9B" w:rsidRDefault="00162D9B" w:rsidP="00162D9B">
            <w:pPr>
              <w:jc w:val="both"/>
              <w:rPr>
                <w:b/>
                <w:bCs/>
              </w:rPr>
            </w:pPr>
          </w:p>
        </w:tc>
        <w:tc>
          <w:tcPr>
            <w:tcW w:w="2426" w:type="dxa"/>
          </w:tcPr>
          <w:p w14:paraId="1567F06F" w14:textId="77777777" w:rsidR="00162D9B" w:rsidRPr="00162D9B" w:rsidRDefault="00162D9B" w:rsidP="00162D9B">
            <w:pPr>
              <w:jc w:val="both"/>
              <w:rPr>
                <w:b/>
                <w:bCs/>
              </w:rPr>
            </w:pPr>
          </w:p>
        </w:tc>
        <w:tc>
          <w:tcPr>
            <w:tcW w:w="2131" w:type="dxa"/>
          </w:tcPr>
          <w:p w14:paraId="4F7F92B0" w14:textId="77777777" w:rsidR="00162D9B" w:rsidRPr="00162D9B" w:rsidRDefault="00162D9B" w:rsidP="00162D9B">
            <w:pPr>
              <w:jc w:val="both"/>
              <w:rPr>
                <w:b/>
                <w:bCs/>
              </w:rPr>
            </w:pPr>
          </w:p>
        </w:tc>
      </w:tr>
      <w:tr w:rsidR="00162D9B" w:rsidRPr="00162D9B" w14:paraId="22799967" w14:textId="77777777" w:rsidTr="002B0C0D">
        <w:tc>
          <w:tcPr>
            <w:tcW w:w="7497" w:type="dxa"/>
            <w:gridSpan w:val="3"/>
          </w:tcPr>
          <w:p w14:paraId="52FF1906" w14:textId="77777777" w:rsidR="00162D9B" w:rsidRPr="00162D9B" w:rsidRDefault="00162D9B" w:rsidP="00162D9B">
            <w:pPr>
              <w:jc w:val="both"/>
              <w:rPr>
                <w:b/>
                <w:bCs/>
              </w:rPr>
            </w:pPr>
            <w:r w:rsidRPr="00162D9B">
              <w:rPr>
                <w:b/>
                <w:bCs/>
              </w:rPr>
              <w:t xml:space="preserve">                                                                                     TOT. ORE SVOLTE  </w:t>
            </w:r>
          </w:p>
        </w:tc>
        <w:tc>
          <w:tcPr>
            <w:tcW w:w="2131" w:type="dxa"/>
          </w:tcPr>
          <w:p w14:paraId="1F6FE38F" w14:textId="77777777" w:rsidR="00162D9B" w:rsidRPr="00162D9B" w:rsidRDefault="00162D9B" w:rsidP="00162D9B">
            <w:pPr>
              <w:jc w:val="both"/>
              <w:rPr>
                <w:b/>
                <w:bCs/>
              </w:rPr>
            </w:pPr>
          </w:p>
        </w:tc>
      </w:tr>
    </w:tbl>
    <w:p w14:paraId="7C035566" w14:textId="77777777" w:rsidR="00BB54CA" w:rsidRDefault="00BB54CA" w:rsidP="004F1360">
      <w:pPr>
        <w:jc w:val="both"/>
        <w:rPr>
          <w:b/>
          <w:bCs/>
        </w:rPr>
      </w:pPr>
    </w:p>
    <w:p w14:paraId="50636D98" w14:textId="09E989F4" w:rsidR="00162D9B" w:rsidRPr="00162D9B" w:rsidRDefault="00162D9B" w:rsidP="00162D9B">
      <w:pPr>
        <w:jc w:val="both"/>
        <w:rPr>
          <w:b/>
          <w:bCs/>
        </w:rPr>
      </w:pPr>
      <w:r w:rsidRPr="00162D9B">
        <w:rPr>
          <w:b/>
          <w:bCs/>
        </w:rPr>
        <w:t>*Le attività sono state orientate allo sviluppo delle competenze chiave di seguito elencate:</w:t>
      </w:r>
    </w:p>
    <w:p w14:paraId="11703C75" w14:textId="77777777" w:rsidR="00162D9B" w:rsidRPr="00162D9B" w:rsidRDefault="00162D9B" w:rsidP="00162D9B">
      <w:pPr>
        <w:jc w:val="both"/>
        <w:rPr>
          <w:b/>
          <w:bCs/>
        </w:rPr>
      </w:pPr>
    </w:p>
    <w:tbl>
      <w:tblPr>
        <w:tblStyle w:val="Grigliatabella"/>
        <w:tblW w:w="9639" w:type="dxa"/>
        <w:tblInd w:w="-5" w:type="dxa"/>
        <w:tblLook w:val="04A0" w:firstRow="1" w:lastRow="0" w:firstColumn="1" w:lastColumn="0" w:noHBand="0" w:noVBand="1"/>
      </w:tblPr>
      <w:tblGrid>
        <w:gridCol w:w="9639"/>
      </w:tblGrid>
      <w:tr w:rsidR="00162D9B" w:rsidRPr="00162D9B" w14:paraId="52A11C61" w14:textId="77777777" w:rsidTr="002B0C0D">
        <w:trPr>
          <w:trHeight w:val="257"/>
        </w:trPr>
        <w:tc>
          <w:tcPr>
            <w:tcW w:w="9639" w:type="dxa"/>
          </w:tcPr>
          <w:p w14:paraId="19CC1EFC" w14:textId="2BD227A2" w:rsidR="00162D9B" w:rsidRPr="00162D9B" w:rsidRDefault="00162D9B" w:rsidP="00162D9B">
            <w:pPr>
              <w:jc w:val="both"/>
              <w:rPr>
                <w:b/>
                <w:bCs/>
              </w:rPr>
            </w:pPr>
            <w:bookmarkStart w:id="6" w:name="_Hlk208940171"/>
            <w:r w:rsidRPr="00162D9B">
              <w:rPr>
                <w:b/>
                <w:bCs/>
              </w:rPr>
              <w:t>COMPETENZE CHIAVE</w:t>
            </w:r>
            <w:r w:rsidR="00DC1F57">
              <w:rPr>
                <w:b/>
                <w:bCs/>
              </w:rPr>
              <w:t xml:space="preserve"> DI CITTADINANZA</w:t>
            </w:r>
          </w:p>
          <w:p w14:paraId="46CD7227" w14:textId="77777777" w:rsidR="00162D9B" w:rsidRPr="00162D9B" w:rsidRDefault="00162D9B" w:rsidP="00162D9B">
            <w:pPr>
              <w:jc w:val="both"/>
              <w:rPr>
                <w:b/>
                <w:bCs/>
              </w:rPr>
            </w:pPr>
          </w:p>
        </w:tc>
      </w:tr>
      <w:tr w:rsidR="00162D9B" w:rsidRPr="00162D9B" w14:paraId="3EDF15E6" w14:textId="77777777" w:rsidTr="002B0C0D">
        <w:trPr>
          <w:trHeight w:val="380"/>
        </w:trPr>
        <w:tc>
          <w:tcPr>
            <w:tcW w:w="9639" w:type="dxa"/>
          </w:tcPr>
          <w:p w14:paraId="09CAA9C1" w14:textId="77777777" w:rsidR="00162D9B" w:rsidRPr="00162D9B" w:rsidRDefault="00162D9B" w:rsidP="00162D9B">
            <w:pPr>
              <w:jc w:val="both"/>
              <w:rPr>
                <w:b/>
                <w:bCs/>
              </w:rPr>
            </w:pPr>
            <w:r w:rsidRPr="00162D9B">
              <w:rPr>
                <w:b/>
                <w:bCs/>
              </w:rPr>
              <w:t>Competenza alfabetica-funzionale</w:t>
            </w:r>
          </w:p>
        </w:tc>
      </w:tr>
      <w:tr w:rsidR="00162D9B" w:rsidRPr="00162D9B" w14:paraId="3A852F2D" w14:textId="77777777" w:rsidTr="002B0C0D">
        <w:trPr>
          <w:trHeight w:val="396"/>
        </w:trPr>
        <w:tc>
          <w:tcPr>
            <w:tcW w:w="9639" w:type="dxa"/>
          </w:tcPr>
          <w:p w14:paraId="0F57E8A8" w14:textId="77777777" w:rsidR="00162D9B" w:rsidRPr="00162D9B" w:rsidRDefault="00162D9B" w:rsidP="00162D9B">
            <w:pPr>
              <w:jc w:val="both"/>
              <w:rPr>
                <w:b/>
                <w:bCs/>
              </w:rPr>
            </w:pPr>
            <w:r w:rsidRPr="00162D9B">
              <w:rPr>
                <w:b/>
                <w:bCs/>
              </w:rPr>
              <w:t>Competenza multilinguistica</w:t>
            </w:r>
          </w:p>
        </w:tc>
      </w:tr>
      <w:tr w:rsidR="00162D9B" w:rsidRPr="00162D9B" w14:paraId="30C22537" w14:textId="77777777" w:rsidTr="002B0C0D">
        <w:trPr>
          <w:trHeight w:val="278"/>
        </w:trPr>
        <w:tc>
          <w:tcPr>
            <w:tcW w:w="9639" w:type="dxa"/>
          </w:tcPr>
          <w:p w14:paraId="226FA964" w14:textId="77777777" w:rsidR="00162D9B" w:rsidRPr="00162D9B" w:rsidRDefault="00162D9B" w:rsidP="00162D9B">
            <w:pPr>
              <w:jc w:val="both"/>
              <w:rPr>
                <w:b/>
                <w:bCs/>
              </w:rPr>
            </w:pPr>
            <w:r w:rsidRPr="00162D9B">
              <w:rPr>
                <w:b/>
                <w:bCs/>
              </w:rPr>
              <w:t>Competenza matematica e competenza in scienze, tecnologia e ingegneria</w:t>
            </w:r>
          </w:p>
        </w:tc>
      </w:tr>
      <w:tr w:rsidR="00162D9B" w:rsidRPr="00162D9B" w14:paraId="49818EAC" w14:textId="77777777" w:rsidTr="002B0C0D">
        <w:trPr>
          <w:trHeight w:val="356"/>
        </w:trPr>
        <w:tc>
          <w:tcPr>
            <w:tcW w:w="9639" w:type="dxa"/>
          </w:tcPr>
          <w:p w14:paraId="231A7830" w14:textId="77777777" w:rsidR="00162D9B" w:rsidRPr="00162D9B" w:rsidRDefault="00162D9B" w:rsidP="00162D9B">
            <w:pPr>
              <w:jc w:val="both"/>
              <w:rPr>
                <w:b/>
                <w:bCs/>
              </w:rPr>
            </w:pPr>
            <w:r w:rsidRPr="00162D9B">
              <w:rPr>
                <w:b/>
                <w:bCs/>
              </w:rPr>
              <w:t>Competenza digitale</w:t>
            </w:r>
          </w:p>
        </w:tc>
      </w:tr>
      <w:tr w:rsidR="00162D9B" w:rsidRPr="00162D9B" w14:paraId="017E6AB1" w14:textId="77777777" w:rsidTr="002B0C0D">
        <w:trPr>
          <w:trHeight w:val="330"/>
        </w:trPr>
        <w:tc>
          <w:tcPr>
            <w:tcW w:w="9639" w:type="dxa"/>
          </w:tcPr>
          <w:p w14:paraId="0A4B3008" w14:textId="77777777" w:rsidR="00162D9B" w:rsidRPr="00162D9B" w:rsidRDefault="00162D9B" w:rsidP="00162D9B">
            <w:pPr>
              <w:jc w:val="both"/>
              <w:rPr>
                <w:b/>
                <w:bCs/>
              </w:rPr>
            </w:pPr>
            <w:r w:rsidRPr="00162D9B">
              <w:rPr>
                <w:b/>
                <w:bCs/>
              </w:rPr>
              <w:t>Competenza personale, sociale e capacità di imparare ad imparare</w:t>
            </w:r>
          </w:p>
        </w:tc>
      </w:tr>
      <w:tr w:rsidR="00162D9B" w:rsidRPr="00162D9B" w14:paraId="6174D230" w14:textId="77777777" w:rsidTr="002B0C0D">
        <w:trPr>
          <w:trHeight w:val="400"/>
        </w:trPr>
        <w:tc>
          <w:tcPr>
            <w:tcW w:w="9639" w:type="dxa"/>
          </w:tcPr>
          <w:p w14:paraId="69CFBC39" w14:textId="77777777" w:rsidR="00162D9B" w:rsidRPr="00162D9B" w:rsidRDefault="00162D9B" w:rsidP="00162D9B">
            <w:pPr>
              <w:jc w:val="both"/>
              <w:rPr>
                <w:b/>
                <w:bCs/>
              </w:rPr>
            </w:pPr>
            <w:r w:rsidRPr="00162D9B">
              <w:rPr>
                <w:b/>
                <w:bCs/>
              </w:rPr>
              <w:t>Competenze in materia di cittadinanza</w:t>
            </w:r>
          </w:p>
        </w:tc>
      </w:tr>
      <w:tr w:rsidR="00162D9B" w:rsidRPr="00162D9B" w14:paraId="60760BEA" w14:textId="77777777" w:rsidTr="002B0C0D">
        <w:trPr>
          <w:trHeight w:val="370"/>
        </w:trPr>
        <w:tc>
          <w:tcPr>
            <w:tcW w:w="9639" w:type="dxa"/>
          </w:tcPr>
          <w:p w14:paraId="59B06DED" w14:textId="77777777" w:rsidR="00162D9B" w:rsidRPr="00162D9B" w:rsidRDefault="00162D9B" w:rsidP="00162D9B">
            <w:pPr>
              <w:jc w:val="both"/>
              <w:rPr>
                <w:b/>
                <w:bCs/>
              </w:rPr>
            </w:pPr>
            <w:r w:rsidRPr="00162D9B">
              <w:rPr>
                <w:b/>
                <w:bCs/>
              </w:rPr>
              <w:t>Competenze imprenditoriali</w:t>
            </w:r>
          </w:p>
        </w:tc>
      </w:tr>
      <w:tr w:rsidR="00162D9B" w:rsidRPr="00162D9B" w14:paraId="33D670B3" w14:textId="77777777" w:rsidTr="002B0C0D">
        <w:trPr>
          <w:trHeight w:val="382"/>
        </w:trPr>
        <w:tc>
          <w:tcPr>
            <w:tcW w:w="9639" w:type="dxa"/>
          </w:tcPr>
          <w:p w14:paraId="2BB402A6" w14:textId="77777777" w:rsidR="00162D9B" w:rsidRPr="00162D9B" w:rsidRDefault="00162D9B" w:rsidP="00162D9B">
            <w:pPr>
              <w:jc w:val="both"/>
              <w:rPr>
                <w:b/>
                <w:bCs/>
              </w:rPr>
            </w:pPr>
            <w:r w:rsidRPr="00162D9B">
              <w:rPr>
                <w:b/>
                <w:bCs/>
              </w:rPr>
              <w:t xml:space="preserve">Competenza in materia di consapevolezza ed espressione culturale </w:t>
            </w:r>
          </w:p>
        </w:tc>
      </w:tr>
      <w:bookmarkEnd w:id="6"/>
    </w:tbl>
    <w:p w14:paraId="44AE4710" w14:textId="77777777" w:rsidR="00162D9B" w:rsidRPr="00162D9B" w:rsidRDefault="00162D9B" w:rsidP="00162D9B">
      <w:pPr>
        <w:jc w:val="both"/>
        <w:rPr>
          <w:b/>
          <w:bCs/>
        </w:rPr>
      </w:pPr>
    </w:p>
    <w:p w14:paraId="6CE907F4" w14:textId="77777777" w:rsidR="00162D9B" w:rsidRPr="00162D9B" w:rsidRDefault="00162D9B" w:rsidP="00162D9B">
      <w:pPr>
        <w:jc w:val="both"/>
        <w:rPr>
          <w:b/>
          <w:bCs/>
        </w:rPr>
      </w:pPr>
    </w:p>
    <w:p w14:paraId="2C0B1B05" w14:textId="77777777" w:rsidR="00162D9B" w:rsidRPr="00AA209B" w:rsidRDefault="00162D9B" w:rsidP="004F1360">
      <w:pPr>
        <w:jc w:val="both"/>
        <w:rPr>
          <w:b/>
          <w:bCs/>
        </w:rPr>
      </w:pPr>
    </w:p>
    <w:p w14:paraId="3D0F6A53" w14:textId="77777777" w:rsidR="00D620B5" w:rsidRDefault="00D620B5" w:rsidP="005344A5">
      <w:pPr>
        <w:jc w:val="both"/>
        <w:rPr>
          <w:b/>
          <w:bCs/>
          <w:u w:val="single"/>
        </w:rPr>
      </w:pPr>
    </w:p>
    <w:p w14:paraId="3ECC35E5" w14:textId="77777777" w:rsidR="00537FDC" w:rsidRDefault="00537FDC" w:rsidP="005344A5">
      <w:pPr>
        <w:jc w:val="both"/>
        <w:rPr>
          <w:b/>
          <w:bCs/>
          <w:u w:val="single"/>
        </w:rPr>
      </w:pPr>
    </w:p>
    <w:p w14:paraId="19599173" w14:textId="77777777" w:rsidR="00537FDC" w:rsidRDefault="00537FDC" w:rsidP="005344A5">
      <w:pPr>
        <w:jc w:val="both"/>
        <w:rPr>
          <w:b/>
          <w:bCs/>
          <w:u w:val="single"/>
        </w:rPr>
      </w:pPr>
    </w:p>
    <w:p w14:paraId="1F3A3F7B" w14:textId="77777777" w:rsidR="00537FDC" w:rsidRDefault="00537FDC" w:rsidP="005344A5">
      <w:pPr>
        <w:jc w:val="both"/>
        <w:rPr>
          <w:b/>
          <w:bCs/>
          <w:u w:val="single"/>
        </w:rPr>
      </w:pPr>
    </w:p>
    <w:p w14:paraId="1FCE6C77" w14:textId="77777777" w:rsidR="00537FDC" w:rsidRDefault="00537FDC" w:rsidP="005344A5">
      <w:pPr>
        <w:jc w:val="both"/>
        <w:rPr>
          <w:b/>
          <w:bCs/>
          <w:u w:val="single"/>
        </w:rPr>
      </w:pPr>
    </w:p>
    <w:p w14:paraId="21298676" w14:textId="77777777" w:rsidR="00FD36AB" w:rsidRDefault="00FD36AB" w:rsidP="005344A5">
      <w:pPr>
        <w:jc w:val="both"/>
        <w:rPr>
          <w:b/>
          <w:bCs/>
          <w:u w:val="single"/>
        </w:rPr>
      </w:pPr>
    </w:p>
    <w:p w14:paraId="2853B6CD" w14:textId="77777777" w:rsidR="00FD36AB" w:rsidRDefault="00FD36AB" w:rsidP="005344A5">
      <w:pPr>
        <w:jc w:val="both"/>
        <w:rPr>
          <w:b/>
          <w:bCs/>
          <w:u w:val="single"/>
        </w:rPr>
      </w:pPr>
    </w:p>
    <w:p w14:paraId="566D4A8E" w14:textId="25EDCE75" w:rsidR="000324FF" w:rsidRPr="000324FF" w:rsidRDefault="000324FF" w:rsidP="00883BE9">
      <w:pPr>
        <w:jc w:val="both"/>
        <w:rPr>
          <w:b/>
          <w:bCs/>
        </w:rPr>
      </w:pPr>
      <w:r w:rsidRPr="000324FF">
        <w:rPr>
          <w:b/>
          <w:bCs/>
        </w:rPr>
        <w:lastRenderedPageBreak/>
        <w:t>B. Attività specialistiche di orientamento</w:t>
      </w:r>
      <w:r w:rsidR="00883BE9">
        <w:rPr>
          <w:b/>
          <w:bCs/>
        </w:rPr>
        <w:t xml:space="preserve"> </w:t>
      </w:r>
      <w:r w:rsidR="00C41B86">
        <w:rPr>
          <w:b/>
          <w:bCs/>
        </w:rPr>
        <w:t xml:space="preserve">realizzate </w:t>
      </w:r>
      <w:r w:rsidR="00883BE9">
        <w:rPr>
          <w:b/>
          <w:bCs/>
        </w:rPr>
        <w:t>in collaborazione con realtà del territorio in orario curricolare</w:t>
      </w:r>
    </w:p>
    <w:p w14:paraId="39D208BF" w14:textId="77777777" w:rsidR="000324FF" w:rsidRPr="005344A5" w:rsidRDefault="000324FF" w:rsidP="000324FF">
      <w:pPr>
        <w:rPr>
          <w:rFonts w:ascii="Arial Narrow" w:hAnsi="Arial Narrow"/>
          <w:b/>
          <w:bCs/>
          <w:sz w:val="20"/>
          <w:szCs w:val="20"/>
          <w:u w:val="single"/>
        </w:rPr>
      </w:pPr>
    </w:p>
    <w:p w14:paraId="08413DF7" w14:textId="77777777" w:rsidR="008722A7" w:rsidRDefault="008722A7" w:rsidP="00DA688A">
      <w:pPr>
        <w:jc w:val="both"/>
        <w:rPr>
          <w:sz w:val="20"/>
          <w:szCs w:val="20"/>
        </w:rPr>
      </w:pPr>
    </w:p>
    <w:tbl>
      <w:tblPr>
        <w:tblStyle w:val="Grigliatabella"/>
        <w:tblW w:w="0" w:type="auto"/>
        <w:tblLook w:val="04A0" w:firstRow="1" w:lastRow="0" w:firstColumn="1" w:lastColumn="0" w:noHBand="0" w:noVBand="1"/>
      </w:tblPr>
      <w:tblGrid>
        <w:gridCol w:w="3396"/>
        <w:gridCol w:w="1754"/>
        <w:gridCol w:w="2278"/>
        <w:gridCol w:w="1469"/>
        <w:gridCol w:w="839"/>
      </w:tblGrid>
      <w:tr w:rsidR="00162D9B" w:rsidRPr="00162D9B" w14:paraId="69D948BC" w14:textId="77777777" w:rsidTr="002B0C0D">
        <w:tc>
          <w:tcPr>
            <w:tcW w:w="3104" w:type="dxa"/>
          </w:tcPr>
          <w:p w14:paraId="1C2FC76D" w14:textId="77777777" w:rsidR="00162D9B" w:rsidRPr="00162D9B" w:rsidRDefault="00162D9B" w:rsidP="00162D9B">
            <w:pPr>
              <w:rPr>
                <w:b/>
              </w:rPr>
            </w:pPr>
            <w:bookmarkStart w:id="7" w:name="_Hlk227328895"/>
            <w:r w:rsidRPr="00162D9B">
              <w:rPr>
                <w:b/>
              </w:rPr>
              <w:t>PERCORSO</w:t>
            </w:r>
          </w:p>
          <w:p w14:paraId="700273D7" w14:textId="77777777" w:rsidR="00162D9B" w:rsidRPr="00162D9B" w:rsidRDefault="00162D9B" w:rsidP="00162D9B">
            <w:pPr>
              <w:rPr>
                <w:b/>
              </w:rPr>
            </w:pPr>
            <w:r w:rsidRPr="00162D9B">
              <w:rPr>
                <w:b/>
              </w:rPr>
              <w:t>FORMATIVO</w:t>
            </w:r>
          </w:p>
          <w:p w14:paraId="2922F7BE" w14:textId="77777777" w:rsidR="00162D9B" w:rsidRPr="00162D9B" w:rsidRDefault="00162D9B" w:rsidP="00162D9B">
            <w:pPr>
              <w:rPr>
                <w:b/>
              </w:rPr>
            </w:pPr>
          </w:p>
        </w:tc>
        <w:tc>
          <w:tcPr>
            <w:tcW w:w="1767" w:type="dxa"/>
          </w:tcPr>
          <w:p w14:paraId="3D86F895" w14:textId="77777777" w:rsidR="00162D9B" w:rsidRPr="00162D9B" w:rsidRDefault="00162D9B" w:rsidP="00162D9B">
            <w:pPr>
              <w:rPr>
                <w:b/>
              </w:rPr>
            </w:pPr>
            <w:r w:rsidRPr="00162D9B">
              <w:rPr>
                <w:b/>
              </w:rPr>
              <w:t>ENTE COINVOLTO</w:t>
            </w:r>
          </w:p>
          <w:p w14:paraId="7DFB4DAF" w14:textId="77777777" w:rsidR="00162D9B" w:rsidRPr="00162D9B" w:rsidRDefault="00162D9B" w:rsidP="00162D9B"/>
        </w:tc>
        <w:tc>
          <w:tcPr>
            <w:tcW w:w="2496" w:type="dxa"/>
          </w:tcPr>
          <w:p w14:paraId="2CE01F72" w14:textId="77777777" w:rsidR="00162D9B" w:rsidRPr="00162D9B" w:rsidRDefault="00162D9B" w:rsidP="00162D9B">
            <w:pPr>
              <w:rPr>
                <w:b/>
              </w:rPr>
            </w:pPr>
            <w:r w:rsidRPr="00162D9B">
              <w:rPr>
                <w:b/>
              </w:rPr>
              <w:t>ATTIVITÀ SVOLTA</w:t>
            </w:r>
          </w:p>
          <w:p w14:paraId="2D232F68" w14:textId="77777777" w:rsidR="00162D9B" w:rsidRPr="00162D9B" w:rsidRDefault="00162D9B" w:rsidP="00162D9B"/>
        </w:tc>
        <w:tc>
          <w:tcPr>
            <w:tcW w:w="1392" w:type="dxa"/>
          </w:tcPr>
          <w:p w14:paraId="39DE7E33" w14:textId="77777777" w:rsidR="00162D9B" w:rsidRPr="00162D9B" w:rsidRDefault="00162D9B" w:rsidP="00162D9B">
            <w:pPr>
              <w:rPr>
                <w:b/>
              </w:rPr>
            </w:pPr>
            <w:r w:rsidRPr="00162D9B">
              <w:rPr>
                <w:b/>
              </w:rPr>
              <w:t>TEMPI</w:t>
            </w:r>
          </w:p>
          <w:p w14:paraId="279C4711" w14:textId="77777777" w:rsidR="00162D9B" w:rsidRPr="00162D9B" w:rsidRDefault="00162D9B" w:rsidP="00162D9B">
            <w:pPr>
              <w:rPr>
                <w:b/>
              </w:rPr>
            </w:pPr>
            <w:r w:rsidRPr="00162D9B">
              <w:t>I-II quadrimestre</w:t>
            </w:r>
          </w:p>
        </w:tc>
        <w:tc>
          <w:tcPr>
            <w:tcW w:w="869" w:type="dxa"/>
          </w:tcPr>
          <w:p w14:paraId="315F172A" w14:textId="77777777" w:rsidR="00162D9B" w:rsidRPr="00162D9B" w:rsidRDefault="00162D9B" w:rsidP="00162D9B">
            <w:pPr>
              <w:rPr>
                <w:b/>
              </w:rPr>
            </w:pPr>
            <w:r w:rsidRPr="00162D9B">
              <w:rPr>
                <w:b/>
              </w:rPr>
              <w:t>ORE</w:t>
            </w:r>
          </w:p>
          <w:p w14:paraId="280884BF" w14:textId="77777777" w:rsidR="00162D9B" w:rsidRPr="00162D9B" w:rsidRDefault="00162D9B" w:rsidP="00162D9B">
            <w:pPr>
              <w:rPr>
                <w:b/>
              </w:rPr>
            </w:pPr>
          </w:p>
        </w:tc>
      </w:tr>
      <w:tr w:rsidR="00162D9B" w:rsidRPr="00162D9B" w14:paraId="4601FE58" w14:textId="77777777" w:rsidTr="002B0C0D">
        <w:tc>
          <w:tcPr>
            <w:tcW w:w="3104" w:type="dxa"/>
          </w:tcPr>
          <w:p w14:paraId="4FC83AB9" w14:textId="77777777" w:rsidR="00162D9B" w:rsidRPr="00162D9B" w:rsidRDefault="00162D9B" w:rsidP="00162D9B">
            <w:pPr>
              <w:numPr>
                <w:ilvl w:val="0"/>
                <w:numId w:val="32"/>
              </w:numPr>
            </w:pPr>
            <w:r w:rsidRPr="00162D9B">
              <w:t>Orientamento OUT – IISS “Fiani-</w:t>
            </w:r>
            <w:proofErr w:type="spellStart"/>
            <w:r w:rsidRPr="00162D9B">
              <w:t>Leccisotti</w:t>
            </w:r>
            <w:proofErr w:type="spellEnd"/>
            <w:r w:rsidRPr="00162D9B">
              <w:t>”</w:t>
            </w:r>
          </w:p>
        </w:tc>
        <w:tc>
          <w:tcPr>
            <w:tcW w:w="1767" w:type="dxa"/>
          </w:tcPr>
          <w:p w14:paraId="4F81B0A9" w14:textId="77777777" w:rsidR="00162D9B" w:rsidRPr="00162D9B" w:rsidRDefault="00162D9B" w:rsidP="00162D9B">
            <w:r w:rsidRPr="00162D9B">
              <w:t>-Università</w:t>
            </w:r>
          </w:p>
          <w:p w14:paraId="3D631AFC" w14:textId="77777777" w:rsidR="00162D9B" w:rsidRPr="00162D9B" w:rsidRDefault="00162D9B" w:rsidP="00162D9B">
            <w:r w:rsidRPr="00162D9B">
              <w:t>-Formazione Post Diploma</w:t>
            </w:r>
          </w:p>
          <w:p w14:paraId="1E0F1C5A" w14:textId="77777777" w:rsidR="00162D9B" w:rsidRPr="00162D9B" w:rsidRDefault="00162D9B" w:rsidP="00162D9B">
            <w:r w:rsidRPr="00162D9B">
              <w:t>-Mondo del lavoro</w:t>
            </w:r>
          </w:p>
        </w:tc>
        <w:tc>
          <w:tcPr>
            <w:tcW w:w="2496" w:type="dxa"/>
          </w:tcPr>
          <w:p w14:paraId="44BF6443" w14:textId="77777777" w:rsidR="00162D9B" w:rsidRPr="00162D9B" w:rsidRDefault="00162D9B" w:rsidP="00162D9B">
            <w:r w:rsidRPr="00162D9B">
              <w:t xml:space="preserve">-Incontri con esperti esterni </w:t>
            </w:r>
          </w:p>
          <w:p w14:paraId="7D7647B0" w14:textId="77777777" w:rsidR="00162D9B" w:rsidRPr="00162D9B" w:rsidRDefault="00162D9B" w:rsidP="00162D9B">
            <w:r w:rsidRPr="00162D9B">
              <w:t>-Salone Orientamento di Bari</w:t>
            </w:r>
          </w:p>
        </w:tc>
        <w:tc>
          <w:tcPr>
            <w:tcW w:w="1392" w:type="dxa"/>
          </w:tcPr>
          <w:p w14:paraId="3DA9139D" w14:textId="77777777" w:rsidR="00162D9B" w:rsidRPr="00162D9B" w:rsidRDefault="00162D9B" w:rsidP="00162D9B">
            <w:r w:rsidRPr="00162D9B">
              <w:t>I e II quad.</w:t>
            </w:r>
          </w:p>
        </w:tc>
        <w:tc>
          <w:tcPr>
            <w:tcW w:w="869" w:type="dxa"/>
          </w:tcPr>
          <w:p w14:paraId="1A623E70" w14:textId="77777777" w:rsidR="00162D9B" w:rsidRPr="00162D9B" w:rsidRDefault="00162D9B" w:rsidP="00162D9B">
            <w:r w:rsidRPr="00162D9B">
              <w:t>15</w:t>
            </w:r>
          </w:p>
        </w:tc>
      </w:tr>
      <w:tr w:rsidR="00162D9B" w:rsidRPr="00162D9B" w14:paraId="01B8E127" w14:textId="77777777" w:rsidTr="002B0C0D">
        <w:trPr>
          <w:trHeight w:val="2370"/>
        </w:trPr>
        <w:tc>
          <w:tcPr>
            <w:tcW w:w="3104" w:type="dxa"/>
          </w:tcPr>
          <w:p w14:paraId="55873D86" w14:textId="77777777" w:rsidR="00162D9B" w:rsidRPr="00162D9B" w:rsidRDefault="00162D9B" w:rsidP="00162D9B">
            <w:r w:rsidRPr="00162D9B">
              <w:t>Moduli Orientamento Formativo</w:t>
            </w:r>
          </w:p>
          <w:p w14:paraId="4050296D" w14:textId="77777777" w:rsidR="00162D9B" w:rsidRPr="00162D9B" w:rsidRDefault="00162D9B" w:rsidP="00162D9B">
            <w:r w:rsidRPr="00162D9B">
              <w:t>IISS “Fiani-</w:t>
            </w:r>
            <w:proofErr w:type="spellStart"/>
            <w:r w:rsidRPr="00162D9B">
              <w:t>Leccisotti</w:t>
            </w:r>
            <w:proofErr w:type="spellEnd"/>
            <w:r w:rsidRPr="00162D9B">
              <w:t>”</w:t>
            </w:r>
          </w:p>
          <w:p w14:paraId="5E521C14" w14:textId="77777777" w:rsidR="00162D9B" w:rsidRPr="00162D9B" w:rsidRDefault="00162D9B" w:rsidP="00162D9B">
            <w:pPr>
              <w:numPr>
                <w:ilvl w:val="0"/>
                <w:numId w:val="31"/>
              </w:numPr>
            </w:pPr>
            <w:r w:rsidRPr="00162D9B">
              <w:t>1.</w:t>
            </w:r>
            <w:r w:rsidRPr="00162D9B">
              <w:rPr>
                <w:b/>
                <w:bCs/>
                <w:lang w:val="it"/>
              </w:rPr>
              <w:t>Educare alla scelta per il futuro</w:t>
            </w:r>
          </w:p>
          <w:p w14:paraId="0F0C112C" w14:textId="77777777" w:rsidR="00162D9B" w:rsidRPr="00162D9B" w:rsidRDefault="00162D9B" w:rsidP="00162D9B">
            <w:pPr>
              <w:numPr>
                <w:ilvl w:val="0"/>
                <w:numId w:val="31"/>
              </w:numPr>
            </w:pPr>
            <w:r w:rsidRPr="00162D9B">
              <w:rPr>
                <w:b/>
                <w:bCs/>
                <w:lang w:val="it"/>
              </w:rPr>
              <w:t>2.Autoimprenditorialità e futuro del lavoro</w:t>
            </w:r>
          </w:p>
          <w:p w14:paraId="5CFB79A8" w14:textId="77777777" w:rsidR="00162D9B" w:rsidRPr="00162D9B" w:rsidRDefault="00162D9B" w:rsidP="00162D9B">
            <w:pPr>
              <w:numPr>
                <w:ilvl w:val="0"/>
                <w:numId w:val="31"/>
              </w:numPr>
            </w:pPr>
            <w:r w:rsidRPr="00162D9B">
              <w:rPr>
                <w:b/>
                <w:bCs/>
              </w:rPr>
              <w:t>3.Progettare futuro con le STEM</w:t>
            </w:r>
          </w:p>
        </w:tc>
        <w:tc>
          <w:tcPr>
            <w:tcW w:w="1767" w:type="dxa"/>
          </w:tcPr>
          <w:p w14:paraId="36771679" w14:textId="77777777" w:rsidR="00162D9B" w:rsidRPr="00162D9B" w:rsidRDefault="00162D9B" w:rsidP="00162D9B"/>
          <w:p w14:paraId="11A5DDC7" w14:textId="77777777" w:rsidR="00162D9B" w:rsidRPr="00162D9B" w:rsidRDefault="00162D9B" w:rsidP="00162D9B"/>
          <w:p w14:paraId="2339C927" w14:textId="77777777" w:rsidR="00162D9B" w:rsidRPr="00162D9B" w:rsidRDefault="00162D9B" w:rsidP="00162D9B"/>
          <w:p w14:paraId="7AE696EF" w14:textId="77777777" w:rsidR="00162D9B" w:rsidRPr="00162D9B" w:rsidRDefault="00162D9B" w:rsidP="00162D9B">
            <w:r w:rsidRPr="00162D9B">
              <w:t>Università degli Studi di Foggia (PNRR)</w:t>
            </w:r>
          </w:p>
          <w:p w14:paraId="7B3950BF" w14:textId="77777777" w:rsidR="00162D9B" w:rsidRPr="00162D9B" w:rsidRDefault="00162D9B" w:rsidP="00162D9B"/>
        </w:tc>
        <w:tc>
          <w:tcPr>
            <w:tcW w:w="2496" w:type="dxa"/>
          </w:tcPr>
          <w:p w14:paraId="60DBAE63" w14:textId="77777777" w:rsidR="00162D9B" w:rsidRPr="00162D9B" w:rsidRDefault="00162D9B" w:rsidP="00162D9B"/>
          <w:p w14:paraId="66BE07AB" w14:textId="77777777" w:rsidR="00162D9B" w:rsidRPr="00162D9B" w:rsidRDefault="00162D9B" w:rsidP="00162D9B"/>
          <w:p w14:paraId="2339270E" w14:textId="77777777" w:rsidR="00162D9B" w:rsidRPr="00162D9B" w:rsidRDefault="00162D9B" w:rsidP="00162D9B"/>
          <w:p w14:paraId="629C0832" w14:textId="77777777" w:rsidR="00162D9B" w:rsidRPr="00162D9B" w:rsidRDefault="00162D9B" w:rsidP="00162D9B">
            <w:r w:rsidRPr="00162D9B">
              <w:t xml:space="preserve">Laboratori didattici ed </w:t>
            </w:r>
            <w:proofErr w:type="spellStart"/>
            <w:r w:rsidRPr="00162D9B">
              <w:t>esperenziali</w:t>
            </w:r>
            <w:proofErr w:type="spellEnd"/>
          </w:p>
        </w:tc>
        <w:tc>
          <w:tcPr>
            <w:tcW w:w="1392" w:type="dxa"/>
          </w:tcPr>
          <w:p w14:paraId="16F34447" w14:textId="77777777" w:rsidR="00162D9B" w:rsidRPr="00162D9B" w:rsidRDefault="00162D9B" w:rsidP="00162D9B"/>
        </w:tc>
        <w:tc>
          <w:tcPr>
            <w:tcW w:w="869" w:type="dxa"/>
          </w:tcPr>
          <w:p w14:paraId="0D8F10AB" w14:textId="77777777" w:rsidR="00162D9B" w:rsidRPr="00162D9B" w:rsidRDefault="00162D9B" w:rsidP="00162D9B"/>
          <w:p w14:paraId="447F1E6D" w14:textId="77777777" w:rsidR="00162D9B" w:rsidRPr="00162D9B" w:rsidRDefault="00162D9B" w:rsidP="00162D9B"/>
          <w:p w14:paraId="5BBF1F2D" w14:textId="77777777" w:rsidR="00162D9B" w:rsidRPr="00162D9B" w:rsidRDefault="00162D9B" w:rsidP="00162D9B"/>
          <w:p w14:paraId="4E1BEA8C" w14:textId="77777777" w:rsidR="00162D9B" w:rsidRPr="00162D9B" w:rsidRDefault="00162D9B" w:rsidP="00162D9B"/>
          <w:p w14:paraId="2001D79A" w14:textId="77777777" w:rsidR="00162D9B" w:rsidRPr="00162D9B" w:rsidRDefault="00162D9B" w:rsidP="00162D9B">
            <w:r w:rsidRPr="00162D9B">
              <w:t>15</w:t>
            </w:r>
          </w:p>
        </w:tc>
      </w:tr>
      <w:tr w:rsidR="00162D9B" w:rsidRPr="00162D9B" w14:paraId="0918506B" w14:textId="77777777" w:rsidTr="002B0C0D">
        <w:tc>
          <w:tcPr>
            <w:tcW w:w="3104" w:type="dxa"/>
          </w:tcPr>
          <w:p w14:paraId="2CA23D1B" w14:textId="77777777" w:rsidR="00162D9B" w:rsidRPr="00162D9B" w:rsidRDefault="00162D9B" w:rsidP="00162D9B">
            <w:pPr>
              <w:numPr>
                <w:ilvl w:val="0"/>
                <w:numId w:val="33"/>
              </w:numPr>
            </w:pPr>
            <w:r w:rsidRPr="00162D9B">
              <w:t>ALTRO (eventuali ulteriori percorsi svolti…)</w:t>
            </w:r>
          </w:p>
        </w:tc>
        <w:tc>
          <w:tcPr>
            <w:tcW w:w="1767" w:type="dxa"/>
          </w:tcPr>
          <w:p w14:paraId="670F0788" w14:textId="77777777" w:rsidR="00162D9B" w:rsidRPr="00162D9B" w:rsidRDefault="00162D9B" w:rsidP="00162D9B"/>
        </w:tc>
        <w:tc>
          <w:tcPr>
            <w:tcW w:w="2496" w:type="dxa"/>
          </w:tcPr>
          <w:p w14:paraId="46A0CB44" w14:textId="77777777" w:rsidR="00162D9B" w:rsidRPr="00162D9B" w:rsidRDefault="00162D9B" w:rsidP="00162D9B"/>
        </w:tc>
        <w:tc>
          <w:tcPr>
            <w:tcW w:w="1392" w:type="dxa"/>
          </w:tcPr>
          <w:p w14:paraId="21A2C7E5" w14:textId="77777777" w:rsidR="00162D9B" w:rsidRPr="00162D9B" w:rsidRDefault="00162D9B" w:rsidP="00162D9B"/>
        </w:tc>
        <w:tc>
          <w:tcPr>
            <w:tcW w:w="869" w:type="dxa"/>
          </w:tcPr>
          <w:p w14:paraId="7CDB6E02" w14:textId="77777777" w:rsidR="00162D9B" w:rsidRPr="00162D9B" w:rsidRDefault="00162D9B" w:rsidP="00162D9B"/>
        </w:tc>
      </w:tr>
      <w:tr w:rsidR="00162D9B" w:rsidRPr="00162D9B" w14:paraId="09A86C86" w14:textId="77777777" w:rsidTr="002B0C0D">
        <w:tc>
          <w:tcPr>
            <w:tcW w:w="3104" w:type="dxa"/>
          </w:tcPr>
          <w:p w14:paraId="04D1DEEF" w14:textId="77777777" w:rsidR="00162D9B" w:rsidRPr="00162D9B" w:rsidRDefault="00162D9B" w:rsidP="00162D9B"/>
        </w:tc>
        <w:tc>
          <w:tcPr>
            <w:tcW w:w="1767" w:type="dxa"/>
          </w:tcPr>
          <w:p w14:paraId="026223EF" w14:textId="77777777" w:rsidR="00162D9B" w:rsidRPr="00162D9B" w:rsidRDefault="00162D9B" w:rsidP="00162D9B"/>
        </w:tc>
        <w:tc>
          <w:tcPr>
            <w:tcW w:w="2496" w:type="dxa"/>
          </w:tcPr>
          <w:p w14:paraId="0A0948A4" w14:textId="77777777" w:rsidR="00162D9B" w:rsidRPr="00162D9B" w:rsidRDefault="00162D9B" w:rsidP="00162D9B"/>
        </w:tc>
        <w:tc>
          <w:tcPr>
            <w:tcW w:w="1392" w:type="dxa"/>
          </w:tcPr>
          <w:p w14:paraId="213473A1" w14:textId="77777777" w:rsidR="00162D9B" w:rsidRPr="00162D9B" w:rsidRDefault="00162D9B" w:rsidP="00162D9B"/>
        </w:tc>
        <w:tc>
          <w:tcPr>
            <w:tcW w:w="869" w:type="dxa"/>
          </w:tcPr>
          <w:p w14:paraId="7444ACDC" w14:textId="77777777" w:rsidR="00162D9B" w:rsidRPr="00162D9B" w:rsidRDefault="00162D9B" w:rsidP="00162D9B"/>
        </w:tc>
      </w:tr>
      <w:tr w:rsidR="00162D9B" w:rsidRPr="00162D9B" w14:paraId="7FF1E896" w14:textId="77777777" w:rsidTr="002B0C0D">
        <w:tc>
          <w:tcPr>
            <w:tcW w:w="8759" w:type="dxa"/>
            <w:gridSpan w:val="4"/>
          </w:tcPr>
          <w:p w14:paraId="1D57FE77" w14:textId="77777777" w:rsidR="00162D9B" w:rsidRPr="00162D9B" w:rsidRDefault="00162D9B" w:rsidP="00162D9B">
            <w:r w:rsidRPr="00162D9B">
              <w:rPr>
                <w:b/>
              </w:rPr>
              <w:t xml:space="preserve">                                                                                                          TOT. ORE SVOLTE</w:t>
            </w:r>
          </w:p>
        </w:tc>
        <w:tc>
          <w:tcPr>
            <w:tcW w:w="869" w:type="dxa"/>
          </w:tcPr>
          <w:p w14:paraId="53C9CE08" w14:textId="77777777" w:rsidR="00162D9B" w:rsidRPr="00162D9B" w:rsidRDefault="00162D9B" w:rsidP="00162D9B"/>
        </w:tc>
      </w:tr>
      <w:bookmarkEnd w:id="7"/>
    </w:tbl>
    <w:p w14:paraId="34FF39C3" w14:textId="77777777" w:rsidR="007A1747" w:rsidRDefault="007A1747" w:rsidP="007A1747"/>
    <w:p w14:paraId="7AA1C360" w14:textId="77777777" w:rsidR="00162D9B" w:rsidRDefault="00162D9B" w:rsidP="00FB307E">
      <w:pPr>
        <w:jc w:val="both"/>
        <w:rPr>
          <w:b/>
          <w:bCs/>
          <w:sz w:val="22"/>
          <w:szCs w:val="22"/>
          <w:u w:val="single"/>
        </w:rPr>
      </w:pPr>
    </w:p>
    <w:p w14:paraId="7925BD6A" w14:textId="77777777" w:rsidR="00162D9B" w:rsidRPr="00162D9B" w:rsidRDefault="00162D9B" w:rsidP="00162D9B">
      <w:pPr>
        <w:jc w:val="both"/>
        <w:rPr>
          <w:b/>
          <w:bCs/>
        </w:rPr>
      </w:pPr>
      <w:r w:rsidRPr="00162D9B">
        <w:rPr>
          <w:b/>
          <w:bCs/>
        </w:rPr>
        <w:t>**</w:t>
      </w:r>
      <w:r w:rsidRPr="00162D9B">
        <w:rPr>
          <w:bCs/>
        </w:rPr>
        <w:t xml:space="preserve"> Le attività sono state mirate allo sviluppo delle </w:t>
      </w:r>
      <w:r w:rsidRPr="00162D9B">
        <w:rPr>
          <w:b/>
        </w:rPr>
        <w:t>competenze orientative</w:t>
      </w:r>
      <w:r w:rsidRPr="00162D9B">
        <w:rPr>
          <w:bCs/>
        </w:rPr>
        <w:t xml:space="preserve"> di seguito elencate:</w:t>
      </w:r>
    </w:p>
    <w:p w14:paraId="37E086D7" w14:textId="77777777" w:rsidR="00162D9B" w:rsidRPr="00162D9B" w:rsidRDefault="00162D9B" w:rsidP="00162D9B">
      <w:pPr>
        <w:spacing w:after="160" w:line="259" w:lineRule="auto"/>
        <w:jc w:val="both"/>
        <w:rPr>
          <w:rFonts w:ascii="Aptos" w:hAnsi="Aptos"/>
          <w:b/>
          <w:bCs/>
          <w:kern w:val="2"/>
          <w:lang w:eastAsia="en-US"/>
        </w:rPr>
      </w:pPr>
    </w:p>
    <w:tbl>
      <w:tblPr>
        <w:tblStyle w:val="Grigliatabella1"/>
        <w:tblW w:w="9498" w:type="dxa"/>
        <w:tblInd w:w="-5" w:type="dxa"/>
        <w:tblLook w:val="04A0" w:firstRow="1" w:lastRow="0" w:firstColumn="1" w:lastColumn="0" w:noHBand="0" w:noVBand="1"/>
      </w:tblPr>
      <w:tblGrid>
        <w:gridCol w:w="9498"/>
      </w:tblGrid>
      <w:tr w:rsidR="00162D9B" w:rsidRPr="00162D9B" w14:paraId="0FE49CC2" w14:textId="77777777" w:rsidTr="002B0C0D">
        <w:trPr>
          <w:trHeight w:val="257"/>
        </w:trPr>
        <w:tc>
          <w:tcPr>
            <w:tcW w:w="9498" w:type="dxa"/>
          </w:tcPr>
          <w:p w14:paraId="3BA1BF58" w14:textId="77777777" w:rsidR="00162D9B" w:rsidRPr="00162D9B" w:rsidRDefault="00162D9B" w:rsidP="00162D9B">
            <w:pPr>
              <w:rPr>
                <w:rFonts w:ascii="Times New Roman" w:hAnsi="Times New Roman"/>
                <w:b/>
                <w:bCs/>
                <w:sz w:val="22"/>
                <w:szCs w:val="22"/>
              </w:rPr>
            </w:pPr>
            <w:r w:rsidRPr="00162D9B">
              <w:rPr>
                <w:rFonts w:ascii="Times New Roman" w:hAnsi="Times New Roman"/>
                <w:b/>
                <w:bCs/>
                <w:sz w:val="22"/>
                <w:szCs w:val="22"/>
              </w:rPr>
              <w:t xml:space="preserve">COMPETENZE ORIENTATIVE </w:t>
            </w:r>
          </w:p>
          <w:p w14:paraId="4736799F" w14:textId="77777777" w:rsidR="00162D9B" w:rsidRPr="00162D9B" w:rsidRDefault="00162D9B" w:rsidP="00162D9B">
            <w:pPr>
              <w:rPr>
                <w:rFonts w:ascii="Times New Roman" w:hAnsi="Times New Roman"/>
                <w:b/>
                <w:bCs/>
                <w:sz w:val="22"/>
                <w:szCs w:val="22"/>
              </w:rPr>
            </w:pPr>
          </w:p>
        </w:tc>
      </w:tr>
      <w:tr w:rsidR="00162D9B" w:rsidRPr="00162D9B" w14:paraId="55D5A651" w14:textId="77777777" w:rsidTr="002B0C0D">
        <w:trPr>
          <w:trHeight w:val="380"/>
        </w:trPr>
        <w:tc>
          <w:tcPr>
            <w:tcW w:w="9498" w:type="dxa"/>
          </w:tcPr>
          <w:p w14:paraId="505E89B4" w14:textId="77777777" w:rsidR="00162D9B" w:rsidRPr="00162D9B" w:rsidRDefault="00162D9B" w:rsidP="00162D9B">
            <w:pPr>
              <w:jc w:val="both"/>
              <w:rPr>
                <w:rFonts w:ascii="Times New Roman" w:hAnsi="Times New Roman"/>
                <w:bCs/>
                <w:sz w:val="22"/>
                <w:szCs w:val="22"/>
              </w:rPr>
            </w:pPr>
            <w:r w:rsidRPr="00162D9B">
              <w:rPr>
                <w:rFonts w:ascii="Times New Roman" w:hAnsi="Times New Roman"/>
                <w:bCs/>
                <w:sz w:val="22"/>
                <w:szCs w:val="22"/>
              </w:rPr>
              <w:t>Saper analizzare le proprie risorse in termini di interessi e attitudini, di saperi e competenze.</w:t>
            </w:r>
          </w:p>
        </w:tc>
      </w:tr>
      <w:tr w:rsidR="00162D9B" w:rsidRPr="00162D9B" w14:paraId="22A765A5" w14:textId="77777777" w:rsidTr="002B0C0D">
        <w:trPr>
          <w:trHeight w:val="396"/>
        </w:trPr>
        <w:tc>
          <w:tcPr>
            <w:tcW w:w="9498" w:type="dxa"/>
          </w:tcPr>
          <w:p w14:paraId="005A48CC" w14:textId="77777777" w:rsidR="00162D9B" w:rsidRPr="00162D9B" w:rsidRDefault="00162D9B" w:rsidP="00162D9B">
            <w:pPr>
              <w:jc w:val="both"/>
              <w:rPr>
                <w:rFonts w:ascii="Times New Roman" w:hAnsi="Times New Roman"/>
                <w:bCs/>
                <w:sz w:val="22"/>
                <w:szCs w:val="22"/>
              </w:rPr>
            </w:pPr>
            <w:r w:rsidRPr="00162D9B">
              <w:rPr>
                <w:rFonts w:ascii="Times New Roman" w:hAnsi="Times New Roman"/>
                <w:bCs/>
                <w:sz w:val="22"/>
                <w:szCs w:val="22"/>
              </w:rPr>
              <w:t>Saper esaminare le opportunità e le risorse a disposizione, ma anche vincoli e condizionamenti che regolano la società e il mondo del Lavoro.</w:t>
            </w:r>
          </w:p>
        </w:tc>
      </w:tr>
      <w:tr w:rsidR="00162D9B" w:rsidRPr="00162D9B" w14:paraId="2EF38BA0" w14:textId="77777777" w:rsidTr="002B0C0D">
        <w:trPr>
          <w:trHeight w:val="304"/>
        </w:trPr>
        <w:tc>
          <w:tcPr>
            <w:tcW w:w="9498" w:type="dxa"/>
          </w:tcPr>
          <w:p w14:paraId="0AF332E1" w14:textId="77777777" w:rsidR="00162D9B" w:rsidRPr="00162D9B" w:rsidRDefault="00162D9B" w:rsidP="00162D9B">
            <w:pPr>
              <w:jc w:val="both"/>
              <w:rPr>
                <w:rFonts w:ascii="Times New Roman" w:hAnsi="Times New Roman"/>
                <w:sz w:val="22"/>
                <w:szCs w:val="22"/>
              </w:rPr>
            </w:pPr>
            <w:r w:rsidRPr="00162D9B">
              <w:rPr>
                <w:rFonts w:ascii="Times New Roman" w:hAnsi="Times New Roman"/>
                <w:sz w:val="22"/>
                <w:szCs w:val="22"/>
              </w:rPr>
              <w:t xml:space="preserve">Mettere in relazione opportunità e vincoli in modo da trarne indicazioni per scegliere. </w:t>
            </w:r>
          </w:p>
        </w:tc>
      </w:tr>
      <w:tr w:rsidR="00162D9B" w:rsidRPr="00162D9B" w14:paraId="4C125E0D" w14:textId="77777777" w:rsidTr="002B0C0D">
        <w:trPr>
          <w:trHeight w:val="370"/>
        </w:trPr>
        <w:tc>
          <w:tcPr>
            <w:tcW w:w="9498" w:type="dxa"/>
          </w:tcPr>
          <w:p w14:paraId="50404135" w14:textId="77777777" w:rsidR="00162D9B" w:rsidRPr="00162D9B" w:rsidRDefault="00162D9B" w:rsidP="00162D9B">
            <w:pPr>
              <w:jc w:val="both"/>
              <w:rPr>
                <w:rFonts w:ascii="Times New Roman" w:hAnsi="Times New Roman"/>
                <w:sz w:val="22"/>
                <w:szCs w:val="22"/>
              </w:rPr>
            </w:pPr>
            <w:r w:rsidRPr="00162D9B">
              <w:rPr>
                <w:rFonts w:ascii="Times New Roman" w:hAnsi="Times New Roman"/>
                <w:sz w:val="22"/>
                <w:szCs w:val="22"/>
              </w:rPr>
              <w:t>Assumere decisioni e perseguire gli obiettivi.</w:t>
            </w:r>
          </w:p>
        </w:tc>
      </w:tr>
      <w:tr w:rsidR="00162D9B" w:rsidRPr="00162D9B" w14:paraId="102E925F" w14:textId="77777777" w:rsidTr="002B0C0D">
        <w:trPr>
          <w:trHeight w:val="242"/>
        </w:trPr>
        <w:tc>
          <w:tcPr>
            <w:tcW w:w="9498" w:type="dxa"/>
          </w:tcPr>
          <w:p w14:paraId="77AF03B8" w14:textId="77777777" w:rsidR="00162D9B" w:rsidRPr="00162D9B" w:rsidRDefault="00162D9B" w:rsidP="00162D9B">
            <w:pPr>
              <w:jc w:val="both"/>
              <w:rPr>
                <w:rFonts w:ascii="Times New Roman" w:hAnsi="Times New Roman"/>
                <w:sz w:val="22"/>
                <w:szCs w:val="22"/>
              </w:rPr>
            </w:pPr>
            <w:r w:rsidRPr="00162D9B">
              <w:rPr>
                <w:rFonts w:ascii="Times New Roman" w:hAnsi="Times New Roman"/>
                <w:sz w:val="22"/>
                <w:szCs w:val="22"/>
              </w:rPr>
              <w:t xml:space="preserve">Progettare il proprio futuro e declinarne lo sviluppo. </w:t>
            </w:r>
          </w:p>
        </w:tc>
      </w:tr>
      <w:tr w:rsidR="00162D9B" w:rsidRPr="00162D9B" w14:paraId="7A0F16B7" w14:textId="77777777" w:rsidTr="002B0C0D">
        <w:trPr>
          <w:trHeight w:val="400"/>
        </w:trPr>
        <w:tc>
          <w:tcPr>
            <w:tcW w:w="9498" w:type="dxa"/>
          </w:tcPr>
          <w:p w14:paraId="65B208F9" w14:textId="77777777" w:rsidR="00162D9B" w:rsidRPr="00162D9B" w:rsidRDefault="00162D9B" w:rsidP="00162D9B">
            <w:pPr>
              <w:jc w:val="both"/>
              <w:rPr>
                <w:rFonts w:ascii="Times New Roman" w:hAnsi="Times New Roman"/>
                <w:sz w:val="22"/>
                <w:szCs w:val="22"/>
              </w:rPr>
            </w:pPr>
            <w:r w:rsidRPr="00162D9B">
              <w:rPr>
                <w:rFonts w:ascii="Times New Roman" w:hAnsi="Times New Roman"/>
                <w:bCs/>
                <w:sz w:val="22"/>
                <w:szCs w:val="22"/>
              </w:rPr>
              <w:t>Monitorare e valutare le azioni realizzate e lo sviluppo del progetto.</w:t>
            </w:r>
          </w:p>
        </w:tc>
      </w:tr>
    </w:tbl>
    <w:p w14:paraId="0A9E9CA0" w14:textId="77777777" w:rsidR="00162D9B" w:rsidRPr="00162D9B" w:rsidRDefault="00162D9B" w:rsidP="00FB307E">
      <w:pPr>
        <w:jc w:val="both"/>
        <w:rPr>
          <w:b/>
          <w:bCs/>
          <w:sz w:val="22"/>
          <w:szCs w:val="22"/>
          <w:u w:val="single"/>
        </w:rPr>
      </w:pPr>
    </w:p>
    <w:p w14:paraId="37ADF166" w14:textId="77777777" w:rsidR="00162D9B" w:rsidRDefault="00162D9B" w:rsidP="00FB307E">
      <w:pPr>
        <w:jc w:val="both"/>
        <w:rPr>
          <w:b/>
          <w:bCs/>
          <w:sz w:val="22"/>
          <w:szCs w:val="22"/>
          <w:u w:val="single"/>
        </w:rPr>
      </w:pPr>
    </w:p>
    <w:p w14:paraId="17B04EC1" w14:textId="2AD13A15" w:rsidR="00FB307E" w:rsidRPr="00F23888" w:rsidRDefault="00FB307E" w:rsidP="00FB307E">
      <w:pPr>
        <w:jc w:val="both"/>
        <w:rPr>
          <w:b/>
          <w:bCs/>
          <w:sz w:val="22"/>
          <w:szCs w:val="22"/>
        </w:rPr>
      </w:pPr>
      <w:r w:rsidRPr="00F23888">
        <w:rPr>
          <w:b/>
          <w:bCs/>
          <w:sz w:val="22"/>
          <w:szCs w:val="22"/>
        </w:rPr>
        <w:t xml:space="preserve">TOTALE ORE COMPLESSIVE DI ORIENTAMENTO (A+B): </w:t>
      </w:r>
    </w:p>
    <w:p w14:paraId="61C9EF4B" w14:textId="77777777" w:rsidR="00FB307E" w:rsidRDefault="00FB307E" w:rsidP="00FB307E">
      <w:pPr>
        <w:jc w:val="both"/>
        <w:rPr>
          <w:b/>
          <w:bCs/>
          <w:sz w:val="20"/>
          <w:szCs w:val="20"/>
          <w:u w:val="single"/>
        </w:rPr>
      </w:pPr>
    </w:p>
    <w:p w14:paraId="433B2BE6" w14:textId="77777777" w:rsidR="00162D9B" w:rsidRPr="00FB307E" w:rsidRDefault="00162D9B" w:rsidP="00FB307E">
      <w:pPr>
        <w:jc w:val="both"/>
        <w:rPr>
          <w:b/>
          <w:bCs/>
          <w:sz w:val="20"/>
          <w:szCs w:val="20"/>
          <w:u w:val="single"/>
        </w:rPr>
      </w:pPr>
    </w:p>
    <w:p w14:paraId="06324360" w14:textId="42D4EE51" w:rsidR="00AA061A" w:rsidRPr="00F23888" w:rsidRDefault="00AA061A" w:rsidP="00E53EB6">
      <w:pPr>
        <w:pStyle w:val="Paragrafoelenco"/>
        <w:numPr>
          <w:ilvl w:val="0"/>
          <w:numId w:val="1"/>
        </w:numPr>
        <w:jc w:val="both"/>
        <w:rPr>
          <w:b/>
          <w:bCs/>
          <w:sz w:val="28"/>
        </w:rPr>
      </w:pPr>
      <w:r w:rsidRPr="00F23888">
        <w:rPr>
          <w:b/>
          <w:bCs/>
          <w:sz w:val="28"/>
        </w:rPr>
        <w:lastRenderedPageBreak/>
        <w:t xml:space="preserve">STRUMENTI DI OSSERVAZIONE, VERIFICA E VALUTAZIONE </w:t>
      </w:r>
    </w:p>
    <w:p w14:paraId="6061D4D1" w14:textId="242E36F6" w:rsidR="00537FDC" w:rsidRDefault="00537FDC" w:rsidP="00537FDC">
      <w:pPr>
        <w:ind w:left="502"/>
        <w:jc w:val="both"/>
        <w:rPr>
          <w:b/>
          <w:bCs/>
          <w:sz w:val="28"/>
        </w:rPr>
      </w:pPr>
    </w:p>
    <w:p w14:paraId="2931F7A6" w14:textId="2797DB3E" w:rsidR="00AA061A" w:rsidRPr="00E32CAD" w:rsidRDefault="00E32CAD" w:rsidP="00537FDC">
      <w:pPr>
        <w:jc w:val="both"/>
      </w:pPr>
      <w:r>
        <w:t xml:space="preserve"> </w:t>
      </w:r>
      <w:r w:rsidR="003F041E">
        <w:t>●</w:t>
      </w:r>
      <w:r>
        <w:t xml:space="preserve">     </w:t>
      </w:r>
      <w:r w:rsidR="00AA061A" w:rsidRPr="00E32CAD">
        <w:t>VERIFICHE ORALI</w:t>
      </w:r>
      <w:r>
        <w:t>:</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92"/>
      </w:tblGrid>
      <w:tr w:rsidR="00AA061A" w:rsidRPr="009B731F" w14:paraId="43674C8E" w14:textId="77777777" w:rsidTr="00905315">
        <w:tc>
          <w:tcPr>
            <w:tcW w:w="5103" w:type="dxa"/>
            <w:tcBorders>
              <w:top w:val="nil"/>
              <w:left w:val="nil"/>
              <w:bottom w:val="nil"/>
              <w:right w:val="nil"/>
            </w:tcBorders>
          </w:tcPr>
          <w:p w14:paraId="7CF6512D" w14:textId="77777777" w:rsidR="00AA061A" w:rsidRPr="009B731F" w:rsidRDefault="00AA061A" w:rsidP="00905315">
            <w:pPr>
              <w:jc w:val="both"/>
            </w:pPr>
            <w:r w:rsidRPr="009B731F">
              <w:t>Colloquio</w:t>
            </w:r>
          </w:p>
        </w:tc>
        <w:tc>
          <w:tcPr>
            <w:tcW w:w="292" w:type="dxa"/>
            <w:tcBorders>
              <w:left w:val="single" w:sz="4" w:space="0" w:color="auto"/>
              <w:bottom w:val="single" w:sz="4" w:space="0" w:color="auto"/>
            </w:tcBorders>
          </w:tcPr>
          <w:p w14:paraId="10951C31" w14:textId="77777777" w:rsidR="00AA061A" w:rsidRPr="009B731F" w:rsidRDefault="00AA061A" w:rsidP="00905315">
            <w:pPr>
              <w:jc w:val="both"/>
            </w:pPr>
          </w:p>
        </w:tc>
      </w:tr>
      <w:tr w:rsidR="00AA061A" w:rsidRPr="009B731F" w14:paraId="568EC1A5" w14:textId="77777777" w:rsidTr="00905315">
        <w:tc>
          <w:tcPr>
            <w:tcW w:w="5103" w:type="dxa"/>
            <w:tcBorders>
              <w:top w:val="nil"/>
              <w:left w:val="nil"/>
              <w:bottom w:val="nil"/>
              <w:right w:val="nil"/>
            </w:tcBorders>
          </w:tcPr>
          <w:p w14:paraId="6CF0CBBC" w14:textId="77777777" w:rsidR="00AA061A" w:rsidRPr="009B731F" w:rsidRDefault="00AA061A" w:rsidP="00905315">
            <w:pPr>
              <w:jc w:val="both"/>
            </w:pPr>
            <w:r w:rsidRPr="009B731F">
              <w:t>Relazione dell’allievo su tematiche assegnate</w:t>
            </w:r>
          </w:p>
        </w:tc>
        <w:tc>
          <w:tcPr>
            <w:tcW w:w="292" w:type="dxa"/>
            <w:tcBorders>
              <w:left w:val="single" w:sz="4" w:space="0" w:color="auto"/>
              <w:bottom w:val="single" w:sz="4" w:space="0" w:color="auto"/>
            </w:tcBorders>
          </w:tcPr>
          <w:p w14:paraId="6CC4D791" w14:textId="77777777" w:rsidR="00AA061A" w:rsidRPr="009B731F" w:rsidRDefault="00AA061A" w:rsidP="00905315">
            <w:pPr>
              <w:jc w:val="both"/>
            </w:pPr>
          </w:p>
        </w:tc>
      </w:tr>
      <w:tr w:rsidR="00AA061A" w:rsidRPr="009B731F" w14:paraId="664C0423" w14:textId="77777777" w:rsidTr="00905315">
        <w:tc>
          <w:tcPr>
            <w:tcW w:w="5103" w:type="dxa"/>
            <w:tcBorders>
              <w:top w:val="nil"/>
              <w:left w:val="nil"/>
              <w:bottom w:val="nil"/>
              <w:right w:val="nil"/>
            </w:tcBorders>
          </w:tcPr>
          <w:p w14:paraId="3DA7CD67" w14:textId="77777777" w:rsidR="00AA061A" w:rsidRPr="009B731F" w:rsidRDefault="00AA061A" w:rsidP="00905315">
            <w:pPr>
              <w:jc w:val="both"/>
            </w:pPr>
            <w:r w:rsidRPr="009B731F">
              <w:t xml:space="preserve">Altro: </w:t>
            </w:r>
          </w:p>
        </w:tc>
        <w:tc>
          <w:tcPr>
            <w:tcW w:w="292" w:type="dxa"/>
            <w:tcBorders>
              <w:top w:val="single" w:sz="4" w:space="0" w:color="auto"/>
              <w:left w:val="nil"/>
              <w:bottom w:val="single" w:sz="4" w:space="0" w:color="auto"/>
              <w:right w:val="nil"/>
            </w:tcBorders>
          </w:tcPr>
          <w:p w14:paraId="697FC8EC" w14:textId="77777777" w:rsidR="00AA061A" w:rsidRPr="009B731F" w:rsidRDefault="00AA061A" w:rsidP="00905315">
            <w:pPr>
              <w:jc w:val="both"/>
            </w:pPr>
          </w:p>
        </w:tc>
      </w:tr>
      <w:tr w:rsidR="00AA061A" w:rsidRPr="009B731F" w14:paraId="0FF5546D" w14:textId="77777777" w:rsidTr="00905315">
        <w:tc>
          <w:tcPr>
            <w:tcW w:w="5103" w:type="dxa"/>
            <w:tcBorders>
              <w:top w:val="nil"/>
              <w:left w:val="nil"/>
              <w:bottom w:val="nil"/>
              <w:right w:val="nil"/>
            </w:tcBorders>
          </w:tcPr>
          <w:p w14:paraId="0D479CF7" w14:textId="77777777" w:rsidR="00AA061A" w:rsidRPr="009B731F" w:rsidRDefault="00AA061A" w:rsidP="00905315">
            <w:pPr>
              <w:jc w:val="both"/>
            </w:pPr>
            <w:r w:rsidRPr="009B731F">
              <w:t>- Seminari</w:t>
            </w:r>
          </w:p>
        </w:tc>
        <w:tc>
          <w:tcPr>
            <w:tcW w:w="292" w:type="dxa"/>
            <w:tcBorders>
              <w:top w:val="single" w:sz="4" w:space="0" w:color="auto"/>
              <w:left w:val="single" w:sz="4" w:space="0" w:color="auto"/>
            </w:tcBorders>
          </w:tcPr>
          <w:p w14:paraId="0F5D78F0" w14:textId="77777777" w:rsidR="00AA061A" w:rsidRPr="009B731F" w:rsidRDefault="00AA061A" w:rsidP="00905315">
            <w:pPr>
              <w:jc w:val="both"/>
            </w:pPr>
          </w:p>
        </w:tc>
      </w:tr>
      <w:tr w:rsidR="00AA061A" w:rsidRPr="009B731F" w14:paraId="39D098FA" w14:textId="77777777" w:rsidTr="00905315">
        <w:tc>
          <w:tcPr>
            <w:tcW w:w="5103" w:type="dxa"/>
            <w:tcBorders>
              <w:top w:val="nil"/>
              <w:left w:val="nil"/>
              <w:bottom w:val="nil"/>
              <w:right w:val="nil"/>
            </w:tcBorders>
          </w:tcPr>
          <w:p w14:paraId="51B486C7" w14:textId="77777777" w:rsidR="00AA061A" w:rsidRPr="009B731F" w:rsidRDefault="00AA061A" w:rsidP="00905315">
            <w:pPr>
              <w:jc w:val="both"/>
            </w:pPr>
            <w:r w:rsidRPr="009B731F">
              <w:t>- Presentazioni</w:t>
            </w:r>
          </w:p>
        </w:tc>
        <w:tc>
          <w:tcPr>
            <w:tcW w:w="292" w:type="dxa"/>
            <w:tcBorders>
              <w:left w:val="single" w:sz="4" w:space="0" w:color="auto"/>
            </w:tcBorders>
          </w:tcPr>
          <w:p w14:paraId="15A36E71" w14:textId="77777777" w:rsidR="00AA061A" w:rsidRPr="009B731F" w:rsidRDefault="00AA061A" w:rsidP="00905315">
            <w:pPr>
              <w:jc w:val="both"/>
            </w:pPr>
          </w:p>
        </w:tc>
      </w:tr>
      <w:tr w:rsidR="00AA061A" w:rsidRPr="009B731F" w14:paraId="0D788F75" w14:textId="77777777" w:rsidTr="00905315">
        <w:tc>
          <w:tcPr>
            <w:tcW w:w="5103" w:type="dxa"/>
            <w:tcBorders>
              <w:top w:val="nil"/>
              <w:left w:val="nil"/>
              <w:bottom w:val="nil"/>
              <w:right w:val="nil"/>
            </w:tcBorders>
          </w:tcPr>
          <w:p w14:paraId="128983F1" w14:textId="77777777" w:rsidR="00AA061A" w:rsidRPr="009B731F" w:rsidRDefault="00AA061A" w:rsidP="00905315">
            <w:pPr>
              <w:jc w:val="both"/>
            </w:pPr>
            <w:r w:rsidRPr="009B731F">
              <w:t>- Simulazione</w:t>
            </w:r>
          </w:p>
        </w:tc>
        <w:tc>
          <w:tcPr>
            <w:tcW w:w="292" w:type="dxa"/>
            <w:tcBorders>
              <w:left w:val="single" w:sz="4" w:space="0" w:color="auto"/>
            </w:tcBorders>
          </w:tcPr>
          <w:p w14:paraId="40977537" w14:textId="77777777" w:rsidR="00AA061A" w:rsidRPr="009B731F" w:rsidRDefault="00AA061A" w:rsidP="00905315">
            <w:pPr>
              <w:jc w:val="both"/>
            </w:pPr>
          </w:p>
        </w:tc>
      </w:tr>
      <w:tr w:rsidR="00AA061A" w:rsidRPr="009B731F" w14:paraId="01BF1E5C" w14:textId="77777777" w:rsidTr="00905315">
        <w:tc>
          <w:tcPr>
            <w:tcW w:w="5103" w:type="dxa"/>
            <w:tcBorders>
              <w:top w:val="nil"/>
              <w:left w:val="nil"/>
              <w:bottom w:val="nil"/>
              <w:right w:val="nil"/>
            </w:tcBorders>
          </w:tcPr>
          <w:p w14:paraId="65243220" w14:textId="77777777" w:rsidR="00AA061A" w:rsidRPr="009B731F" w:rsidRDefault="00AA061A" w:rsidP="00905315">
            <w:pPr>
              <w:jc w:val="both"/>
            </w:pPr>
            <w:r w:rsidRPr="009B731F">
              <w:t>- Convegno</w:t>
            </w:r>
          </w:p>
        </w:tc>
        <w:tc>
          <w:tcPr>
            <w:tcW w:w="292" w:type="dxa"/>
            <w:tcBorders>
              <w:left w:val="single" w:sz="4" w:space="0" w:color="auto"/>
            </w:tcBorders>
          </w:tcPr>
          <w:p w14:paraId="38A3DF6D" w14:textId="77777777" w:rsidR="00AA061A" w:rsidRPr="009B731F" w:rsidRDefault="00AA061A" w:rsidP="00905315">
            <w:pPr>
              <w:jc w:val="both"/>
            </w:pPr>
          </w:p>
        </w:tc>
      </w:tr>
      <w:tr w:rsidR="00AA061A" w:rsidRPr="009B731F" w14:paraId="1CBCD874" w14:textId="77777777" w:rsidTr="00905315">
        <w:tc>
          <w:tcPr>
            <w:tcW w:w="5103" w:type="dxa"/>
            <w:tcBorders>
              <w:top w:val="nil"/>
              <w:left w:val="nil"/>
              <w:bottom w:val="nil"/>
              <w:right w:val="nil"/>
            </w:tcBorders>
          </w:tcPr>
          <w:p w14:paraId="1BFC6705" w14:textId="77777777" w:rsidR="00AA061A" w:rsidRPr="009B731F" w:rsidRDefault="00AA061A" w:rsidP="00905315">
            <w:pPr>
              <w:jc w:val="both"/>
            </w:pPr>
            <w:r w:rsidRPr="009B731F">
              <w:t>- Interrogazione</w:t>
            </w:r>
          </w:p>
        </w:tc>
        <w:tc>
          <w:tcPr>
            <w:tcW w:w="292" w:type="dxa"/>
            <w:tcBorders>
              <w:left w:val="single" w:sz="4" w:space="0" w:color="auto"/>
            </w:tcBorders>
          </w:tcPr>
          <w:p w14:paraId="3D08FC1E" w14:textId="77777777" w:rsidR="00AA061A" w:rsidRPr="009B731F" w:rsidRDefault="00AA061A" w:rsidP="00905315">
            <w:pPr>
              <w:jc w:val="both"/>
            </w:pPr>
          </w:p>
        </w:tc>
      </w:tr>
      <w:tr w:rsidR="00AA061A" w:rsidRPr="009B731F" w14:paraId="3F74FA0A" w14:textId="77777777" w:rsidTr="00905315">
        <w:tc>
          <w:tcPr>
            <w:tcW w:w="5103" w:type="dxa"/>
            <w:tcBorders>
              <w:top w:val="nil"/>
              <w:left w:val="nil"/>
              <w:bottom w:val="nil"/>
              <w:right w:val="nil"/>
            </w:tcBorders>
          </w:tcPr>
          <w:p w14:paraId="13C88D8B" w14:textId="77777777" w:rsidR="00AA061A" w:rsidRPr="009B731F" w:rsidRDefault="00AA061A" w:rsidP="00905315">
            <w:pPr>
              <w:jc w:val="both"/>
            </w:pPr>
            <w:r w:rsidRPr="009B731F">
              <w:t>- Interventi di co-valutazione</w:t>
            </w:r>
          </w:p>
        </w:tc>
        <w:tc>
          <w:tcPr>
            <w:tcW w:w="292" w:type="dxa"/>
            <w:tcBorders>
              <w:left w:val="single" w:sz="4" w:space="0" w:color="auto"/>
            </w:tcBorders>
          </w:tcPr>
          <w:p w14:paraId="0FEAD834" w14:textId="77777777" w:rsidR="00AA061A" w:rsidRPr="009B731F" w:rsidRDefault="00AA061A" w:rsidP="00905315">
            <w:pPr>
              <w:jc w:val="both"/>
            </w:pPr>
          </w:p>
        </w:tc>
      </w:tr>
      <w:tr w:rsidR="00AA061A" w:rsidRPr="009B731F" w14:paraId="0D04D560" w14:textId="77777777" w:rsidTr="00905315">
        <w:tc>
          <w:tcPr>
            <w:tcW w:w="5103" w:type="dxa"/>
            <w:tcBorders>
              <w:top w:val="nil"/>
              <w:left w:val="nil"/>
              <w:bottom w:val="nil"/>
              <w:right w:val="nil"/>
            </w:tcBorders>
          </w:tcPr>
          <w:p w14:paraId="05A91F7D" w14:textId="77777777" w:rsidR="00AA061A" w:rsidRPr="009B731F" w:rsidRDefault="00AA061A" w:rsidP="00905315">
            <w:pPr>
              <w:jc w:val="both"/>
            </w:pPr>
            <w:r w:rsidRPr="00EB537F">
              <w:t>- Compiti di realtà (esposizione)</w:t>
            </w:r>
          </w:p>
        </w:tc>
        <w:tc>
          <w:tcPr>
            <w:tcW w:w="292" w:type="dxa"/>
            <w:tcBorders>
              <w:left w:val="single" w:sz="4" w:space="0" w:color="auto"/>
            </w:tcBorders>
          </w:tcPr>
          <w:p w14:paraId="4429A752" w14:textId="77777777" w:rsidR="00AA061A" w:rsidRPr="009B731F" w:rsidRDefault="00AA061A" w:rsidP="00905315">
            <w:pPr>
              <w:jc w:val="both"/>
            </w:pPr>
          </w:p>
        </w:tc>
      </w:tr>
      <w:tr w:rsidR="00AA061A" w:rsidRPr="009B731F" w14:paraId="5C3A3EFE" w14:textId="77777777" w:rsidTr="00905315">
        <w:tc>
          <w:tcPr>
            <w:tcW w:w="5103" w:type="dxa"/>
            <w:tcBorders>
              <w:top w:val="nil"/>
              <w:left w:val="nil"/>
              <w:bottom w:val="nil"/>
              <w:right w:val="nil"/>
            </w:tcBorders>
          </w:tcPr>
          <w:p w14:paraId="0D7A7C86" w14:textId="77777777" w:rsidR="00AA061A" w:rsidRPr="009B731F" w:rsidRDefault="00AA061A" w:rsidP="00905315">
            <w:pPr>
              <w:jc w:val="both"/>
            </w:pPr>
            <w:r w:rsidRPr="009B731F">
              <w:t>- Role playing</w:t>
            </w:r>
          </w:p>
        </w:tc>
        <w:tc>
          <w:tcPr>
            <w:tcW w:w="292" w:type="dxa"/>
            <w:tcBorders>
              <w:left w:val="single" w:sz="4" w:space="0" w:color="auto"/>
            </w:tcBorders>
          </w:tcPr>
          <w:p w14:paraId="2F07E072" w14:textId="77777777" w:rsidR="00AA061A" w:rsidRPr="009B731F" w:rsidRDefault="00AA061A" w:rsidP="00905315">
            <w:pPr>
              <w:jc w:val="both"/>
            </w:pPr>
          </w:p>
        </w:tc>
      </w:tr>
    </w:tbl>
    <w:p w14:paraId="418F7E59" w14:textId="77777777" w:rsidR="00AA061A" w:rsidRPr="009B731F" w:rsidRDefault="00AA061A" w:rsidP="00AA061A">
      <w:pPr>
        <w:jc w:val="both"/>
      </w:pPr>
    </w:p>
    <w:p w14:paraId="38EF01A3" w14:textId="77777777" w:rsidR="00AA061A" w:rsidRPr="009B731F" w:rsidRDefault="00AA061A" w:rsidP="00AA061A">
      <w:pPr>
        <w:jc w:val="both"/>
      </w:pPr>
    </w:p>
    <w:p w14:paraId="441E93DF" w14:textId="77777777" w:rsidR="00AA061A" w:rsidRPr="00E32CAD" w:rsidRDefault="00AA061A" w:rsidP="00E53EB6">
      <w:pPr>
        <w:numPr>
          <w:ilvl w:val="0"/>
          <w:numId w:val="2"/>
        </w:numPr>
        <w:jc w:val="both"/>
      </w:pPr>
      <w:r w:rsidRPr="00E32CAD">
        <w:t>VERIFICHE SCRITTE:</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92"/>
      </w:tblGrid>
      <w:tr w:rsidR="00AA061A" w:rsidRPr="009B731F" w14:paraId="3217B414" w14:textId="77777777" w:rsidTr="00905315">
        <w:tc>
          <w:tcPr>
            <w:tcW w:w="5103" w:type="dxa"/>
            <w:tcBorders>
              <w:top w:val="nil"/>
              <w:left w:val="nil"/>
              <w:bottom w:val="nil"/>
              <w:right w:val="nil"/>
            </w:tcBorders>
          </w:tcPr>
          <w:p w14:paraId="641B9AB1" w14:textId="77777777" w:rsidR="00AA061A" w:rsidRPr="009B731F" w:rsidRDefault="00AA061A" w:rsidP="00905315">
            <w:pPr>
              <w:jc w:val="both"/>
            </w:pPr>
            <w:r w:rsidRPr="009B731F">
              <w:t xml:space="preserve">Prove strutturate e </w:t>
            </w:r>
            <w:proofErr w:type="spellStart"/>
            <w:r w:rsidRPr="009B731F">
              <w:t>semistrutturate</w:t>
            </w:r>
            <w:proofErr w:type="spellEnd"/>
          </w:p>
        </w:tc>
        <w:tc>
          <w:tcPr>
            <w:tcW w:w="292" w:type="dxa"/>
            <w:tcBorders>
              <w:left w:val="single" w:sz="4" w:space="0" w:color="auto"/>
            </w:tcBorders>
          </w:tcPr>
          <w:p w14:paraId="120A597C" w14:textId="77777777" w:rsidR="00AA061A" w:rsidRPr="009B731F" w:rsidRDefault="00AA061A" w:rsidP="00905315">
            <w:pPr>
              <w:jc w:val="both"/>
              <w:rPr>
                <w:lang w:val="en-GB"/>
              </w:rPr>
            </w:pPr>
          </w:p>
        </w:tc>
      </w:tr>
      <w:tr w:rsidR="00AA061A" w:rsidRPr="009B731F" w14:paraId="41E04C40" w14:textId="77777777" w:rsidTr="00905315">
        <w:tc>
          <w:tcPr>
            <w:tcW w:w="5103" w:type="dxa"/>
            <w:tcBorders>
              <w:top w:val="nil"/>
              <w:left w:val="nil"/>
              <w:bottom w:val="nil"/>
              <w:right w:val="nil"/>
            </w:tcBorders>
          </w:tcPr>
          <w:p w14:paraId="5264286C" w14:textId="77777777" w:rsidR="00AA061A" w:rsidRPr="009B731F" w:rsidRDefault="00AA061A" w:rsidP="00905315">
            <w:pPr>
              <w:jc w:val="both"/>
              <w:rPr>
                <w:lang w:val="en-GB"/>
              </w:rPr>
            </w:pPr>
            <w:r w:rsidRPr="009B731F">
              <w:rPr>
                <w:lang w:val="en-GB"/>
              </w:rPr>
              <w:t>Test</w:t>
            </w:r>
          </w:p>
        </w:tc>
        <w:tc>
          <w:tcPr>
            <w:tcW w:w="292" w:type="dxa"/>
            <w:tcBorders>
              <w:left w:val="single" w:sz="4" w:space="0" w:color="auto"/>
            </w:tcBorders>
          </w:tcPr>
          <w:p w14:paraId="676FAA2C" w14:textId="77777777" w:rsidR="00AA061A" w:rsidRPr="009B731F" w:rsidRDefault="00AA061A" w:rsidP="00905315">
            <w:pPr>
              <w:jc w:val="both"/>
              <w:rPr>
                <w:lang w:val="en-GB"/>
              </w:rPr>
            </w:pPr>
          </w:p>
        </w:tc>
      </w:tr>
      <w:tr w:rsidR="00AA061A" w:rsidRPr="009B731F" w14:paraId="162238D3" w14:textId="77777777" w:rsidTr="00905315">
        <w:tc>
          <w:tcPr>
            <w:tcW w:w="5103" w:type="dxa"/>
            <w:tcBorders>
              <w:top w:val="nil"/>
              <w:left w:val="nil"/>
              <w:bottom w:val="nil"/>
              <w:right w:val="nil"/>
            </w:tcBorders>
          </w:tcPr>
          <w:p w14:paraId="54DA0D2A" w14:textId="77777777" w:rsidR="00AA061A" w:rsidRPr="009B731F" w:rsidRDefault="00AA061A" w:rsidP="00905315">
            <w:pPr>
              <w:jc w:val="both"/>
            </w:pPr>
            <w:r w:rsidRPr="009B731F">
              <w:t>Relazioni su temi assegnati</w:t>
            </w:r>
          </w:p>
        </w:tc>
        <w:tc>
          <w:tcPr>
            <w:tcW w:w="292" w:type="dxa"/>
            <w:tcBorders>
              <w:left w:val="single" w:sz="4" w:space="0" w:color="auto"/>
            </w:tcBorders>
          </w:tcPr>
          <w:p w14:paraId="4C37DCE6" w14:textId="77777777" w:rsidR="00AA061A" w:rsidRPr="009B731F" w:rsidRDefault="00AA061A" w:rsidP="00905315">
            <w:pPr>
              <w:jc w:val="both"/>
            </w:pPr>
          </w:p>
        </w:tc>
      </w:tr>
      <w:tr w:rsidR="00AA061A" w:rsidRPr="009B731F" w14:paraId="11DF3A35" w14:textId="77777777" w:rsidTr="00905315">
        <w:tc>
          <w:tcPr>
            <w:tcW w:w="5103" w:type="dxa"/>
            <w:tcBorders>
              <w:top w:val="nil"/>
              <w:left w:val="nil"/>
              <w:bottom w:val="nil"/>
              <w:right w:val="nil"/>
            </w:tcBorders>
          </w:tcPr>
          <w:p w14:paraId="39EAC541" w14:textId="77777777" w:rsidR="00AA061A" w:rsidRPr="009B731F" w:rsidRDefault="00AA061A" w:rsidP="00905315">
            <w:pPr>
              <w:jc w:val="both"/>
            </w:pPr>
            <w:r w:rsidRPr="009B731F">
              <w:t xml:space="preserve">Trattazione sintetica di argomenti </w:t>
            </w:r>
          </w:p>
        </w:tc>
        <w:tc>
          <w:tcPr>
            <w:tcW w:w="292" w:type="dxa"/>
            <w:tcBorders>
              <w:left w:val="single" w:sz="4" w:space="0" w:color="auto"/>
            </w:tcBorders>
          </w:tcPr>
          <w:p w14:paraId="7E9E16D7" w14:textId="77777777" w:rsidR="00AA061A" w:rsidRPr="009B731F" w:rsidRDefault="00AA061A" w:rsidP="00905315">
            <w:pPr>
              <w:jc w:val="both"/>
            </w:pPr>
          </w:p>
        </w:tc>
      </w:tr>
      <w:tr w:rsidR="00AA061A" w:rsidRPr="009B731F" w14:paraId="22DAB794" w14:textId="77777777" w:rsidTr="00905315">
        <w:tc>
          <w:tcPr>
            <w:tcW w:w="5103" w:type="dxa"/>
            <w:tcBorders>
              <w:top w:val="nil"/>
              <w:left w:val="nil"/>
              <w:bottom w:val="nil"/>
              <w:right w:val="nil"/>
            </w:tcBorders>
          </w:tcPr>
          <w:p w14:paraId="3BC8BFB9" w14:textId="77777777" w:rsidR="00AA061A" w:rsidRPr="009B731F" w:rsidRDefault="00AA061A" w:rsidP="00905315">
            <w:pPr>
              <w:jc w:val="both"/>
            </w:pPr>
            <w:r w:rsidRPr="009B731F">
              <w:t>Esercizi con modelli matematici</w:t>
            </w:r>
          </w:p>
        </w:tc>
        <w:tc>
          <w:tcPr>
            <w:tcW w:w="292" w:type="dxa"/>
            <w:tcBorders>
              <w:left w:val="single" w:sz="4" w:space="0" w:color="auto"/>
            </w:tcBorders>
          </w:tcPr>
          <w:p w14:paraId="1F6FE617" w14:textId="77777777" w:rsidR="00AA061A" w:rsidRPr="009B731F" w:rsidRDefault="00AA061A" w:rsidP="00905315">
            <w:pPr>
              <w:jc w:val="both"/>
            </w:pPr>
          </w:p>
        </w:tc>
      </w:tr>
      <w:tr w:rsidR="00AA061A" w:rsidRPr="009B731F" w14:paraId="3A67D0E6" w14:textId="77777777" w:rsidTr="00905315">
        <w:tc>
          <w:tcPr>
            <w:tcW w:w="5103" w:type="dxa"/>
            <w:tcBorders>
              <w:top w:val="nil"/>
              <w:left w:val="nil"/>
              <w:bottom w:val="nil"/>
              <w:right w:val="nil"/>
            </w:tcBorders>
          </w:tcPr>
          <w:p w14:paraId="3BC17D96" w14:textId="77777777" w:rsidR="00AA061A" w:rsidRPr="00EB537F" w:rsidRDefault="00AA061A" w:rsidP="00905315">
            <w:pPr>
              <w:jc w:val="both"/>
            </w:pPr>
            <w:r w:rsidRPr="00EB537F">
              <w:t>Compiti di realtà</w:t>
            </w:r>
          </w:p>
        </w:tc>
        <w:tc>
          <w:tcPr>
            <w:tcW w:w="292" w:type="dxa"/>
            <w:tcBorders>
              <w:left w:val="single" w:sz="4" w:space="0" w:color="auto"/>
            </w:tcBorders>
          </w:tcPr>
          <w:p w14:paraId="08FBAEA6" w14:textId="77777777" w:rsidR="00AA061A" w:rsidRPr="009B731F" w:rsidRDefault="00AA061A" w:rsidP="00905315">
            <w:pPr>
              <w:jc w:val="both"/>
            </w:pPr>
          </w:p>
        </w:tc>
      </w:tr>
      <w:tr w:rsidR="00AA061A" w:rsidRPr="009B731F" w14:paraId="79022FC4" w14:textId="77777777" w:rsidTr="00905315">
        <w:tc>
          <w:tcPr>
            <w:tcW w:w="5103" w:type="dxa"/>
            <w:tcBorders>
              <w:top w:val="nil"/>
              <w:left w:val="nil"/>
              <w:bottom w:val="nil"/>
              <w:right w:val="nil"/>
            </w:tcBorders>
          </w:tcPr>
          <w:p w14:paraId="3BC5E30B" w14:textId="77777777" w:rsidR="00AA061A" w:rsidRPr="009B731F" w:rsidRDefault="00AA061A" w:rsidP="00905315">
            <w:pPr>
              <w:jc w:val="both"/>
            </w:pPr>
            <w:r w:rsidRPr="009B731F">
              <w:t>Altro (con riferimento anche alla DaD)</w:t>
            </w:r>
          </w:p>
        </w:tc>
        <w:tc>
          <w:tcPr>
            <w:tcW w:w="292" w:type="dxa"/>
            <w:tcBorders>
              <w:left w:val="single" w:sz="4" w:space="0" w:color="auto"/>
            </w:tcBorders>
          </w:tcPr>
          <w:p w14:paraId="31A3EE85" w14:textId="77777777" w:rsidR="00AA061A" w:rsidRPr="009B731F" w:rsidRDefault="00AA061A" w:rsidP="00905315">
            <w:pPr>
              <w:jc w:val="both"/>
            </w:pPr>
          </w:p>
        </w:tc>
      </w:tr>
    </w:tbl>
    <w:p w14:paraId="63EF6F08" w14:textId="77777777" w:rsidR="00AA061A" w:rsidRPr="009B731F" w:rsidRDefault="00AA061A" w:rsidP="00AA061A">
      <w:pPr>
        <w:jc w:val="both"/>
      </w:pPr>
    </w:p>
    <w:p w14:paraId="7383776B" w14:textId="77777777" w:rsidR="00AA061A" w:rsidRPr="003F041E" w:rsidRDefault="00AA061A" w:rsidP="00E53EB6">
      <w:pPr>
        <w:numPr>
          <w:ilvl w:val="0"/>
          <w:numId w:val="2"/>
        </w:numPr>
        <w:jc w:val="both"/>
      </w:pPr>
      <w:r w:rsidRPr="003F041E">
        <w:t>VERIFICHE PRATICHE:</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92"/>
      </w:tblGrid>
      <w:tr w:rsidR="00AA061A" w:rsidRPr="009B731F" w14:paraId="2B311226" w14:textId="77777777" w:rsidTr="00905315">
        <w:tc>
          <w:tcPr>
            <w:tcW w:w="5103" w:type="dxa"/>
            <w:tcBorders>
              <w:top w:val="nil"/>
              <w:left w:val="nil"/>
              <w:bottom w:val="nil"/>
              <w:right w:val="nil"/>
            </w:tcBorders>
          </w:tcPr>
          <w:p w14:paraId="15894B32" w14:textId="77777777" w:rsidR="00AA061A" w:rsidRPr="009B731F" w:rsidRDefault="00AA061A" w:rsidP="00905315">
            <w:pPr>
              <w:jc w:val="both"/>
            </w:pPr>
            <w:r w:rsidRPr="009B731F">
              <w:t>Laboratorio di Informatica</w:t>
            </w:r>
          </w:p>
        </w:tc>
        <w:tc>
          <w:tcPr>
            <w:tcW w:w="292" w:type="dxa"/>
            <w:tcBorders>
              <w:left w:val="single" w:sz="4" w:space="0" w:color="auto"/>
            </w:tcBorders>
          </w:tcPr>
          <w:p w14:paraId="4F167270" w14:textId="77777777" w:rsidR="00AA061A" w:rsidRPr="009B731F" w:rsidRDefault="00AA061A" w:rsidP="00905315">
            <w:pPr>
              <w:jc w:val="both"/>
              <w:rPr>
                <w:lang w:val="en-GB"/>
              </w:rPr>
            </w:pPr>
          </w:p>
        </w:tc>
      </w:tr>
      <w:tr w:rsidR="00AA061A" w:rsidRPr="009B731F" w14:paraId="1E8C7172" w14:textId="77777777" w:rsidTr="00905315">
        <w:tc>
          <w:tcPr>
            <w:tcW w:w="5103" w:type="dxa"/>
            <w:tcBorders>
              <w:top w:val="nil"/>
              <w:left w:val="nil"/>
              <w:bottom w:val="nil"/>
              <w:right w:val="nil"/>
            </w:tcBorders>
          </w:tcPr>
          <w:p w14:paraId="1491FF05" w14:textId="77777777" w:rsidR="00AA061A" w:rsidRPr="009B731F" w:rsidRDefault="00AA061A" w:rsidP="00905315">
            <w:pPr>
              <w:jc w:val="both"/>
              <w:rPr>
                <w:lang w:val="en-GB"/>
              </w:rPr>
            </w:pPr>
            <w:proofErr w:type="spellStart"/>
            <w:r w:rsidRPr="009B731F">
              <w:rPr>
                <w:lang w:val="en-GB"/>
              </w:rPr>
              <w:t>Laboratorio</w:t>
            </w:r>
            <w:proofErr w:type="spellEnd"/>
            <w:r w:rsidRPr="009B731F">
              <w:rPr>
                <w:lang w:val="en-GB"/>
              </w:rPr>
              <w:t xml:space="preserve"> </w:t>
            </w:r>
            <w:proofErr w:type="spellStart"/>
            <w:r w:rsidRPr="009B731F">
              <w:rPr>
                <w:lang w:val="en-GB"/>
              </w:rPr>
              <w:t>Linguistico</w:t>
            </w:r>
            <w:proofErr w:type="spellEnd"/>
          </w:p>
        </w:tc>
        <w:tc>
          <w:tcPr>
            <w:tcW w:w="292" w:type="dxa"/>
            <w:tcBorders>
              <w:left w:val="single" w:sz="4" w:space="0" w:color="auto"/>
            </w:tcBorders>
          </w:tcPr>
          <w:p w14:paraId="3FF113AC" w14:textId="77777777" w:rsidR="00AA061A" w:rsidRPr="009B731F" w:rsidRDefault="00AA061A" w:rsidP="00905315">
            <w:pPr>
              <w:jc w:val="both"/>
              <w:rPr>
                <w:lang w:val="en-GB"/>
              </w:rPr>
            </w:pPr>
          </w:p>
        </w:tc>
      </w:tr>
      <w:tr w:rsidR="00AA061A" w:rsidRPr="009B731F" w14:paraId="63023D03" w14:textId="77777777" w:rsidTr="00905315">
        <w:tc>
          <w:tcPr>
            <w:tcW w:w="5103" w:type="dxa"/>
            <w:tcBorders>
              <w:top w:val="nil"/>
              <w:left w:val="nil"/>
              <w:bottom w:val="nil"/>
              <w:right w:val="nil"/>
            </w:tcBorders>
          </w:tcPr>
          <w:p w14:paraId="0CE8F297" w14:textId="77777777" w:rsidR="00AA061A" w:rsidRPr="009B731F" w:rsidRDefault="00AA061A" w:rsidP="00905315">
            <w:pPr>
              <w:jc w:val="both"/>
            </w:pPr>
            <w:r w:rsidRPr="009B731F">
              <w:t>Laboratori Scientifici</w:t>
            </w:r>
          </w:p>
        </w:tc>
        <w:tc>
          <w:tcPr>
            <w:tcW w:w="292" w:type="dxa"/>
            <w:tcBorders>
              <w:left w:val="single" w:sz="4" w:space="0" w:color="auto"/>
            </w:tcBorders>
          </w:tcPr>
          <w:p w14:paraId="5FAF4BF7" w14:textId="77777777" w:rsidR="00AA061A" w:rsidRPr="009B731F" w:rsidRDefault="00AA061A" w:rsidP="00905315">
            <w:pPr>
              <w:jc w:val="both"/>
            </w:pPr>
          </w:p>
        </w:tc>
      </w:tr>
      <w:tr w:rsidR="00AA061A" w:rsidRPr="009B731F" w14:paraId="63F3823F" w14:textId="77777777" w:rsidTr="00905315">
        <w:tc>
          <w:tcPr>
            <w:tcW w:w="5103" w:type="dxa"/>
            <w:tcBorders>
              <w:top w:val="nil"/>
              <w:left w:val="nil"/>
              <w:bottom w:val="nil"/>
              <w:right w:val="nil"/>
            </w:tcBorders>
          </w:tcPr>
          <w:p w14:paraId="67EB86B6" w14:textId="77777777" w:rsidR="00AA061A" w:rsidRPr="009B731F" w:rsidRDefault="00AA061A" w:rsidP="00905315">
            <w:pPr>
              <w:jc w:val="both"/>
            </w:pPr>
            <w:r w:rsidRPr="009B731F">
              <w:t>Laboratorio di Fisica</w:t>
            </w:r>
          </w:p>
        </w:tc>
        <w:tc>
          <w:tcPr>
            <w:tcW w:w="292" w:type="dxa"/>
            <w:tcBorders>
              <w:left w:val="single" w:sz="4" w:space="0" w:color="auto"/>
            </w:tcBorders>
          </w:tcPr>
          <w:p w14:paraId="519BE02A" w14:textId="77777777" w:rsidR="00AA061A" w:rsidRPr="009B731F" w:rsidRDefault="00AA061A" w:rsidP="00905315">
            <w:pPr>
              <w:jc w:val="both"/>
            </w:pPr>
          </w:p>
        </w:tc>
      </w:tr>
      <w:tr w:rsidR="00AA061A" w:rsidRPr="009B731F" w14:paraId="6C317562" w14:textId="77777777" w:rsidTr="00905315">
        <w:tc>
          <w:tcPr>
            <w:tcW w:w="5103" w:type="dxa"/>
            <w:tcBorders>
              <w:top w:val="nil"/>
              <w:left w:val="nil"/>
              <w:bottom w:val="nil"/>
              <w:right w:val="nil"/>
            </w:tcBorders>
          </w:tcPr>
          <w:p w14:paraId="0FD8A6AC" w14:textId="77777777" w:rsidR="00AA061A" w:rsidRPr="009B731F" w:rsidRDefault="00AA061A" w:rsidP="00905315">
            <w:pPr>
              <w:jc w:val="both"/>
            </w:pPr>
            <w:r w:rsidRPr="009B731F">
              <w:t>Palestra</w:t>
            </w:r>
          </w:p>
        </w:tc>
        <w:tc>
          <w:tcPr>
            <w:tcW w:w="292" w:type="dxa"/>
            <w:tcBorders>
              <w:left w:val="single" w:sz="4" w:space="0" w:color="auto"/>
            </w:tcBorders>
          </w:tcPr>
          <w:p w14:paraId="057ECAA9" w14:textId="77777777" w:rsidR="00AA061A" w:rsidRPr="009B731F" w:rsidRDefault="00AA061A" w:rsidP="00905315">
            <w:pPr>
              <w:jc w:val="both"/>
            </w:pPr>
          </w:p>
        </w:tc>
      </w:tr>
    </w:tbl>
    <w:p w14:paraId="40710F16" w14:textId="77777777" w:rsidR="00AA061A" w:rsidRPr="009B731F" w:rsidRDefault="00AA061A" w:rsidP="00AA061A">
      <w:pPr>
        <w:ind w:left="142"/>
        <w:jc w:val="both"/>
        <w:rPr>
          <w:b/>
          <w:bCs/>
          <w:sz w:val="28"/>
          <w:u w:val="single"/>
        </w:rPr>
      </w:pPr>
    </w:p>
    <w:p w14:paraId="4C5C9AC7" w14:textId="77777777" w:rsidR="00846798" w:rsidRDefault="00AA061A" w:rsidP="00AA061A">
      <w:pPr>
        <w:ind w:left="142"/>
        <w:jc w:val="both"/>
        <w:rPr>
          <w:b/>
          <w:bCs/>
          <w:sz w:val="28"/>
          <w:u w:val="single"/>
        </w:rPr>
      </w:pPr>
      <w:r w:rsidRPr="009B731F">
        <w:rPr>
          <w:b/>
          <w:bCs/>
          <w:sz w:val="28"/>
          <w:u w:val="single"/>
        </w:rPr>
        <w:br w:type="page"/>
      </w:r>
    </w:p>
    <w:p w14:paraId="17AAB1B1" w14:textId="5E6973F0" w:rsidR="00AA061A" w:rsidRPr="00F23888" w:rsidRDefault="00B16698" w:rsidP="00AA061A">
      <w:pPr>
        <w:ind w:left="142"/>
        <w:jc w:val="both"/>
      </w:pPr>
      <w:r w:rsidRPr="00F23888">
        <w:rPr>
          <w:b/>
          <w:bCs/>
          <w:sz w:val="28"/>
        </w:rPr>
        <w:lastRenderedPageBreak/>
        <w:t>7.1</w:t>
      </w:r>
      <w:r w:rsidR="00AA061A" w:rsidRPr="00F23888">
        <w:rPr>
          <w:b/>
          <w:bCs/>
          <w:sz w:val="28"/>
        </w:rPr>
        <w:t xml:space="preserve"> GRIGLIE DI VALUTAZIONE </w:t>
      </w:r>
    </w:p>
    <w:p w14:paraId="0A6F8E46" w14:textId="77777777" w:rsidR="00AA061A" w:rsidRPr="00891DB5" w:rsidRDefault="00AA061A" w:rsidP="00AA061A">
      <w:pPr>
        <w:pStyle w:val="Corpodeltesto2"/>
      </w:pPr>
    </w:p>
    <w:p w14:paraId="74B1C508" w14:textId="79A79525" w:rsidR="00AA061A" w:rsidRPr="008358A6" w:rsidRDefault="008358A6" w:rsidP="008358A6">
      <w:pPr>
        <w:rPr>
          <w:b/>
        </w:rPr>
      </w:pPr>
      <w:r w:rsidRPr="008358A6">
        <w:rPr>
          <w:b/>
          <w:szCs w:val="22"/>
        </w:rPr>
        <w:t xml:space="preserve">  </w:t>
      </w:r>
      <w:r>
        <w:rPr>
          <w:b/>
          <w:szCs w:val="22"/>
        </w:rPr>
        <w:t xml:space="preserve">A. </w:t>
      </w:r>
      <w:r w:rsidR="00CA1D8F" w:rsidRPr="008358A6">
        <w:rPr>
          <w:b/>
          <w:szCs w:val="22"/>
        </w:rPr>
        <w:t xml:space="preserve">Criteri di valutazione comuni prove orali </w:t>
      </w:r>
      <w:r w:rsidR="00CA1D8F" w:rsidRPr="008358A6">
        <w:rPr>
          <w:b/>
        </w:rPr>
        <w:t>(PTOF 2025-2026)</w:t>
      </w:r>
    </w:p>
    <w:p w14:paraId="4349ADCC" w14:textId="77777777" w:rsidR="00891DB5" w:rsidRPr="0065271C" w:rsidRDefault="00891DB5" w:rsidP="00AA061A">
      <w:pPr>
        <w:rPr>
          <w:b/>
          <w:szCs w:val="22"/>
        </w:rPr>
      </w:pPr>
    </w:p>
    <w:p w14:paraId="62E0A72F" w14:textId="77777777" w:rsidR="00AA061A" w:rsidRPr="009B731F" w:rsidRDefault="00AA061A" w:rsidP="00AA061A">
      <w:pPr>
        <w:jc w:val="center"/>
        <w:rPr>
          <w:b/>
          <w:sz w:val="4"/>
          <w:szCs w:val="22"/>
          <w:highlight w:val="yellow"/>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7"/>
        <w:gridCol w:w="1502"/>
        <w:gridCol w:w="2348"/>
        <w:gridCol w:w="2359"/>
        <w:gridCol w:w="2193"/>
      </w:tblGrid>
      <w:tr w:rsidR="00AA061A" w:rsidRPr="009B731F" w14:paraId="470BE04E" w14:textId="77777777" w:rsidTr="00905315">
        <w:tc>
          <w:tcPr>
            <w:tcW w:w="1273" w:type="dxa"/>
          </w:tcPr>
          <w:p w14:paraId="5F7AA9D6" w14:textId="77777777" w:rsidR="00AA061A" w:rsidRPr="009B731F" w:rsidRDefault="00AA061A" w:rsidP="00905315">
            <w:pPr>
              <w:autoSpaceDE w:val="0"/>
              <w:autoSpaceDN w:val="0"/>
              <w:adjustRightInd w:val="0"/>
              <w:jc w:val="center"/>
              <w:rPr>
                <w:b/>
                <w:szCs w:val="22"/>
              </w:rPr>
            </w:pPr>
            <w:r w:rsidRPr="009B731F">
              <w:rPr>
                <w:b/>
                <w:szCs w:val="22"/>
              </w:rPr>
              <w:t>VOTO</w:t>
            </w:r>
          </w:p>
        </w:tc>
        <w:tc>
          <w:tcPr>
            <w:tcW w:w="1289" w:type="dxa"/>
          </w:tcPr>
          <w:p w14:paraId="7FD268EE" w14:textId="77777777" w:rsidR="00AA061A" w:rsidRPr="009B731F" w:rsidRDefault="00AA061A" w:rsidP="00905315">
            <w:pPr>
              <w:autoSpaceDE w:val="0"/>
              <w:autoSpaceDN w:val="0"/>
              <w:adjustRightInd w:val="0"/>
              <w:ind w:left="6"/>
              <w:jc w:val="center"/>
              <w:rPr>
                <w:b/>
                <w:szCs w:val="22"/>
              </w:rPr>
            </w:pPr>
            <w:r w:rsidRPr="009B731F">
              <w:rPr>
                <w:b/>
                <w:szCs w:val="22"/>
              </w:rPr>
              <w:t>GIUDIZI</w:t>
            </w:r>
          </w:p>
        </w:tc>
        <w:tc>
          <w:tcPr>
            <w:tcW w:w="2400" w:type="dxa"/>
          </w:tcPr>
          <w:p w14:paraId="46106BC5" w14:textId="77777777" w:rsidR="00AA061A" w:rsidRPr="009B731F" w:rsidRDefault="00AA061A" w:rsidP="00905315">
            <w:pPr>
              <w:autoSpaceDE w:val="0"/>
              <w:autoSpaceDN w:val="0"/>
              <w:adjustRightInd w:val="0"/>
              <w:jc w:val="center"/>
              <w:rPr>
                <w:b/>
                <w:szCs w:val="22"/>
              </w:rPr>
            </w:pPr>
            <w:r w:rsidRPr="009B731F">
              <w:rPr>
                <w:b/>
                <w:szCs w:val="22"/>
              </w:rPr>
              <w:t>CONOSCENZE</w:t>
            </w:r>
          </w:p>
        </w:tc>
        <w:tc>
          <w:tcPr>
            <w:tcW w:w="2409" w:type="dxa"/>
          </w:tcPr>
          <w:p w14:paraId="7F034166" w14:textId="77777777" w:rsidR="00AA061A" w:rsidRPr="009B731F" w:rsidRDefault="00AA061A" w:rsidP="00905315">
            <w:pPr>
              <w:autoSpaceDE w:val="0"/>
              <w:autoSpaceDN w:val="0"/>
              <w:adjustRightInd w:val="0"/>
              <w:jc w:val="center"/>
              <w:rPr>
                <w:b/>
                <w:szCs w:val="22"/>
              </w:rPr>
            </w:pPr>
            <w:r w:rsidRPr="009B731F">
              <w:rPr>
                <w:b/>
                <w:szCs w:val="22"/>
              </w:rPr>
              <w:t>COMPETENZE</w:t>
            </w:r>
          </w:p>
        </w:tc>
        <w:tc>
          <w:tcPr>
            <w:tcW w:w="2268" w:type="dxa"/>
          </w:tcPr>
          <w:p w14:paraId="3AF0E848" w14:textId="77777777" w:rsidR="00AA061A" w:rsidRPr="009B731F" w:rsidRDefault="00AA061A" w:rsidP="00905315">
            <w:pPr>
              <w:autoSpaceDE w:val="0"/>
              <w:autoSpaceDN w:val="0"/>
              <w:adjustRightInd w:val="0"/>
              <w:jc w:val="center"/>
              <w:rPr>
                <w:b/>
                <w:szCs w:val="22"/>
              </w:rPr>
            </w:pPr>
            <w:r w:rsidRPr="009B731F">
              <w:rPr>
                <w:b/>
                <w:szCs w:val="22"/>
              </w:rPr>
              <w:t>ABILITÀ</w:t>
            </w:r>
          </w:p>
        </w:tc>
      </w:tr>
      <w:tr w:rsidR="00AA061A" w:rsidRPr="009B731F" w14:paraId="6682092C" w14:textId="77777777" w:rsidTr="00905315">
        <w:tc>
          <w:tcPr>
            <w:tcW w:w="1273" w:type="dxa"/>
          </w:tcPr>
          <w:p w14:paraId="2DA8FB7C" w14:textId="77777777" w:rsidR="00AA061A" w:rsidRPr="009B731F" w:rsidRDefault="00AA061A" w:rsidP="00905315">
            <w:pPr>
              <w:autoSpaceDE w:val="0"/>
              <w:autoSpaceDN w:val="0"/>
              <w:adjustRightInd w:val="0"/>
              <w:jc w:val="center"/>
              <w:rPr>
                <w:b/>
                <w:szCs w:val="22"/>
              </w:rPr>
            </w:pPr>
            <w:r w:rsidRPr="009B731F">
              <w:rPr>
                <w:b/>
                <w:szCs w:val="22"/>
              </w:rPr>
              <w:t>2-4</w:t>
            </w:r>
          </w:p>
        </w:tc>
        <w:tc>
          <w:tcPr>
            <w:tcW w:w="1289" w:type="dxa"/>
          </w:tcPr>
          <w:p w14:paraId="46C49425" w14:textId="77777777" w:rsidR="00AA061A" w:rsidRPr="009B731F" w:rsidRDefault="00AA061A" w:rsidP="00905315">
            <w:pPr>
              <w:autoSpaceDE w:val="0"/>
              <w:autoSpaceDN w:val="0"/>
              <w:adjustRightInd w:val="0"/>
              <w:ind w:left="6"/>
              <w:rPr>
                <w:b/>
                <w:szCs w:val="22"/>
              </w:rPr>
            </w:pPr>
            <w:r w:rsidRPr="009B731F">
              <w:rPr>
                <w:b/>
                <w:szCs w:val="22"/>
              </w:rPr>
              <w:t>Insufficiente</w:t>
            </w:r>
          </w:p>
        </w:tc>
        <w:tc>
          <w:tcPr>
            <w:tcW w:w="2400" w:type="dxa"/>
          </w:tcPr>
          <w:p w14:paraId="7E742FF2" w14:textId="77777777" w:rsidR="00AA061A" w:rsidRPr="00AA3D74" w:rsidRDefault="00AA061A" w:rsidP="00905315">
            <w:pPr>
              <w:autoSpaceDE w:val="0"/>
              <w:autoSpaceDN w:val="0"/>
              <w:adjustRightInd w:val="0"/>
              <w:rPr>
                <w:sz w:val="20"/>
                <w:szCs w:val="22"/>
              </w:rPr>
            </w:pPr>
            <w:r w:rsidRPr="00AA3D74">
              <w:rPr>
                <w:sz w:val="20"/>
                <w:szCs w:val="22"/>
              </w:rPr>
              <w:t>Frammentarie e piuttosto superficiali</w:t>
            </w:r>
          </w:p>
        </w:tc>
        <w:tc>
          <w:tcPr>
            <w:tcW w:w="2409" w:type="dxa"/>
          </w:tcPr>
          <w:p w14:paraId="4A605551" w14:textId="77777777" w:rsidR="00AA061A" w:rsidRPr="00AA3D74" w:rsidRDefault="00AA061A" w:rsidP="00905315">
            <w:pPr>
              <w:autoSpaceDE w:val="0"/>
              <w:autoSpaceDN w:val="0"/>
              <w:adjustRightInd w:val="0"/>
              <w:rPr>
                <w:sz w:val="20"/>
                <w:szCs w:val="22"/>
              </w:rPr>
            </w:pPr>
            <w:r w:rsidRPr="00AA3D74">
              <w:rPr>
                <w:sz w:val="20"/>
                <w:szCs w:val="22"/>
              </w:rPr>
              <w:t>Riesce ad applicare le</w:t>
            </w:r>
          </w:p>
          <w:p w14:paraId="6CB5EEBF" w14:textId="77777777" w:rsidR="00AA061A" w:rsidRPr="00AA3D74" w:rsidRDefault="00AA061A" w:rsidP="00905315">
            <w:pPr>
              <w:autoSpaceDE w:val="0"/>
              <w:autoSpaceDN w:val="0"/>
              <w:adjustRightInd w:val="0"/>
              <w:rPr>
                <w:sz w:val="20"/>
                <w:szCs w:val="22"/>
              </w:rPr>
            </w:pPr>
            <w:r w:rsidRPr="00AA3D74">
              <w:rPr>
                <w:sz w:val="20"/>
                <w:szCs w:val="22"/>
              </w:rPr>
              <w:t>conoscenze in compiti semplici, ma commette errori anche gravi nelle esecuzioni</w:t>
            </w:r>
          </w:p>
        </w:tc>
        <w:tc>
          <w:tcPr>
            <w:tcW w:w="2268" w:type="dxa"/>
          </w:tcPr>
          <w:p w14:paraId="1A950BED" w14:textId="77777777" w:rsidR="00AA061A" w:rsidRPr="00AA3D74" w:rsidRDefault="00AA061A" w:rsidP="00905315">
            <w:pPr>
              <w:rPr>
                <w:sz w:val="20"/>
                <w:szCs w:val="22"/>
              </w:rPr>
            </w:pPr>
            <w:r w:rsidRPr="00AA3D74">
              <w:rPr>
                <w:sz w:val="20"/>
                <w:szCs w:val="22"/>
              </w:rPr>
              <w:t>Effettua analisi e sintesi parziali ed imprecise; effettua valutazioni non</w:t>
            </w:r>
          </w:p>
          <w:p w14:paraId="62F7445C" w14:textId="77777777" w:rsidR="00AA061A" w:rsidRDefault="00AA061A" w:rsidP="00905315">
            <w:pPr>
              <w:rPr>
                <w:sz w:val="20"/>
                <w:szCs w:val="22"/>
              </w:rPr>
            </w:pPr>
            <w:r w:rsidRPr="00AA3D74">
              <w:rPr>
                <w:sz w:val="20"/>
                <w:szCs w:val="22"/>
              </w:rPr>
              <w:t>approfondite solo se sollecitato e guidato</w:t>
            </w:r>
          </w:p>
          <w:p w14:paraId="43065F47" w14:textId="77777777" w:rsidR="00AA3D74" w:rsidRPr="00AA3D74" w:rsidRDefault="00AA3D74" w:rsidP="00905315">
            <w:pPr>
              <w:rPr>
                <w:sz w:val="20"/>
                <w:szCs w:val="22"/>
              </w:rPr>
            </w:pPr>
          </w:p>
        </w:tc>
      </w:tr>
      <w:tr w:rsidR="00AA061A" w:rsidRPr="009B731F" w14:paraId="7F0DA3D1" w14:textId="77777777" w:rsidTr="00905315">
        <w:tc>
          <w:tcPr>
            <w:tcW w:w="1273" w:type="dxa"/>
          </w:tcPr>
          <w:p w14:paraId="25A6C9C8" w14:textId="77777777" w:rsidR="00AA061A" w:rsidRPr="009B731F" w:rsidRDefault="00AA061A" w:rsidP="00905315">
            <w:pPr>
              <w:jc w:val="center"/>
              <w:rPr>
                <w:b/>
                <w:szCs w:val="22"/>
              </w:rPr>
            </w:pPr>
            <w:r w:rsidRPr="009B731F">
              <w:rPr>
                <w:b/>
                <w:szCs w:val="22"/>
              </w:rPr>
              <w:t>5</w:t>
            </w:r>
          </w:p>
        </w:tc>
        <w:tc>
          <w:tcPr>
            <w:tcW w:w="1289" w:type="dxa"/>
          </w:tcPr>
          <w:p w14:paraId="0A97CD9C" w14:textId="77777777" w:rsidR="00AA061A" w:rsidRPr="009B731F" w:rsidRDefault="00AA061A" w:rsidP="00905315">
            <w:pPr>
              <w:ind w:left="6"/>
              <w:rPr>
                <w:b/>
                <w:szCs w:val="22"/>
              </w:rPr>
            </w:pPr>
            <w:r w:rsidRPr="009B731F">
              <w:rPr>
                <w:b/>
                <w:szCs w:val="22"/>
              </w:rPr>
              <w:t>Mediocre</w:t>
            </w:r>
          </w:p>
        </w:tc>
        <w:tc>
          <w:tcPr>
            <w:tcW w:w="2400" w:type="dxa"/>
          </w:tcPr>
          <w:p w14:paraId="7CB785E0" w14:textId="77777777" w:rsidR="00AA061A" w:rsidRPr="00AA3D74" w:rsidRDefault="00AA061A" w:rsidP="00905315">
            <w:pPr>
              <w:rPr>
                <w:sz w:val="20"/>
                <w:szCs w:val="22"/>
              </w:rPr>
            </w:pPr>
            <w:r w:rsidRPr="00AA3D74">
              <w:rPr>
                <w:sz w:val="20"/>
                <w:szCs w:val="22"/>
              </w:rPr>
              <w:t>Superficiali e non del tutto complete</w:t>
            </w:r>
          </w:p>
        </w:tc>
        <w:tc>
          <w:tcPr>
            <w:tcW w:w="2409" w:type="dxa"/>
          </w:tcPr>
          <w:p w14:paraId="2797E906" w14:textId="77777777" w:rsidR="00AA061A" w:rsidRPr="00AA3D74" w:rsidRDefault="00AA061A" w:rsidP="00905315">
            <w:pPr>
              <w:rPr>
                <w:sz w:val="20"/>
                <w:szCs w:val="22"/>
              </w:rPr>
            </w:pPr>
            <w:r w:rsidRPr="00AA3D74">
              <w:rPr>
                <w:sz w:val="20"/>
                <w:szCs w:val="22"/>
              </w:rPr>
              <w:t>Commette qualche errore non grave nell’esecuzione di compiti piuttosto semplici</w:t>
            </w:r>
          </w:p>
        </w:tc>
        <w:tc>
          <w:tcPr>
            <w:tcW w:w="2268" w:type="dxa"/>
          </w:tcPr>
          <w:p w14:paraId="09D34E65" w14:textId="77777777" w:rsidR="00AA061A" w:rsidRDefault="00AA061A" w:rsidP="00905315">
            <w:pPr>
              <w:rPr>
                <w:sz w:val="20"/>
                <w:szCs w:val="22"/>
              </w:rPr>
            </w:pPr>
            <w:r w:rsidRPr="00AA3D74">
              <w:rPr>
                <w:sz w:val="20"/>
                <w:szCs w:val="22"/>
              </w:rPr>
              <w:t>Effettua analisi e sintesi non complete ed approfondite. Guidato e sollecitato sintetizza le conoscenze acquisite e sulla loro base effettua semplici valutazioni</w:t>
            </w:r>
          </w:p>
          <w:p w14:paraId="0A73298C" w14:textId="77777777" w:rsidR="00AA3D74" w:rsidRPr="00AA3D74" w:rsidRDefault="00AA3D74" w:rsidP="00905315">
            <w:pPr>
              <w:rPr>
                <w:sz w:val="20"/>
                <w:szCs w:val="22"/>
              </w:rPr>
            </w:pPr>
          </w:p>
        </w:tc>
      </w:tr>
      <w:tr w:rsidR="00AA061A" w:rsidRPr="009B731F" w14:paraId="600BA814" w14:textId="77777777" w:rsidTr="00905315">
        <w:tc>
          <w:tcPr>
            <w:tcW w:w="1273" w:type="dxa"/>
          </w:tcPr>
          <w:p w14:paraId="49527F76" w14:textId="77777777" w:rsidR="00AA061A" w:rsidRPr="009B731F" w:rsidRDefault="00AA061A" w:rsidP="00905315">
            <w:pPr>
              <w:jc w:val="center"/>
              <w:rPr>
                <w:b/>
                <w:szCs w:val="22"/>
              </w:rPr>
            </w:pPr>
            <w:r w:rsidRPr="009B731F">
              <w:rPr>
                <w:b/>
                <w:szCs w:val="22"/>
              </w:rPr>
              <w:t>6</w:t>
            </w:r>
          </w:p>
        </w:tc>
        <w:tc>
          <w:tcPr>
            <w:tcW w:w="1289" w:type="dxa"/>
          </w:tcPr>
          <w:p w14:paraId="7CF0B97D" w14:textId="77777777" w:rsidR="00AA061A" w:rsidRPr="009B731F" w:rsidRDefault="00AA061A" w:rsidP="00905315">
            <w:pPr>
              <w:autoSpaceDE w:val="0"/>
              <w:autoSpaceDN w:val="0"/>
              <w:adjustRightInd w:val="0"/>
              <w:ind w:left="6"/>
              <w:rPr>
                <w:b/>
                <w:szCs w:val="22"/>
              </w:rPr>
            </w:pPr>
            <w:r w:rsidRPr="009B731F">
              <w:rPr>
                <w:b/>
                <w:szCs w:val="22"/>
              </w:rPr>
              <w:t>Sufficiente</w:t>
            </w:r>
          </w:p>
        </w:tc>
        <w:tc>
          <w:tcPr>
            <w:tcW w:w="2400" w:type="dxa"/>
          </w:tcPr>
          <w:p w14:paraId="3A08F8A1" w14:textId="77777777" w:rsidR="00AA061A" w:rsidRPr="00AA3D74" w:rsidRDefault="00AA061A" w:rsidP="00905315">
            <w:pPr>
              <w:autoSpaceDE w:val="0"/>
              <w:autoSpaceDN w:val="0"/>
              <w:adjustRightInd w:val="0"/>
              <w:rPr>
                <w:sz w:val="20"/>
                <w:szCs w:val="22"/>
              </w:rPr>
            </w:pPr>
            <w:r w:rsidRPr="00AA3D74">
              <w:rPr>
                <w:sz w:val="20"/>
                <w:szCs w:val="22"/>
              </w:rPr>
              <w:t>Complete ma non</w:t>
            </w:r>
          </w:p>
          <w:p w14:paraId="05371B06" w14:textId="77777777" w:rsidR="00AA061A" w:rsidRPr="00AA3D74" w:rsidRDefault="00AA061A" w:rsidP="00905315">
            <w:pPr>
              <w:autoSpaceDE w:val="0"/>
              <w:autoSpaceDN w:val="0"/>
              <w:adjustRightInd w:val="0"/>
              <w:rPr>
                <w:sz w:val="20"/>
                <w:szCs w:val="22"/>
              </w:rPr>
            </w:pPr>
            <w:r w:rsidRPr="00AA3D74">
              <w:rPr>
                <w:sz w:val="20"/>
                <w:szCs w:val="22"/>
              </w:rPr>
              <w:t>approfondite</w:t>
            </w:r>
          </w:p>
        </w:tc>
        <w:tc>
          <w:tcPr>
            <w:tcW w:w="2409" w:type="dxa"/>
          </w:tcPr>
          <w:p w14:paraId="2E146330" w14:textId="77777777" w:rsidR="00AA061A" w:rsidRPr="00AA3D74" w:rsidRDefault="00AA061A" w:rsidP="00905315">
            <w:pPr>
              <w:rPr>
                <w:sz w:val="20"/>
                <w:szCs w:val="22"/>
              </w:rPr>
            </w:pPr>
            <w:r w:rsidRPr="00AA3D74">
              <w:rPr>
                <w:sz w:val="20"/>
                <w:szCs w:val="22"/>
              </w:rPr>
              <w:t>Applica le conoscenze acquisite ed esegue compiti semplici senza fare errori</w:t>
            </w:r>
          </w:p>
        </w:tc>
        <w:tc>
          <w:tcPr>
            <w:tcW w:w="2268" w:type="dxa"/>
          </w:tcPr>
          <w:p w14:paraId="5F2DF024" w14:textId="77777777" w:rsidR="00AA061A" w:rsidRDefault="00AA061A" w:rsidP="00905315">
            <w:pPr>
              <w:rPr>
                <w:sz w:val="20"/>
                <w:szCs w:val="22"/>
              </w:rPr>
            </w:pPr>
            <w:r w:rsidRPr="00AA3D74">
              <w:rPr>
                <w:sz w:val="20"/>
                <w:szCs w:val="22"/>
              </w:rPr>
              <w:t>Effettua analisi e sintesi complete, ma non approfondite. Guidato e sollecitato riesce ad effettuare valutazioni non approfondite</w:t>
            </w:r>
          </w:p>
          <w:p w14:paraId="00628EC4" w14:textId="77777777" w:rsidR="00AA3D74" w:rsidRPr="00AA3D74" w:rsidRDefault="00AA3D74" w:rsidP="00905315">
            <w:pPr>
              <w:rPr>
                <w:sz w:val="20"/>
                <w:szCs w:val="22"/>
              </w:rPr>
            </w:pPr>
          </w:p>
        </w:tc>
      </w:tr>
      <w:tr w:rsidR="00AA061A" w:rsidRPr="009B731F" w14:paraId="4B666D0F" w14:textId="77777777" w:rsidTr="00905315">
        <w:tc>
          <w:tcPr>
            <w:tcW w:w="1273" w:type="dxa"/>
          </w:tcPr>
          <w:p w14:paraId="3A3BEDEB" w14:textId="77777777" w:rsidR="00AA061A" w:rsidRPr="009B731F" w:rsidRDefault="00AA061A" w:rsidP="00905315">
            <w:pPr>
              <w:jc w:val="center"/>
              <w:rPr>
                <w:b/>
                <w:szCs w:val="22"/>
              </w:rPr>
            </w:pPr>
            <w:r w:rsidRPr="009B731F">
              <w:rPr>
                <w:b/>
                <w:szCs w:val="22"/>
              </w:rPr>
              <w:t>7</w:t>
            </w:r>
          </w:p>
        </w:tc>
        <w:tc>
          <w:tcPr>
            <w:tcW w:w="1289" w:type="dxa"/>
          </w:tcPr>
          <w:p w14:paraId="282332C1" w14:textId="77777777" w:rsidR="00AA061A" w:rsidRPr="009B731F" w:rsidRDefault="00AA061A" w:rsidP="00905315">
            <w:pPr>
              <w:autoSpaceDE w:val="0"/>
              <w:autoSpaceDN w:val="0"/>
              <w:adjustRightInd w:val="0"/>
              <w:ind w:left="6"/>
              <w:rPr>
                <w:b/>
                <w:szCs w:val="22"/>
              </w:rPr>
            </w:pPr>
            <w:r w:rsidRPr="009B731F">
              <w:rPr>
                <w:b/>
                <w:szCs w:val="22"/>
              </w:rPr>
              <w:t>Discreto</w:t>
            </w:r>
          </w:p>
        </w:tc>
        <w:tc>
          <w:tcPr>
            <w:tcW w:w="2400" w:type="dxa"/>
          </w:tcPr>
          <w:p w14:paraId="695EDC8B" w14:textId="77777777" w:rsidR="00AA061A" w:rsidRPr="00AA3D74" w:rsidRDefault="00AA061A" w:rsidP="00905315">
            <w:pPr>
              <w:autoSpaceDE w:val="0"/>
              <w:autoSpaceDN w:val="0"/>
              <w:adjustRightInd w:val="0"/>
              <w:rPr>
                <w:sz w:val="20"/>
                <w:szCs w:val="22"/>
              </w:rPr>
            </w:pPr>
            <w:r w:rsidRPr="00AA3D74">
              <w:rPr>
                <w:sz w:val="20"/>
                <w:szCs w:val="22"/>
              </w:rPr>
              <w:t>Complete e parzialmente</w:t>
            </w:r>
          </w:p>
          <w:p w14:paraId="773FB6CE" w14:textId="77777777" w:rsidR="00AA061A" w:rsidRPr="00AA3D74" w:rsidRDefault="00AA061A" w:rsidP="00905315">
            <w:pPr>
              <w:autoSpaceDE w:val="0"/>
              <w:autoSpaceDN w:val="0"/>
              <w:adjustRightInd w:val="0"/>
              <w:rPr>
                <w:sz w:val="20"/>
                <w:szCs w:val="22"/>
              </w:rPr>
            </w:pPr>
            <w:r w:rsidRPr="00AA3D74">
              <w:rPr>
                <w:sz w:val="20"/>
                <w:szCs w:val="22"/>
              </w:rPr>
              <w:t>approfondite</w:t>
            </w:r>
          </w:p>
        </w:tc>
        <w:tc>
          <w:tcPr>
            <w:tcW w:w="2409" w:type="dxa"/>
          </w:tcPr>
          <w:p w14:paraId="6254F5C5" w14:textId="77777777" w:rsidR="00AA061A" w:rsidRPr="00AA3D74" w:rsidRDefault="00AA061A" w:rsidP="00905315">
            <w:pPr>
              <w:rPr>
                <w:sz w:val="20"/>
                <w:szCs w:val="22"/>
              </w:rPr>
            </w:pPr>
            <w:r w:rsidRPr="00AA3D74">
              <w:rPr>
                <w:sz w:val="20"/>
                <w:szCs w:val="22"/>
              </w:rPr>
              <w:t>Esegue compiti complessi e sa applicare i contenuti e le procedure, ma commette qualche errore non grave</w:t>
            </w:r>
          </w:p>
        </w:tc>
        <w:tc>
          <w:tcPr>
            <w:tcW w:w="2268" w:type="dxa"/>
          </w:tcPr>
          <w:p w14:paraId="706566FF" w14:textId="77777777" w:rsidR="00AA061A" w:rsidRDefault="00AA061A" w:rsidP="00905315">
            <w:pPr>
              <w:rPr>
                <w:sz w:val="20"/>
                <w:szCs w:val="22"/>
              </w:rPr>
            </w:pPr>
            <w:r w:rsidRPr="00AA3D74">
              <w:rPr>
                <w:sz w:val="20"/>
                <w:szCs w:val="22"/>
              </w:rPr>
              <w:t>Effettua analisi e sintesi complete ed approfondite con qualche incertezza. Se aiutato effettua valutazioni autonome parziali e non approfondite</w:t>
            </w:r>
          </w:p>
          <w:p w14:paraId="7D2D3C12" w14:textId="77777777" w:rsidR="00AA3D74" w:rsidRPr="00AA3D74" w:rsidRDefault="00AA3D74" w:rsidP="00905315">
            <w:pPr>
              <w:rPr>
                <w:sz w:val="20"/>
                <w:szCs w:val="22"/>
              </w:rPr>
            </w:pPr>
          </w:p>
        </w:tc>
      </w:tr>
      <w:tr w:rsidR="00AA061A" w:rsidRPr="009B731F" w14:paraId="32D16D0D" w14:textId="77777777" w:rsidTr="00905315">
        <w:tc>
          <w:tcPr>
            <w:tcW w:w="1273" w:type="dxa"/>
          </w:tcPr>
          <w:p w14:paraId="3372AF4B" w14:textId="77777777" w:rsidR="00AA061A" w:rsidRPr="009B731F" w:rsidRDefault="00AA061A" w:rsidP="00905315">
            <w:pPr>
              <w:jc w:val="center"/>
              <w:rPr>
                <w:b/>
                <w:szCs w:val="22"/>
              </w:rPr>
            </w:pPr>
            <w:r w:rsidRPr="009B731F">
              <w:rPr>
                <w:b/>
                <w:szCs w:val="22"/>
              </w:rPr>
              <w:t>8</w:t>
            </w:r>
          </w:p>
        </w:tc>
        <w:tc>
          <w:tcPr>
            <w:tcW w:w="1289" w:type="dxa"/>
          </w:tcPr>
          <w:p w14:paraId="51BB97BA" w14:textId="77777777" w:rsidR="00AA061A" w:rsidRPr="009B731F" w:rsidRDefault="00AA061A" w:rsidP="00905315">
            <w:pPr>
              <w:autoSpaceDE w:val="0"/>
              <w:autoSpaceDN w:val="0"/>
              <w:adjustRightInd w:val="0"/>
              <w:ind w:left="6"/>
              <w:rPr>
                <w:b/>
                <w:szCs w:val="22"/>
              </w:rPr>
            </w:pPr>
            <w:r w:rsidRPr="009B731F">
              <w:rPr>
                <w:b/>
                <w:szCs w:val="22"/>
              </w:rPr>
              <w:t>Buono</w:t>
            </w:r>
          </w:p>
        </w:tc>
        <w:tc>
          <w:tcPr>
            <w:tcW w:w="2400" w:type="dxa"/>
          </w:tcPr>
          <w:p w14:paraId="24B89F5A" w14:textId="77777777" w:rsidR="00AA061A" w:rsidRPr="00AA3D74" w:rsidRDefault="00AA061A" w:rsidP="00905315">
            <w:pPr>
              <w:autoSpaceDE w:val="0"/>
              <w:autoSpaceDN w:val="0"/>
              <w:adjustRightInd w:val="0"/>
              <w:rPr>
                <w:sz w:val="20"/>
                <w:szCs w:val="22"/>
              </w:rPr>
            </w:pPr>
            <w:r w:rsidRPr="00AA3D74">
              <w:rPr>
                <w:sz w:val="20"/>
                <w:szCs w:val="22"/>
              </w:rPr>
              <w:t>Complete e</w:t>
            </w:r>
          </w:p>
          <w:p w14:paraId="59C5FEEF" w14:textId="77777777" w:rsidR="00AA061A" w:rsidRPr="00AA3D74" w:rsidRDefault="00AA061A" w:rsidP="00905315">
            <w:pPr>
              <w:autoSpaceDE w:val="0"/>
              <w:autoSpaceDN w:val="0"/>
              <w:adjustRightInd w:val="0"/>
              <w:rPr>
                <w:sz w:val="20"/>
                <w:szCs w:val="22"/>
              </w:rPr>
            </w:pPr>
            <w:r w:rsidRPr="00AA3D74">
              <w:rPr>
                <w:sz w:val="20"/>
                <w:szCs w:val="22"/>
              </w:rPr>
              <w:t>approfondite</w:t>
            </w:r>
          </w:p>
        </w:tc>
        <w:tc>
          <w:tcPr>
            <w:tcW w:w="2409" w:type="dxa"/>
          </w:tcPr>
          <w:p w14:paraId="1BD1FC5B" w14:textId="77777777" w:rsidR="00AA061A" w:rsidRPr="00AA3D74" w:rsidRDefault="00AA061A" w:rsidP="00905315">
            <w:pPr>
              <w:rPr>
                <w:sz w:val="20"/>
                <w:szCs w:val="22"/>
              </w:rPr>
            </w:pPr>
            <w:r w:rsidRPr="00AA3D74">
              <w:rPr>
                <w:sz w:val="20"/>
                <w:szCs w:val="22"/>
              </w:rPr>
              <w:t>Esegue compiti complessi e sa applicare i contenuti e le procedure, ma commette qualche imprecisione</w:t>
            </w:r>
          </w:p>
        </w:tc>
        <w:tc>
          <w:tcPr>
            <w:tcW w:w="2268" w:type="dxa"/>
          </w:tcPr>
          <w:p w14:paraId="61CAE741" w14:textId="77777777" w:rsidR="00AA061A" w:rsidRPr="00AA3D74" w:rsidRDefault="00AA061A" w:rsidP="00905315">
            <w:pPr>
              <w:rPr>
                <w:sz w:val="20"/>
                <w:szCs w:val="22"/>
              </w:rPr>
            </w:pPr>
            <w:r w:rsidRPr="00AA3D74">
              <w:rPr>
                <w:sz w:val="20"/>
                <w:szCs w:val="22"/>
              </w:rPr>
              <w:t>Effettua analisi e sintesi complete e approfondite. Valuta autonomamente,</w:t>
            </w:r>
          </w:p>
          <w:p w14:paraId="40168B4B" w14:textId="77777777" w:rsidR="00AA061A" w:rsidRDefault="00AA061A" w:rsidP="00905315">
            <w:pPr>
              <w:rPr>
                <w:sz w:val="20"/>
                <w:szCs w:val="22"/>
              </w:rPr>
            </w:pPr>
            <w:r w:rsidRPr="00AA3D74">
              <w:rPr>
                <w:sz w:val="20"/>
                <w:szCs w:val="22"/>
              </w:rPr>
              <w:t>anche se con qualche incertezza</w:t>
            </w:r>
          </w:p>
          <w:p w14:paraId="3BEA9E8D" w14:textId="77777777" w:rsidR="00AA3D74" w:rsidRPr="00AA3D74" w:rsidRDefault="00AA3D74" w:rsidP="00905315">
            <w:pPr>
              <w:rPr>
                <w:sz w:val="20"/>
                <w:szCs w:val="22"/>
              </w:rPr>
            </w:pPr>
          </w:p>
        </w:tc>
      </w:tr>
      <w:tr w:rsidR="00AA061A" w:rsidRPr="009B731F" w14:paraId="088A3BAA" w14:textId="77777777" w:rsidTr="00905315">
        <w:tc>
          <w:tcPr>
            <w:tcW w:w="1273" w:type="dxa"/>
          </w:tcPr>
          <w:p w14:paraId="27515FCB" w14:textId="77777777" w:rsidR="00AA061A" w:rsidRPr="009B731F" w:rsidRDefault="00AA061A" w:rsidP="00905315">
            <w:pPr>
              <w:jc w:val="center"/>
              <w:rPr>
                <w:b/>
                <w:szCs w:val="22"/>
              </w:rPr>
            </w:pPr>
            <w:r w:rsidRPr="009B731F">
              <w:rPr>
                <w:b/>
                <w:szCs w:val="22"/>
              </w:rPr>
              <w:t>9-10</w:t>
            </w:r>
          </w:p>
        </w:tc>
        <w:tc>
          <w:tcPr>
            <w:tcW w:w="1289" w:type="dxa"/>
          </w:tcPr>
          <w:p w14:paraId="77D4C0F0" w14:textId="77777777" w:rsidR="00AA061A" w:rsidRPr="009B731F" w:rsidRDefault="00AA061A" w:rsidP="00905315">
            <w:pPr>
              <w:autoSpaceDE w:val="0"/>
              <w:autoSpaceDN w:val="0"/>
              <w:adjustRightInd w:val="0"/>
              <w:ind w:left="6"/>
              <w:rPr>
                <w:b/>
                <w:szCs w:val="22"/>
              </w:rPr>
            </w:pPr>
            <w:r w:rsidRPr="009B731F">
              <w:rPr>
                <w:b/>
                <w:szCs w:val="22"/>
              </w:rPr>
              <w:t>Ottimo - Eccellente</w:t>
            </w:r>
          </w:p>
        </w:tc>
        <w:tc>
          <w:tcPr>
            <w:tcW w:w="2400" w:type="dxa"/>
          </w:tcPr>
          <w:p w14:paraId="37FAC15B" w14:textId="77777777" w:rsidR="00AA061A" w:rsidRPr="00AA3D74" w:rsidRDefault="00AA061A" w:rsidP="00905315">
            <w:pPr>
              <w:autoSpaceDE w:val="0"/>
              <w:autoSpaceDN w:val="0"/>
              <w:adjustRightInd w:val="0"/>
              <w:rPr>
                <w:sz w:val="20"/>
                <w:szCs w:val="22"/>
              </w:rPr>
            </w:pPr>
            <w:r w:rsidRPr="00AA3D74">
              <w:rPr>
                <w:sz w:val="20"/>
                <w:szCs w:val="22"/>
              </w:rPr>
              <w:t>Complete,</w:t>
            </w:r>
          </w:p>
          <w:p w14:paraId="29D897CD" w14:textId="77777777" w:rsidR="00AA061A" w:rsidRPr="00AA3D74" w:rsidRDefault="00AA061A" w:rsidP="00905315">
            <w:pPr>
              <w:autoSpaceDE w:val="0"/>
              <w:autoSpaceDN w:val="0"/>
              <w:adjustRightInd w:val="0"/>
              <w:rPr>
                <w:sz w:val="20"/>
                <w:szCs w:val="22"/>
              </w:rPr>
            </w:pPr>
            <w:r w:rsidRPr="00AA3D74">
              <w:rPr>
                <w:sz w:val="20"/>
                <w:szCs w:val="22"/>
              </w:rPr>
              <w:t>approfondite,</w:t>
            </w:r>
          </w:p>
          <w:p w14:paraId="754461D8" w14:textId="77777777" w:rsidR="00AA061A" w:rsidRPr="00AA3D74" w:rsidRDefault="00AA061A" w:rsidP="00905315">
            <w:pPr>
              <w:autoSpaceDE w:val="0"/>
              <w:autoSpaceDN w:val="0"/>
              <w:adjustRightInd w:val="0"/>
              <w:rPr>
                <w:sz w:val="20"/>
                <w:szCs w:val="22"/>
              </w:rPr>
            </w:pPr>
            <w:r w:rsidRPr="00AA3D74">
              <w:rPr>
                <w:sz w:val="20"/>
                <w:szCs w:val="22"/>
              </w:rPr>
              <w:t>ampliate e personalizzate</w:t>
            </w:r>
          </w:p>
        </w:tc>
        <w:tc>
          <w:tcPr>
            <w:tcW w:w="2409" w:type="dxa"/>
          </w:tcPr>
          <w:p w14:paraId="5B6A9B85" w14:textId="77777777" w:rsidR="00AA061A" w:rsidRPr="00AA3D74" w:rsidRDefault="00AA061A" w:rsidP="00905315">
            <w:pPr>
              <w:rPr>
                <w:sz w:val="20"/>
                <w:szCs w:val="22"/>
              </w:rPr>
            </w:pPr>
            <w:r w:rsidRPr="00AA3D74">
              <w:rPr>
                <w:sz w:val="20"/>
                <w:szCs w:val="22"/>
              </w:rPr>
              <w:t>Esegue compiti complessi, applica le conoscenze e le procedure in nuovi contesti e non commette errori</w:t>
            </w:r>
          </w:p>
        </w:tc>
        <w:tc>
          <w:tcPr>
            <w:tcW w:w="2268" w:type="dxa"/>
          </w:tcPr>
          <w:p w14:paraId="23DD277E" w14:textId="77777777" w:rsidR="00AA061A" w:rsidRPr="00AA3D74" w:rsidRDefault="00AA061A" w:rsidP="00905315">
            <w:pPr>
              <w:rPr>
                <w:sz w:val="20"/>
                <w:szCs w:val="22"/>
              </w:rPr>
            </w:pPr>
            <w:r w:rsidRPr="00AA3D74">
              <w:rPr>
                <w:sz w:val="20"/>
                <w:szCs w:val="22"/>
              </w:rPr>
              <w:t>Coglie gli elementi di un insieme, stabilisce relazioni, organizza autonomamente le conoscenze e le procedure acquisite.</w:t>
            </w:r>
          </w:p>
          <w:p w14:paraId="7640CF02" w14:textId="77777777" w:rsidR="00AA061A" w:rsidRPr="00AA3D74" w:rsidRDefault="00AA061A" w:rsidP="00905315">
            <w:pPr>
              <w:rPr>
                <w:sz w:val="20"/>
                <w:szCs w:val="22"/>
              </w:rPr>
            </w:pPr>
            <w:r w:rsidRPr="00AA3D74">
              <w:rPr>
                <w:sz w:val="20"/>
                <w:szCs w:val="22"/>
              </w:rPr>
              <w:t>Effettua valutazioni autonome, complete,</w:t>
            </w:r>
          </w:p>
          <w:p w14:paraId="2F526F72" w14:textId="77777777" w:rsidR="00AA3D74" w:rsidRPr="00AA3D74" w:rsidRDefault="00AA061A" w:rsidP="00716992">
            <w:pPr>
              <w:rPr>
                <w:sz w:val="20"/>
                <w:szCs w:val="22"/>
              </w:rPr>
            </w:pPr>
            <w:r w:rsidRPr="00AA3D74">
              <w:rPr>
                <w:sz w:val="20"/>
                <w:szCs w:val="22"/>
              </w:rPr>
              <w:t>approfondite e personali</w:t>
            </w:r>
          </w:p>
        </w:tc>
      </w:tr>
    </w:tbl>
    <w:p w14:paraId="00D9C5E9" w14:textId="77777777" w:rsidR="000F1974" w:rsidRDefault="000F1974" w:rsidP="00AA061A">
      <w:pPr>
        <w:jc w:val="both"/>
        <w:rPr>
          <w:b/>
        </w:rPr>
      </w:pPr>
    </w:p>
    <w:p w14:paraId="3A1F94AB" w14:textId="173B544B" w:rsidR="00AA061A" w:rsidRPr="009B731F" w:rsidRDefault="008358A6" w:rsidP="00AA061A">
      <w:pPr>
        <w:jc w:val="both"/>
        <w:rPr>
          <w:b/>
          <w:highlight w:val="yellow"/>
        </w:rPr>
      </w:pPr>
      <w:r>
        <w:rPr>
          <w:b/>
        </w:rPr>
        <w:lastRenderedPageBreak/>
        <w:t xml:space="preserve">B. </w:t>
      </w:r>
      <w:r w:rsidR="00AA061A" w:rsidRPr="009B731F">
        <w:rPr>
          <w:b/>
        </w:rPr>
        <w:t>Criteri di valu</w:t>
      </w:r>
      <w:r w:rsidR="006A56ED">
        <w:rPr>
          <w:b/>
        </w:rPr>
        <w:t>tazione per lo scrutinio finale</w:t>
      </w:r>
    </w:p>
    <w:p w14:paraId="36953492" w14:textId="77777777" w:rsidR="008358A6" w:rsidRDefault="008358A6" w:rsidP="00AA061A">
      <w:pPr>
        <w:ind w:left="1701" w:hanging="1701"/>
        <w:jc w:val="both"/>
      </w:pPr>
    </w:p>
    <w:p w14:paraId="68972887" w14:textId="5A1D716C" w:rsidR="00AA061A" w:rsidRPr="009B731F" w:rsidRDefault="00AA061A" w:rsidP="00AA061A">
      <w:pPr>
        <w:ind w:left="1701" w:hanging="1701"/>
        <w:jc w:val="both"/>
      </w:pPr>
      <w:r w:rsidRPr="009B731F">
        <w:t xml:space="preserve">Partecipazione: </w:t>
      </w:r>
      <w:r w:rsidRPr="009B731F">
        <w:tab/>
        <w:t>lo studente interagisce con l'insegnante e con i compagni con interventi opportuni e pertinenti, sia in presenza che in DDI</w:t>
      </w:r>
    </w:p>
    <w:p w14:paraId="09FABD08" w14:textId="77777777" w:rsidR="00AA061A" w:rsidRPr="009B731F" w:rsidRDefault="00AA061A" w:rsidP="00AA061A">
      <w:pPr>
        <w:ind w:left="1701" w:hanging="1701"/>
        <w:jc w:val="both"/>
      </w:pPr>
      <w:r w:rsidRPr="009B731F">
        <w:t xml:space="preserve">Impegno: </w:t>
      </w:r>
      <w:r w:rsidRPr="009B731F">
        <w:tab/>
        <w:t>lo studente rispetta i tempi e le consegne e svolge con attenzione le attività assegnate</w:t>
      </w:r>
    </w:p>
    <w:p w14:paraId="7332844A" w14:textId="77777777" w:rsidR="00AA061A" w:rsidRPr="009B731F" w:rsidRDefault="00AA061A" w:rsidP="00AA061A">
      <w:pPr>
        <w:ind w:left="1701" w:hanging="1701"/>
        <w:jc w:val="both"/>
      </w:pPr>
      <w:r w:rsidRPr="009B731F">
        <w:t xml:space="preserve">Metodo: </w:t>
      </w:r>
      <w:r w:rsidRPr="009B731F">
        <w:tab/>
        <w:t>lo studente è capace di acquisire e di gestire le informazioni utilizzando diversi canali e diverse forme di linguaggio, evidenziando capacità critiche e di rielaborazione</w:t>
      </w:r>
    </w:p>
    <w:p w14:paraId="740A0769" w14:textId="77777777" w:rsidR="00AA061A" w:rsidRPr="009B731F" w:rsidRDefault="00AA061A" w:rsidP="00AA061A">
      <w:pPr>
        <w:ind w:left="1701" w:hanging="1701"/>
        <w:jc w:val="both"/>
      </w:pPr>
      <w:r w:rsidRPr="009B731F">
        <w:t xml:space="preserve">Apprendimento: lo studente risolve i compiti assegnati, dimostrando di </w:t>
      </w:r>
    </w:p>
    <w:p w14:paraId="3FCB4327" w14:textId="77777777" w:rsidR="00AA061A" w:rsidRPr="009B731F" w:rsidRDefault="00AA061A" w:rsidP="00AA061A">
      <w:pPr>
        <w:ind w:left="2552" w:hanging="425"/>
        <w:jc w:val="both"/>
      </w:pPr>
      <w:r w:rsidRPr="009B731F">
        <w:t>•</w:t>
      </w:r>
      <w:r w:rsidRPr="009B731F">
        <w:tab/>
        <w:t xml:space="preserve">aver acquisito conoscenze disciplinari </w:t>
      </w:r>
    </w:p>
    <w:p w14:paraId="73DBFA51" w14:textId="77777777" w:rsidR="00AA061A" w:rsidRPr="009B731F" w:rsidRDefault="00AA061A" w:rsidP="00AA061A">
      <w:pPr>
        <w:ind w:left="2552" w:hanging="425"/>
        <w:jc w:val="both"/>
      </w:pPr>
      <w:r w:rsidRPr="009B731F">
        <w:t>•</w:t>
      </w:r>
      <w:r w:rsidRPr="009B731F">
        <w:tab/>
        <w:t xml:space="preserve"> sviluppato competenze applicative </w:t>
      </w:r>
    </w:p>
    <w:p w14:paraId="591EFCBF" w14:textId="77777777" w:rsidR="00AA061A" w:rsidRPr="009B731F" w:rsidRDefault="00AA061A" w:rsidP="00AA061A">
      <w:pPr>
        <w:ind w:left="2552" w:hanging="425"/>
        <w:jc w:val="both"/>
      </w:pPr>
      <w:r w:rsidRPr="009B731F">
        <w:t>•</w:t>
      </w:r>
      <w:r w:rsidRPr="009B731F">
        <w:tab/>
        <w:t>possedere capacità logiche ed espressive</w:t>
      </w:r>
    </w:p>
    <w:p w14:paraId="14D30707" w14:textId="77777777" w:rsidR="00AA061A" w:rsidRPr="009B731F" w:rsidRDefault="00AA061A" w:rsidP="00AA061A">
      <w:pPr>
        <w:jc w:val="both"/>
      </w:pPr>
      <w:proofErr w:type="spellStart"/>
      <w:r w:rsidRPr="009B731F">
        <w:t>Problem</w:t>
      </w:r>
      <w:proofErr w:type="spellEnd"/>
      <w:r w:rsidRPr="009B731F">
        <w:t xml:space="preserve"> solving: lo studente è in grado di  </w:t>
      </w:r>
    </w:p>
    <w:p w14:paraId="7EC150A3" w14:textId="77777777" w:rsidR="00AA061A" w:rsidRPr="009B731F" w:rsidRDefault="00AA061A" w:rsidP="00AA061A">
      <w:pPr>
        <w:ind w:left="2552" w:hanging="425"/>
        <w:jc w:val="both"/>
      </w:pPr>
      <w:r w:rsidRPr="009B731F">
        <w:t>•</w:t>
      </w:r>
      <w:r w:rsidRPr="009B731F">
        <w:tab/>
        <w:t>affrontare e analizzare una situazione problematica</w:t>
      </w:r>
    </w:p>
    <w:p w14:paraId="593F66CA" w14:textId="77777777" w:rsidR="00AA061A" w:rsidRPr="009B731F" w:rsidRDefault="00AA061A" w:rsidP="00AA061A">
      <w:pPr>
        <w:ind w:left="2552" w:hanging="425"/>
        <w:jc w:val="both"/>
      </w:pPr>
      <w:r w:rsidRPr="009B731F">
        <w:t>•</w:t>
      </w:r>
      <w:r w:rsidRPr="009B731F">
        <w:tab/>
        <w:t>individuare e applicare adeguate strategie risolutive</w:t>
      </w:r>
    </w:p>
    <w:p w14:paraId="3849B8A1" w14:textId="77777777" w:rsidR="00D0425D" w:rsidRDefault="00D0425D" w:rsidP="00AA061A">
      <w:pPr>
        <w:jc w:val="both"/>
      </w:pPr>
    </w:p>
    <w:p w14:paraId="237D91C4" w14:textId="05893296" w:rsidR="00BB30A2" w:rsidRDefault="00AA061A" w:rsidP="00AA061A">
      <w:pPr>
        <w:jc w:val="both"/>
        <w:rPr>
          <w:b/>
          <w:bCs/>
        </w:rPr>
      </w:pPr>
      <w:r w:rsidRPr="00BB30A2">
        <w:rPr>
          <w:b/>
          <w:bCs/>
        </w:rPr>
        <w:t xml:space="preserve">Per i criteri di valutazione </w:t>
      </w:r>
      <w:r w:rsidR="00BB30A2" w:rsidRPr="00BB30A2">
        <w:rPr>
          <w:b/>
          <w:bCs/>
        </w:rPr>
        <w:t xml:space="preserve">per lo scrutinio finale </w:t>
      </w:r>
      <w:r w:rsidRPr="00BB30A2">
        <w:rPr>
          <w:b/>
          <w:bCs/>
        </w:rPr>
        <w:t xml:space="preserve">si faccia riferimento </w:t>
      </w:r>
      <w:r w:rsidR="00BB30A2" w:rsidRPr="00BB30A2">
        <w:rPr>
          <w:b/>
          <w:bCs/>
        </w:rPr>
        <w:t xml:space="preserve">all’allegato </w:t>
      </w:r>
      <w:r w:rsidR="009B07F5">
        <w:rPr>
          <w:b/>
          <w:bCs/>
        </w:rPr>
        <w:t xml:space="preserve">del </w:t>
      </w:r>
      <w:r w:rsidR="00BB30A2" w:rsidRPr="00BB30A2">
        <w:rPr>
          <w:b/>
          <w:bCs/>
        </w:rPr>
        <w:t>PTOF “Criteri generali scrutini 202</w:t>
      </w:r>
      <w:r w:rsidR="00FD2604">
        <w:rPr>
          <w:b/>
          <w:bCs/>
        </w:rPr>
        <w:t>5</w:t>
      </w:r>
      <w:r w:rsidR="00BB30A2" w:rsidRPr="00BB30A2">
        <w:rPr>
          <w:b/>
          <w:bCs/>
        </w:rPr>
        <w:t>/202</w:t>
      </w:r>
      <w:r w:rsidR="00FD2604">
        <w:rPr>
          <w:b/>
          <w:bCs/>
        </w:rPr>
        <w:t>6</w:t>
      </w:r>
      <w:r w:rsidR="00BB30A2" w:rsidRPr="00BB30A2">
        <w:rPr>
          <w:b/>
          <w:bCs/>
        </w:rPr>
        <w:t xml:space="preserve">” </w:t>
      </w:r>
    </w:p>
    <w:p w14:paraId="76143539" w14:textId="77777777" w:rsidR="00CE0B68" w:rsidRPr="00BB30A2" w:rsidRDefault="00CE0B68" w:rsidP="00AA061A">
      <w:pPr>
        <w:jc w:val="both"/>
        <w:rPr>
          <w:b/>
          <w:bCs/>
        </w:rPr>
      </w:pPr>
    </w:p>
    <w:p w14:paraId="1BD71359" w14:textId="0813F4E1" w:rsidR="00AA061A" w:rsidRPr="009B731F" w:rsidRDefault="00E2559E" w:rsidP="00AA061A">
      <w:pPr>
        <w:jc w:val="both"/>
      </w:pPr>
      <w:r>
        <w:object w:dxaOrig="1520" w:dyaOrig="987" w14:anchorId="009D1C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5pt;height:49pt" o:ole="">
            <v:imagedata r:id="rId12" o:title=""/>
          </v:shape>
          <o:OLEObject Type="Embed" ProgID="Package" ShapeID="_x0000_i1025" DrawAspect="Icon" ObjectID="_1840283358" r:id="rId13"/>
        </w:object>
      </w:r>
    </w:p>
    <w:p w14:paraId="20850E81" w14:textId="77777777" w:rsidR="00D0425D" w:rsidRDefault="00D0425D" w:rsidP="00AA061A">
      <w:pPr>
        <w:jc w:val="both"/>
        <w:rPr>
          <w:b/>
        </w:rPr>
      </w:pPr>
    </w:p>
    <w:p w14:paraId="24F58EB0" w14:textId="50964F40" w:rsidR="00ED6766" w:rsidRDefault="008358A6" w:rsidP="00AA061A">
      <w:pPr>
        <w:jc w:val="both"/>
        <w:rPr>
          <w:b/>
        </w:rPr>
      </w:pPr>
      <w:r>
        <w:rPr>
          <w:b/>
        </w:rPr>
        <w:t xml:space="preserve">C. </w:t>
      </w:r>
      <w:r w:rsidR="00E76AD0">
        <w:rPr>
          <w:b/>
        </w:rPr>
        <w:t>G</w:t>
      </w:r>
      <w:r w:rsidR="00E76AD0" w:rsidRPr="009649E9">
        <w:rPr>
          <w:b/>
        </w:rPr>
        <w:t>rigli</w:t>
      </w:r>
      <w:r w:rsidR="00E76AD0">
        <w:rPr>
          <w:b/>
        </w:rPr>
        <w:t>e</w:t>
      </w:r>
      <w:r w:rsidR="00E76AD0" w:rsidRPr="009649E9">
        <w:rPr>
          <w:b/>
        </w:rPr>
        <w:t xml:space="preserve"> di valutazione delle prove scritte</w:t>
      </w:r>
      <w:r w:rsidR="00E76AD0">
        <w:rPr>
          <w:b/>
        </w:rPr>
        <w:t xml:space="preserve"> e orali</w:t>
      </w:r>
      <w:r w:rsidR="00E76AD0" w:rsidRPr="009649E9">
        <w:rPr>
          <w:b/>
        </w:rPr>
        <w:t xml:space="preserve"> elaborate dai dipartimenti</w:t>
      </w:r>
      <w:r w:rsidR="00E76AD0">
        <w:rPr>
          <w:b/>
        </w:rPr>
        <w:t xml:space="preserve"> </w:t>
      </w:r>
      <w:r w:rsidR="00B23B08">
        <w:rPr>
          <w:b/>
        </w:rPr>
        <w:t>disciplinari</w:t>
      </w:r>
    </w:p>
    <w:p w14:paraId="6BC81683" w14:textId="77777777" w:rsidR="008358A6" w:rsidRPr="009649E9" w:rsidRDefault="008358A6" w:rsidP="00AA061A">
      <w:pPr>
        <w:jc w:val="both"/>
        <w:rPr>
          <w:b/>
        </w:rPr>
      </w:pPr>
    </w:p>
    <w:p w14:paraId="7B6FCBF4" w14:textId="6D891635" w:rsidR="00ED6766" w:rsidRPr="009649E9" w:rsidRDefault="00ED6766" w:rsidP="00AA061A">
      <w:pPr>
        <w:jc w:val="both"/>
      </w:pPr>
      <w:r w:rsidRPr="00846798">
        <w:t>Si rimanda alle griglie di Istituto pubblicate sul sito e scaricabili al seguente link</w:t>
      </w:r>
      <w:r w:rsidR="00591A66" w:rsidRPr="00846798">
        <w:t xml:space="preserve"> (si apra nel file zip “</w:t>
      </w:r>
      <w:r w:rsidR="00CE0B68">
        <w:t>PTOF</w:t>
      </w:r>
      <w:r w:rsidR="00811114">
        <w:t xml:space="preserve"> Parte 2 </w:t>
      </w:r>
      <w:r w:rsidR="00CE0B68">
        <w:t>202</w:t>
      </w:r>
      <w:r w:rsidR="00811114">
        <w:t>5</w:t>
      </w:r>
      <w:r w:rsidR="00CE0B68">
        <w:t>-202</w:t>
      </w:r>
      <w:r w:rsidR="00811114">
        <w:t>6</w:t>
      </w:r>
      <w:r w:rsidR="00591A66" w:rsidRPr="00846798">
        <w:t>” il pdf “ALLEGATO - RUBRICHE DI VALUTAZIONE DIPARTIMENTI”)</w:t>
      </w:r>
      <w:r w:rsidRPr="00846798">
        <w:t>:</w:t>
      </w:r>
    </w:p>
    <w:p w14:paraId="284FECD8" w14:textId="01347E2C" w:rsidR="00BB30A2" w:rsidRDefault="008A3182" w:rsidP="00F2384C">
      <w:pPr>
        <w:jc w:val="both"/>
      </w:pPr>
      <w:hyperlink r:id="rId14" w:history="1">
        <w:r w:rsidR="00DB0D4C" w:rsidRPr="00F352C5">
          <w:rPr>
            <w:rStyle w:val="Collegamentoipertestuale"/>
          </w:rPr>
          <w:t>https://www.fianileccisotti.edu.it/download/670/ptof/6947/ptof-2025-2026-parte-2.zip</w:t>
        </w:r>
      </w:hyperlink>
    </w:p>
    <w:p w14:paraId="5B646429" w14:textId="77777777" w:rsidR="00DB0D4C" w:rsidRDefault="00DB0D4C" w:rsidP="00F2384C">
      <w:pPr>
        <w:jc w:val="both"/>
      </w:pPr>
    </w:p>
    <w:p w14:paraId="17A47036" w14:textId="752BB1C6" w:rsidR="00F2384C" w:rsidRPr="00F23888" w:rsidRDefault="00B16698" w:rsidP="00F2384C">
      <w:pPr>
        <w:jc w:val="both"/>
        <w:rPr>
          <w:b/>
          <w:bCs/>
          <w:sz w:val="28"/>
        </w:rPr>
      </w:pPr>
      <w:r w:rsidRPr="00F23888">
        <w:rPr>
          <w:b/>
          <w:bCs/>
          <w:sz w:val="28"/>
        </w:rPr>
        <w:t>7.2</w:t>
      </w:r>
      <w:r w:rsidR="00F2384C" w:rsidRPr="00F23888">
        <w:rPr>
          <w:b/>
          <w:bCs/>
          <w:sz w:val="28"/>
        </w:rPr>
        <w:t xml:space="preserve"> </w:t>
      </w:r>
      <w:r w:rsidR="00F2384C" w:rsidRPr="00F23888">
        <w:rPr>
          <w:b/>
          <w:bCs/>
          <w:color w:val="000000"/>
          <w:sz w:val="28"/>
        </w:rPr>
        <w:t>CRITERI DI ASSEGNAZIONE DEL CREDITO SCOLASTICO:</w:t>
      </w:r>
    </w:p>
    <w:p w14:paraId="30E462DC" w14:textId="77777777" w:rsidR="00BA3C02" w:rsidRDefault="00BA3C02" w:rsidP="00F2384C">
      <w:pPr>
        <w:pBdr>
          <w:top w:val="nil"/>
          <w:left w:val="nil"/>
          <w:bottom w:val="nil"/>
          <w:right w:val="nil"/>
          <w:between w:val="nil"/>
        </w:pBdr>
        <w:jc w:val="both"/>
        <w:rPr>
          <w:rFonts w:eastAsia="Calibri"/>
          <w:b/>
          <w:bCs/>
          <w:color w:val="000000"/>
        </w:rPr>
      </w:pPr>
    </w:p>
    <w:p w14:paraId="5E532F46" w14:textId="002BDD8F" w:rsidR="001616D8" w:rsidRPr="00D43ADB" w:rsidRDefault="001616D8" w:rsidP="001616D8">
      <w:pPr>
        <w:pBdr>
          <w:top w:val="nil"/>
          <w:left w:val="nil"/>
          <w:bottom w:val="nil"/>
          <w:right w:val="nil"/>
          <w:between w:val="nil"/>
        </w:pBdr>
        <w:jc w:val="both"/>
        <w:rPr>
          <w:rFonts w:eastAsia="Calibri"/>
          <w:b/>
          <w:bCs/>
          <w:color w:val="000000"/>
        </w:rPr>
      </w:pPr>
      <w:r w:rsidRPr="00D43ADB">
        <w:rPr>
          <w:rFonts w:eastAsia="Calibri"/>
          <w:b/>
          <w:bCs/>
          <w:color w:val="000000"/>
        </w:rPr>
        <w:t>L’Articolo 11</w:t>
      </w:r>
      <w:r w:rsidR="00052B4E">
        <w:rPr>
          <w:rFonts w:eastAsia="Calibri"/>
          <w:b/>
          <w:bCs/>
          <w:color w:val="000000"/>
        </w:rPr>
        <w:t>, Comma 1</w:t>
      </w:r>
      <w:r w:rsidRPr="00D43ADB">
        <w:rPr>
          <w:rFonts w:eastAsia="Calibri"/>
          <w:b/>
          <w:bCs/>
          <w:color w:val="000000"/>
        </w:rPr>
        <w:t xml:space="preserve"> dell</w:t>
      </w:r>
      <w:r w:rsidR="009C461A" w:rsidRPr="00D43ADB">
        <w:rPr>
          <w:rFonts w:eastAsia="Calibri"/>
          <w:b/>
          <w:bCs/>
          <w:color w:val="000000"/>
        </w:rPr>
        <w:t>’</w:t>
      </w:r>
      <w:r w:rsidRPr="00D43ADB">
        <w:rPr>
          <w:rFonts w:eastAsia="Calibri"/>
          <w:b/>
          <w:bCs/>
          <w:color w:val="000000"/>
        </w:rPr>
        <w:t xml:space="preserve">O.M. n° 54 del 26/03/2026 </w:t>
      </w:r>
      <w:r w:rsidRPr="00D43ADB">
        <w:rPr>
          <w:b/>
          <w:bCs/>
          <w:color w:val="000000"/>
        </w:rPr>
        <w:t xml:space="preserve">definisce </w:t>
      </w:r>
      <w:r w:rsidR="00BD3AB8" w:rsidRPr="00D43ADB">
        <w:rPr>
          <w:b/>
          <w:bCs/>
          <w:color w:val="000000"/>
        </w:rPr>
        <w:t>i criteri di assegnazione del credito scolastico</w:t>
      </w:r>
      <w:r w:rsidR="0095211D" w:rsidRPr="00D43ADB">
        <w:rPr>
          <w:b/>
          <w:bCs/>
          <w:color w:val="000000"/>
        </w:rPr>
        <w:t xml:space="preserve">: </w:t>
      </w:r>
    </w:p>
    <w:p w14:paraId="118099FD" w14:textId="77777777" w:rsidR="00754B78" w:rsidRPr="00754B78" w:rsidRDefault="006E2B91" w:rsidP="00754B78">
      <w:pPr>
        <w:pBdr>
          <w:top w:val="nil"/>
          <w:left w:val="nil"/>
          <w:bottom w:val="nil"/>
          <w:right w:val="nil"/>
          <w:between w:val="nil"/>
        </w:pBdr>
        <w:jc w:val="both"/>
        <w:rPr>
          <w:b/>
          <w:bCs/>
        </w:rPr>
      </w:pPr>
      <w:r>
        <w:t>“</w:t>
      </w:r>
      <w:r w:rsidR="00E80684">
        <w:t xml:space="preserve">Ai sensi dell’art. 15, co.1, del d. lgs. 62/2017, in sede di scrutinio finale il consiglio di classe attribuisce il punteggio per il credito scolastico maturato nel secondo biennio e nell’ultimo anno </w:t>
      </w:r>
      <w:r w:rsidR="00E80684" w:rsidRPr="006E2B91">
        <w:rPr>
          <w:b/>
          <w:bCs/>
        </w:rPr>
        <w:t>fino a un massimo di quaranta punti, di cui dodici per il terzo anno, tredici per il quarto anno e quindici per il quinto anno.</w:t>
      </w:r>
      <w:r w:rsidR="00E80684">
        <w:t xml:space="preserve"> Premesso che la valutazione sul comportamento concorre alla determinazione del credito scolastico, il consiglio di classe, in sede di scrutinio finale, procede all’attribuzione del credito scolastico a ogni candidato interno, </w:t>
      </w:r>
      <w:r w:rsidR="00E80684" w:rsidRPr="00D43ADB">
        <w:rPr>
          <w:b/>
          <w:bCs/>
        </w:rPr>
        <w:t>sulla base della tabella di cui all’allegato A al d. lgs. 62/2017 nonché delle indicazioni fornite nel presente articolo.</w:t>
      </w:r>
      <w:r w:rsidR="00E80684">
        <w:t xml:space="preserve"> </w:t>
      </w:r>
      <w:r w:rsidR="00754B78" w:rsidRPr="00754B78">
        <w:rPr>
          <w:b/>
          <w:bCs/>
        </w:rPr>
        <w:t xml:space="preserve">L’art. 15, co. 2 bis, del d.lgs. 62/2017 prevede che il punteggio più alto nell’ambito della fascia di attribuzione del credito scolastico spettante sulla base della media dei voti riportata nello scrutinio finale possa essere attribuito se il voto di comportamento assegnato è uguale o superiore </w:t>
      </w:r>
      <w:r w:rsidR="00754B78" w:rsidRPr="00754B78">
        <w:rPr>
          <w:b/>
          <w:bCs/>
        </w:rPr>
        <w:lastRenderedPageBreak/>
        <w:t>a nove decimi. Tale disposizione trova applicazione anche ai fini del calcolo del credito degli studenti frequentanti, nel corrente anno scolastico, il terzultimo e penultimo anno”.</w:t>
      </w:r>
    </w:p>
    <w:p w14:paraId="06B9D101" w14:textId="0DA02D72" w:rsidR="006E2B91" w:rsidRPr="00D94CEF" w:rsidRDefault="006E2B91" w:rsidP="00D94CEF">
      <w:pPr>
        <w:pBdr>
          <w:top w:val="nil"/>
          <w:left w:val="nil"/>
          <w:bottom w:val="nil"/>
          <w:right w:val="nil"/>
          <w:between w:val="nil"/>
        </w:pBdr>
        <w:jc w:val="both"/>
        <w:rPr>
          <w:rFonts w:eastAsia="Calibri"/>
          <w:b/>
          <w:bCs/>
          <w:color w:val="000000"/>
        </w:rPr>
      </w:pPr>
    </w:p>
    <w:p w14:paraId="5C6E510A" w14:textId="682FA42A" w:rsidR="00F2384C" w:rsidRDefault="00F2384C" w:rsidP="00F2384C">
      <w:pPr>
        <w:widowControl w:val="0"/>
        <w:pBdr>
          <w:top w:val="nil"/>
          <w:left w:val="nil"/>
          <w:bottom w:val="nil"/>
          <w:right w:val="nil"/>
          <w:between w:val="nil"/>
        </w:pBdr>
        <w:ind w:left="20" w:right="149"/>
        <w:jc w:val="center"/>
        <w:rPr>
          <w:b/>
          <w:color w:val="000000"/>
        </w:rPr>
      </w:pPr>
      <w:r w:rsidRPr="00ED6766">
        <w:rPr>
          <w:b/>
          <w:color w:val="000000"/>
        </w:rPr>
        <w:t>Tabella A</w:t>
      </w:r>
      <w:r>
        <w:rPr>
          <w:b/>
          <w:color w:val="000000"/>
        </w:rPr>
        <w:t xml:space="preserve"> </w:t>
      </w:r>
    </w:p>
    <w:p w14:paraId="0F27E186" w14:textId="77777777" w:rsidR="00F2384C" w:rsidRDefault="00F2384C" w:rsidP="00F2384C">
      <w:pPr>
        <w:widowControl w:val="0"/>
        <w:pBdr>
          <w:top w:val="nil"/>
          <w:left w:val="nil"/>
          <w:bottom w:val="nil"/>
          <w:right w:val="nil"/>
          <w:between w:val="nil"/>
        </w:pBdr>
        <w:ind w:left="20" w:right="149"/>
        <w:jc w:val="center"/>
        <w:rPr>
          <w:b/>
          <w:color w:val="000000"/>
        </w:rPr>
      </w:pPr>
      <w:r>
        <w:rPr>
          <w:b/>
          <w:color w:val="000000"/>
        </w:rPr>
        <w:t>(</w:t>
      </w:r>
      <w:r w:rsidRPr="00ED6766">
        <w:rPr>
          <w:color w:val="000000"/>
        </w:rPr>
        <w:t>Allegato A al D. Lgs 62/2017</w:t>
      </w:r>
      <w:r>
        <w:rPr>
          <w:color w:val="000000"/>
        </w:rPr>
        <w:t>)</w:t>
      </w:r>
    </w:p>
    <w:p w14:paraId="080392F2" w14:textId="77777777" w:rsidR="00F2384C" w:rsidRPr="00ED6766" w:rsidRDefault="00F2384C" w:rsidP="00F2384C">
      <w:pPr>
        <w:keepNext/>
        <w:pBdr>
          <w:top w:val="nil"/>
          <w:left w:val="nil"/>
          <w:bottom w:val="nil"/>
          <w:right w:val="nil"/>
          <w:between w:val="nil"/>
        </w:pBdr>
        <w:jc w:val="center"/>
        <w:rPr>
          <w:b/>
          <w:color w:val="000000"/>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46"/>
        <w:gridCol w:w="1748"/>
        <w:gridCol w:w="2082"/>
        <w:gridCol w:w="1843"/>
      </w:tblGrid>
      <w:tr w:rsidR="00F2384C" w:rsidRPr="00416ECB" w14:paraId="1117B1D3" w14:textId="77777777" w:rsidTr="00416ECB">
        <w:trPr>
          <w:jc w:val="center"/>
        </w:trPr>
        <w:tc>
          <w:tcPr>
            <w:tcW w:w="164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290969" w14:textId="77777777" w:rsidR="00F2384C" w:rsidRPr="00416ECB" w:rsidRDefault="00F2384C" w:rsidP="00D04771">
            <w:pPr>
              <w:jc w:val="center"/>
              <w:rPr>
                <w:color w:val="333333"/>
              </w:rPr>
            </w:pPr>
            <w:r w:rsidRPr="00416ECB">
              <w:rPr>
                <w:rStyle w:val="Enfasigrassetto"/>
                <w:color w:val="333333"/>
              </w:rPr>
              <w:t>Media dei voti</w:t>
            </w:r>
          </w:p>
        </w:tc>
        <w:tc>
          <w:tcPr>
            <w:tcW w:w="17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5ABD2A" w14:textId="77777777" w:rsidR="00F2384C" w:rsidRPr="00416ECB" w:rsidRDefault="00F2384C" w:rsidP="00D04771">
            <w:pPr>
              <w:jc w:val="center"/>
              <w:rPr>
                <w:color w:val="333333"/>
              </w:rPr>
            </w:pPr>
            <w:r w:rsidRPr="00416ECB">
              <w:rPr>
                <w:rStyle w:val="Enfasigrassetto"/>
                <w:color w:val="333333"/>
              </w:rPr>
              <w:t>Fasce di credito</w:t>
            </w:r>
            <w:r w:rsidRPr="00416ECB">
              <w:rPr>
                <w:color w:val="333333"/>
              </w:rPr>
              <w:br/>
            </w:r>
            <w:r w:rsidRPr="00416ECB">
              <w:rPr>
                <w:rStyle w:val="Enfasigrassetto"/>
                <w:color w:val="333333"/>
              </w:rPr>
              <w:t>III anno</w:t>
            </w:r>
          </w:p>
        </w:tc>
        <w:tc>
          <w:tcPr>
            <w:tcW w:w="20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17BAB1" w14:textId="77777777" w:rsidR="00F2384C" w:rsidRPr="00416ECB" w:rsidRDefault="00F2384C" w:rsidP="00D04771">
            <w:pPr>
              <w:jc w:val="center"/>
              <w:rPr>
                <w:color w:val="333333"/>
              </w:rPr>
            </w:pPr>
            <w:r w:rsidRPr="00416ECB">
              <w:rPr>
                <w:rStyle w:val="Enfasigrassetto"/>
                <w:color w:val="333333"/>
              </w:rPr>
              <w:t>Fasce di credito</w:t>
            </w:r>
            <w:r w:rsidRPr="00416ECB">
              <w:rPr>
                <w:color w:val="333333"/>
              </w:rPr>
              <w:br/>
            </w:r>
            <w:r w:rsidRPr="00416ECB">
              <w:rPr>
                <w:rStyle w:val="Enfasigrassetto"/>
                <w:color w:val="333333"/>
              </w:rPr>
              <w:t>IV anno</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61E840" w14:textId="77777777" w:rsidR="00F2384C" w:rsidRPr="00416ECB" w:rsidRDefault="00F2384C" w:rsidP="00D04771">
            <w:pPr>
              <w:jc w:val="center"/>
              <w:rPr>
                <w:color w:val="333333"/>
              </w:rPr>
            </w:pPr>
            <w:r w:rsidRPr="00416ECB">
              <w:rPr>
                <w:rStyle w:val="Enfasigrassetto"/>
                <w:color w:val="333333"/>
              </w:rPr>
              <w:t>Fasce di credito</w:t>
            </w:r>
            <w:r w:rsidRPr="00416ECB">
              <w:rPr>
                <w:color w:val="333333"/>
              </w:rPr>
              <w:br/>
            </w:r>
            <w:r w:rsidRPr="00416ECB">
              <w:rPr>
                <w:rStyle w:val="Enfasigrassetto"/>
                <w:color w:val="333333"/>
              </w:rPr>
              <w:t>V anno</w:t>
            </w:r>
          </w:p>
        </w:tc>
      </w:tr>
      <w:tr w:rsidR="00F2384C" w:rsidRPr="00416ECB" w14:paraId="5221D95F" w14:textId="77777777" w:rsidTr="00416ECB">
        <w:trPr>
          <w:jc w:val="center"/>
        </w:trPr>
        <w:tc>
          <w:tcPr>
            <w:tcW w:w="164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0DA592" w14:textId="77777777" w:rsidR="00F2384C" w:rsidRPr="00416ECB" w:rsidRDefault="00F2384C" w:rsidP="00D04771">
            <w:pPr>
              <w:jc w:val="center"/>
              <w:rPr>
                <w:color w:val="333333"/>
                <w:sz w:val="27"/>
                <w:szCs w:val="27"/>
              </w:rPr>
            </w:pPr>
            <w:r w:rsidRPr="00416ECB">
              <w:rPr>
                <w:color w:val="333333"/>
                <w:sz w:val="27"/>
                <w:szCs w:val="27"/>
              </w:rPr>
              <w:t>M&lt;6</w:t>
            </w:r>
          </w:p>
        </w:tc>
        <w:tc>
          <w:tcPr>
            <w:tcW w:w="17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95BB8B" w14:textId="77777777" w:rsidR="00F2384C" w:rsidRPr="00416ECB" w:rsidRDefault="00F2384C" w:rsidP="00D04771">
            <w:pPr>
              <w:jc w:val="center"/>
              <w:rPr>
                <w:color w:val="333333"/>
                <w:sz w:val="27"/>
                <w:szCs w:val="27"/>
              </w:rPr>
            </w:pPr>
            <w:r w:rsidRPr="00416ECB">
              <w:rPr>
                <w:color w:val="333333"/>
                <w:sz w:val="27"/>
                <w:szCs w:val="27"/>
              </w:rPr>
              <w:t>-</w:t>
            </w:r>
          </w:p>
        </w:tc>
        <w:tc>
          <w:tcPr>
            <w:tcW w:w="20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486D62" w14:textId="77777777" w:rsidR="00F2384C" w:rsidRPr="00416ECB" w:rsidRDefault="00F2384C" w:rsidP="00D04771">
            <w:pPr>
              <w:jc w:val="center"/>
              <w:rPr>
                <w:color w:val="333333"/>
                <w:sz w:val="27"/>
                <w:szCs w:val="27"/>
              </w:rPr>
            </w:pPr>
            <w:r w:rsidRPr="00416ECB">
              <w:rPr>
                <w:color w:val="333333"/>
                <w:sz w:val="27"/>
                <w:szCs w:val="27"/>
              </w:rPr>
              <w:t>-</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9910AE" w14:textId="77777777" w:rsidR="00F2384C" w:rsidRPr="00416ECB" w:rsidRDefault="00F2384C" w:rsidP="00D04771">
            <w:pPr>
              <w:jc w:val="center"/>
              <w:rPr>
                <w:color w:val="333333"/>
                <w:sz w:val="27"/>
                <w:szCs w:val="27"/>
              </w:rPr>
            </w:pPr>
            <w:r w:rsidRPr="00416ECB">
              <w:rPr>
                <w:color w:val="333333"/>
                <w:sz w:val="27"/>
                <w:szCs w:val="27"/>
              </w:rPr>
              <w:t>7-8</w:t>
            </w:r>
          </w:p>
        </w:tc>
      </w:tr>
      <w:tr w:rsidR="00F2384C" w:rsidRPr="00416ECB" w14:paraId="66E3280B" w14:textId="77777777" w:rsidTr="00416ECB">
        <w:trPr>
          <w:jc w:val="center"/>
        </w:trPr>
        <w:tc>
          <w:tcPr>
            <w:tcW w:w="164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9CFC95" w14:textId="77777777" w:rsidR="00F2384C" w:rsidRPr="00416ECB" w:rsidRDefault="00F2384C" w:rsidP="00D04771">
            <w:pPr>
              <w:jc w:val="center"/>
              <w:rPr>
                <w:color w:val="333333"/>
                <w:sz w:val="27"/>
                <w:szCs w:val="27"/>
              </w:rPr>
            </w:pPr>
            <w:r w:rsidRPr="00416ECB">
              <w:rPr>
                <w:color w:val="333333"/>
                <w:sz w:val="27"/>
                <w:szCs w:val="27"/>
              </w:rPr>
              <w:t>M=6</w:t>
            </w:r>
          </w:p>
        </w:tc>
        <w:tc>
          <w:tcPr>
            <w:tcW w:w="17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92CF9F" w14:textId="77777777" w:rsidR="00F2384C" w:rsidRPr="00416ECB" w:rsidRDefault="00F2384C" w:rsidP="00D04771">
            <w:pPr>
              <w:jc w:val="center"/>
              <w:rPr>
                <w:color w:val="333333"/>
                <w:sz w:val="27"/>
                <w:szCs w:val="27"/>
              </w:rPr>
            </w:pPr>
            <w:r w:rsidRPr="00416ECB">
              <w:rPr>
                <w:color w:val="333333"/>
                <w:sz w:val="27"/>
                <w:szCs w:val="27"/>
              </w:rPr>
              <w:t>7-8</w:t>
            </w:r>
          </w:p>
        </w:tc>
        <w:tc>
          <w:tcPr>
            <w:tcW w:w="20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33EB65" w14:textId="77777777" w:rsidR="00F2384C" w:rsidRPr="00416ECB" w:rsidRDefault="00F2384C" w:rsidP="00D04771">
            <w:pPr>
              <w:jc w:val="center"/>
              <w:rPr>
                <w:color w:val="333333"/>
                <w:sz w:val="27"/>
                <w:szCs w:val="27"/>
              </w:rPr>
            </w:pPr>
            <w:r w:rsidRPr="00416ECB">
              <w:rPr>
                <w:color w:val="333333"/>
                <w:sz w:val="27"/>
                <w:szCs w:val="27"/>
              </w:rPr>
              <w:t>8-9</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DA32FE" w14:textId="77777777" w:rsidR="00F2384C" w:rsidRPr="00416ECB" w:rsidRDefault="00F2384C" w:rsidP="00D04771">
            <w:pPr>
              <w:jc w:val="center"/>
              <w:rPr>
                <w:color w:val="333333"/>
                <w:sz w:val="27"/>
                <w:szCs w:val="27"/>
              </w:rPr>
            </w:pPr>
            <w:r w:rsidRPr="00416ECB">
              <w:rPr>
                <w:color w:val="333333"/>
                <w:sz w:val="27"/>
                <w:szCs w:val="27"/>
              </w:rPr>
              <w:t>9-10</w:t>
            </w:r>
          </w:p>
        </w:tc>
      </w:tr>
      <w:tr w:rsidR="00F2384C" w:rsidRPr="00416ECB" w14:paraId="29F61C35" w14:textId="77777777" w:rsidTr="00416ECB">
        <w:trPr>
          <w:jc w:val="center"/>
        </w:trPr>
        <w:tc>
          <w:tcPr>
            <w:tcW w:w="164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840BE2" w14:textId="77777777" w:rsidR="00F2384C" w:rsidRPr="00416ECB" w:rsidRDefault="00F2384C" w:rsidP="00D04771">
            <w:pPr>
              <w:jc w:val="center"/>
              <w:rPr>
                <w:color w:val="333333"/>
                <w:sz w:val="27"/>
                <w:szCs w:val="27"/>
              </w:rPr>
            </w:pPr>
            <w:r w:rsidRPr="00416ECB">
              <w:rPr>
                <w:color w:val="333333"/>
                <w:sz w:val="27"/>
                <w:szCs w:val="27"/>
              </w:rPr>
              <w:t>6&lt;M≤7</w:t>
            </w:r>
          </w:p>
        </w:tc>
        <w:tc>
          <w:tcPr>
            <w:tcW w:w="17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C8A76E" w14:textId="77777777" w:rsidR="00F2384C" w:rsidRPr="00416ECB" w:rsidRDefault="00F2384C" w:rsidP="00D04771">
            <w:pPr>
              <w:jc w:val="center"/>
              <w:rPr>
                <w:color w:val="333333"/>
                <w:sz w:val="27"/>
                <w:szCs w:val="27"/>
              </w:rPr>
            </w:pPr>
            <w:r w:rsidRPr="00416ECB">
              <w:rPr>
                <w:color w:val="333333"/>
                <w:sz w:val="27"/>
                <w:szCs w:val="27"/>
              </w:rPr>
              <w:t>8-9</w:t>
            </w:r>
          </w:p>
        </w:tc>
        <w:tc>
          <w:tcPr>
            <w:tcW w:w="20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CC07FF" w14:textId="77777777" w:rsidR="00F2384C" w:rsidRPr="00416ECB" w:rsidRDefault="00F2384C" w:rsidP="00D04771">
            <w:pPr>
              <w:jc w:val="center"/>
              <w:rPr>
                <w:color w:val="333333"/>
                <w:sz w:val="27"/>
                <w:szCs w:val="27"/>
              </w:rPr>
            </w:pPr>
            <w:r w:rsidRPr="00416ECB">
              <w:rPr>
                <w:color w:val="333333"/>
                <w:sz w:val="27"/>
                <w:szCs w:val="27"/>
              </w:rPr>
              <w:t>9-10</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5B7DCE" w14:textId="77777777" w:rsidR="00F2384C" w:rsidRPr="00416ECB" w:rsidRDefault="00F2384C" w:rsidP="00D04771">
            <w:pPr>
              <w:jc w:val="center"/>
              <w:rPr>
                <w:color w:val="333333"/>
                <w:sz w:val="27"/>
                <w:szCs w:val="27"/>
              </w:rPr>
            </w:pPr>
            <w:r w:rsidRPr="00416ECB">
              <w:rPr>
                <w:color w:val="333333"/>
                <w:sz w:val="27"/>
                <w:szCs w:val="27"/>
              </w:rPr>
              <w:t>10-11</w:t>
            </w:r>
          </w:p>
        </w:tc>
      </w:tr>
      <w:tr w:rsidR="00F2384C" w:rsidRPr="00416ECB" w14:paraId="226119FF" w14:textId="77777777" w:rsidTr="00416ECB">
        <w:trPr>
          <w:jc w:val="center"/>
        </w:trPr>
        <w:tc>
          <w:tcPr>
            <w:tcW w:w="164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A4E4F5" w14:textId="77777777" w:rsidR="00F2384C" w:rsidRPr="00416ECB" w:rsidRDefault="00F2384C" w:rsidP="00D04771">
            <w:pPr>
              <w:jc w:val="center"/>
              <w:rPr>
                <w:color w:val="333333"/>
                <w:sz w:val="27"/>
                <w:szCs w:val="27"/>
              </w:rPr>
            </w:pPr>
            <w:r w:rsidRPr="00416ECB">
              <w:rPr>
                <w:color w:val="333333"/>
                <w:sz w:val="27"/>
                <w:szCs w:val="27"/>
              </w:rPr>
              <w:t>7&lt;M≤8</w:t>
            </w:r>
          </w:p>
        </w:tc>
        <w:tc>
          <w:tcPr>
            <w:tcW w:w="17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F084B1" w14:textId="77777777" w:rsidR="00F2384C" w:rsidRPr="00416ECB" w:rsidRDefault="00F2384C" w:rsidP="00D04771">
            <w:pPr>
              <w:jc w:val="center"/>
              <w:rPr>
                <w:color w:val="333333"/>
                <w:sz w:val="27"/>
                <w:szCs w:val="27"/>
              </w:rPr>
            </w:pPr>
            <w:r w:rsidRPr="00416ECB">
              <w:rPr>
                <w:color w:val="333333"/>
                <w:sz w:val="27"/>
                <w:szCs w:val="27"/>
              </w:rPr>
              <w:t>9-10</w:t>
            </w:r>
          </w:p>
        </w:tc>
        <w:tc>
          <w:tcPr>
            <w:tcW w:w="20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1F2D2D" w14:textId="77777777" w:rsidR="00F2384C" w:rsidRPr="00416ECB" w:rsidRDefault="00F2384C" w:rsidP="00D04771">
            <w:pPr>
              <w:jc w:val="center"/>
              <w:rPr>
                <w:color w:val="333333"/>
                <w:sz w:val="27"/>
                <w:szCs w:val="27"/>
              </w:rPr>
            </w:pPr>
            <w:r w:rsidRPr="00416ECB">
              <w:rPr>
                <w:color w:val="333333"/>
                <w:sz w:val="27"/>
                <w:szCs w:val="27"/>
              </w:rPr>
              <w:t>10-11</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14FE00" w14:textId="77777777" w:rsidR="00F2384C" w:rsidRPr="00416ECB" w:rsidRDefault="00F2384C" w:rsidP="00D04771">
            <w:pPr>
              <w:jc w:val="center"/>
              <w:rPr>
                <w:color w:val="333333"/>
                <w:sz w:val="27"/>
                <w:szCs w:val="27"/>
              </w:rPr>
            </w:pPr>
            <w:r w:rsidRPr="00416ECB">
              <w:rPr>
                <w:color w:val="333333"/>
                <w:sz w:val="27"/>
                <w:szCs w:val="27"/>
              </w:rPr>
              <w:t>11-12</w:t>
            </w:r>
          </w:p>
        </w:tc>
      </w:tr>
      <w:tr w:rsidR="00F2384C" w:rsidRPr="00416ECB" w14:paraId="341468A5" w14:textId="77777777" w:rsidTr="00416ECB">
        <w:trPr>
          <w:jc w:val="center"/>
        </w:trPr>
        <w:tc>
          <w:tcPr>
            <w:tcW w:w="164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2F16DE" w14:textId="77777777" w:rsidR="00F2384C" w:rsidRPr="00416ECB" w:rsidRDefault="00F2384C" w:rsidP="00D04771">
            <w:pPr>
              <w:jc w:val="center"/>
              <w:rPr>
                <w:color w:val="333333"/>
                <w:sz w:val="27"/>
                <w:szCs w:val="27"/>
              </w:rPr>
            </w:pPr>
            <w:r w:rsidRPr="00416ECB">
              <w:rPr>
                <w:color w:val="333333"/>
                <w:sz w:val="27"/>
                <w:szCs w:val="27"/>
              </w:rPr>
              <w:t>8&lt;M≤9</w:t>
            </w:r>
          </w:p>
        </w:tc>
        <w:tc>
          <w:tcPr>
            <w:tcW w:w="17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8D0435" w14:textId="77777777" w:rsidR="00F2384C" w:rsidRPr="00416ECB" w:rsidRDefault="00F2384C" w:rsidP="00D04771">
            <w:pPr>
              <w:jc w:val="center"/>
              <w:rPr>
                <w:color w:val="333333"/>
                <w:sz w:val="27"/>
                <w:szCs w:val="27"/>
              </w:rPr>
            </w:pPr>
            <w:r w:rsidRPr="00416ECB">
              <w:rPr>
                <w:color w:val="333333"/>
                <w:sz w:val="27"/>
                <w:szCs w:val="27"/>
              </w:rPr>
              <w:t>10-11</w:t>
            </w:r>
          </w:p>
        </w:tc>
        <w:tc>
          <w:tcPr>
            <w:tcW w:w="20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E762FD" w14:textId="77777777" w:rsidR="00F2384C" w:rsidRPr="00416ECB" w:rsidRDefault="00F2384C" w:rsidP="00D04771">
            <w:pPr>
              <w:jc w:val="center"/>
              <w:rPr>
                <w:color w:val="333333"/>
                <w:sz w:val="27"/>
                <w:szCs w:val="27"/>
              </w:rPr>
            </w:pPr>
            <w:r w:rsidRPr="00416ECB">
              <w:rPr>
                <w:color w:val="333333"/>
                <w:sz w:val="27"/>
                <w:szCs w:val="27"/>
              </w:rPr>
              <w:t>11-12</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CD4672" w14:textId="77777777" w:rsidR="00F2384C" w:rsidRPr="00416ECB" w:rsidRDefault="00F2384C" w:rsidP="00D04771">
            <w:pPr>
              <w:jc w:val="center"/>
              <w:rPr>
                <w:color w:val="333333"/>
                <w:sz w:val="27"/>
                <w:szCs w:val="27"/>
              </w:rPr>
            </w:pPr>
            <w:r w:rsidRPr="00416ECB">
              <w:rPr>
                <w:color w:val="333333"/>
                <w:sz w:val="27"/>
                <w:szCs w:val="27"/>
              </w:rPr>
              <w:t>13-14</w:t>
            </w:r>
          </w:p>
        </w:tc>
      </w:tr>
      <w:tr w:rsidR="00F2384C" w:rsidRPr="00416ECB" w14:paraId="6897BFF5" w14:textId="77777777" w:rsidTr="00416ECB">
        <w:trPr>
          <w:jc w:val="center"/>
        </w:trPr>
        <w:tc>
          <w:tcPr>
            <w:tcW w:w="164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FF44A2" w14:textId="77777777" w:rsidR="00F2384C" w:rsidRPr="00416ECB" w:rsidRDefault="00F2384C" w:rsidP="00D04771">
            <w:pPr>
              <w:jc w:val="center"/>
              <w:rPr>
                <w:color w:val="333333"/>
                <w:sz w:val="27"/>
                <w:szCs w:val="27"/>
              </w:rPr>
            </w:pPr>
            <w:r w:rsidRPr="00416ECB">
              <w:rPr>
                <w:color w:val="333333"/>
                <w:sz w:val="27"/>
                <w:szCs w:val="27"/>
              </w:rPr>
              <w:t>9&lt;M≤10</w:t>
            </w:r>
          </w:p>
        </w:tc>
        <w:tc>
          <w:tcPr>
            <w:tcW w:w="17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F8A14B" w14:textId="77777777" w:rsidR="00F2384C" w:rsidRPr="00416ECB" w:rsidRDefault="00F2384C" w:rsidP="00D04771">
            <w:pPr>
              <w:jc w:val="center"/>
              <w:rPr>
                <w:color w:val="333333"/>
                <w:sz w:val="27"/>
                <w:szCs w:val="27"/>
              </w:rPr>
            </w:pPr>
            <w:r w:rsidRPr="00416ECB">
              <w:rPr>
                <w:color w:val="333333"/>
                <w:sz w:val="27"/>
                <w:szCs w:val="27"/>
              </w:rPr>
              <w:t>11-12</w:t>
            </w:r>
          </w:p>
        </w:tc>
        <w:tc>
          <w:tcPr>
            <w:tcW w:w="20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5074B1" w14:textId="77777777" w:rsidR="00F2384C" w:rsidRPr="00416ECB" w:rsidRDefault="00F2384C" w:rsidP="00D04771">
            <w:pPr>
              <w:jc w:val="center"/>
              <w:rPr>
                <w:color w:val="333333"/>
                <w:sz w:val="27"/>
                <w:szCs w:val="27"/>
              </w:rPr>
            </w:pPr>
            <w:r w:rsidRPr="00416ECB">
              <w:rPr>
                <w:color w:val="333333"/>
                <w:sz w:val="27"/>
                <w:szCs w:val="27"/>
              </w:rPr>
              <w:t>12-13</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9977DA" w14:textId="77777777" w:rsidR="00F2384C" w:rsidRPr="00416ECB" w:rsidRDefault="00F2384C" w:rsidP="00D04771">
            <w:pPr>
              <w:jc w:val="center"/>
              <w:rPr>
                <w:color w:val="333333"/>
                <w:sz w:val="27"/>
                <w:szCs w:val="27"/>
              </w:rPr>
            </w:pPr>
            <w:r w:rsidRPr="00416ECB">
              <w:rPr>
                <w:color w:val="333333"/>
                <w:sz w:val="27"/>
                <w:szCs w:val="27"/>
              </w:rPr>
              <w:t>14-15</w:t>
            </w:r>
          </w:p>
        </w:tc>
      </w:tr>
    </w:tbl>
    <w:p w14:paraId="31D2B421" w14:textId="77777777" w:rsidR="005B6422" w:rsidRDefault="005B6422" w:rsidP="00211180">
      <w:pPr>
        <w:jc w:val="both"/>
        <w:rPr>
          <w:b/>
          <w:bCs/>
          <w:sz w:val="28"/>
          <w:szCs w:val="28"/>
          <w:highlight w:val="yellow"/>
          <w:u w:val="single"/>
        </w:rPr>
      </w:pPr>
    </w:p>
    <w:p w14:paraId="705E0F93" w14:textId="77777777" w:rsidR="007C36BA" w:rsidRDefault="007C36BA" w:rsidP="00211180">
      <w:pPr>
        <w:jc w:val="both"/>
        <w:rPr>
          <w:b/>
          <w:bCs/>
          <w:sz w:val="28"/>
          <w:szCs w:val="28"/>
          <w:highlight w:val="yellow"/>
          <w:u w:val="single"/>
        </w:rPr>
      </w:pPr>
    </w:p>
    <w:p w14:paraId="14DC0229" w14:textId="77B597E4" w:rsidR="00211180" w:rsidRPr="00F23888" w:rsidRDefault="00211180" w:rsidP="00211180">
      <w:pPr>
        <w:jc w:val="both"/>
        <w:rPr>
          <w:b/>
          <w:bCs/>
          <w:color w:val="000000"/>
          <w:sz w:val="28"/>
          <w:szCs w:val="28"/>
        </w:rPr>
      </w:pPr>
      <w:r w:rsidRPr="00F23888">
        <w:rPr>
          <w:b/>
          <w:bCs/>
          <w:sz w:val="28"/>
          <w:szCs w:val="28"/>
        </w:rPr>
        <w:t xml:space="preserve">7.3 </w:t>
      </w:r>
      <w:r w:rsidR="001E789B" w:rsidRPr="00F23888">
        <w:rPr>
          <w:b/>
          <w:bCs/>
          <w:color w:val="000000"/>
          <w:sz w:val="28"/>
          <w:szCs w:val="28"/>
        </w:rPr>
        <w:t xml:space="preserve">ELEMENTI CHE CONCORRONO ALLA DETERMINAZIONE </w:t>
      </w:r>
      <w:r w:rsidRPr="00F23888">
        <w:rPr>
          <w:b/>
          <w:bCs/>
          <w:color w:val="000000"/>
          <w:sz w:val="28"/>
          <w:szCs w:val="28"/>
        </w:rPr>
        <w:t>DEL CREDITO</w:t>
      </w:r>
      <w:r w:rsidR="0031444E" w:rsidRPr="00F23888">
        <w:rPr>
          <w:b/>
          <w:bCs/>
          <w:color w:val="000000"/>
          <w:sz w:val="28"/>
          <w:szCs w:val="28"/>
        </w:rPr>
        <w:t xml:space="preserve"> SCOLASTICO</w:t>
      </w:r>
      <w:r w:rsidRPr="00F23888">
        <w:rPr>
          <w:b/>
          <w:bCs/>
          <w:color w:val="000000"/>
          <w:sz w:val="28"/>
          <w:szCs w:val="28"/>
        </w:rPr>
        <w:t>:</w:t>
      </w:r>
    </w:p>
    <w:p w14:paraId="574BAB78" w14:textId="77777777" w:rsidR="00211180" w:rsidRDefault="00211180" w:rsidP="00211180"/>
    <w:p w14:paraId="0CFE0CDD" w14:textId="2043D707" w:rsidR="00211180" w:rsidRPr="00B15E0D" w:rsidRDefault="00394760" w:rsidP="00211180">
      <w:pPr>
        <w:ind w:right="-285"/>
        <w:jc w:val="both"/>
      </w:pPr>
      <w:r>
        <w:t xml:space="preserve">In base a quanto </w:t>
      </w:r>
      <w:r w:rsidR="00216EF2">
        <w:t xml:space="preserve">definito e riportato sui </w:t>
      </w:r>
      <w:r w:rsidR="00216EF2" w:rsidRPr="00216EF2">
        <w:rPr>
          <w:b/>
          <w:bCs/>
        </w:rPr>
        <w:t xml:space="preserve">Criteri generali di valutazione per gli scrutini </w:t>
      </w:r>
      <w:proofErr w:type="spellStart"/>
      <w:r w:rsidR="00216EF2" w:rsidRPr="00216EF2">
        <w:rPr>
          <w:b/>
          <w:bCs/>
        </w:rPr>
        <w:t>a.s.</w:t>
      </w:r>
      <w:proofErr w:type="spellEnd"/>
      <w:r w:rsidR="00216EF2" w:rsidRPr="00216EF2">
        <w:rPr>
          <w:b/>
          <w:bCs/>
        </w:rPr>
        <w:t xml:space="preserve"> 2025-2026</w:t>
      </w:r>
      <w:r w:rsidR="00216EF2" w:rsidRPr="00216EF2">
        <w:t xml:space="preserve"> (approvati dal Collegio dei docenti nella seduta del 07/11/2025 e allegati al PTOF </w:t>
      </w:r>
      <w:proofErr w:type="spellStart"/>
      <w:r w:rsidR="00216EF2" w:rsidRPr="00216EF2">
        <w:t>a.s.</w:t>
      </w:r>
      <w:proofErr w:type="spellEnd"/>
      <w:r w:rsidR="00216EF2" w:rsidRPr="00216EF2">
        <w:t xml:space="preserve"> 2025/2026)</w:t>
      </w:r>
      <w:r w:rsidR="00216EF2">
        <w:t xml:space="preserve"> </w:t>
      </w:r>
      <w:r w:rsidR="000B7463">
        <w:t>e sull’</w:t>
      </w:r>
      <w:r w:rsidR="000B7463" w:rsidRPr="000B7463">
        <w:rPr>
          <w:b/>
          <w:bCs/>
        </w:rPr>
        <w:t xml:space="preserve"> O.M. n. 54 del 26/03/2026 – art. 11, commi 2, 3, 6.</w:t>
      </w:r>
      <w:r w:rsidR="00967E46" w:rsidRPr="00967E46">
        <w:t>,</w:t>
      </w:r>
      <w:r w:rsidR="00967E46">
        <w:rPr>
          <w:b/>
          <w:bCs/>
        </w:rPr>
        <w:t xml:space="preserve"> </w:t>
      </w:r>
      <w:r w:rsidR="00AF12DB">
        <w:t xml:space="preserve">in sede di scrutinio finale il </w:t>
      </w:r>
      <w:r w:rsidR="009B07F5">
        <w:t>C</w:t>
      </w:r>
      <w:r w:rsidR="00AF12DB">
        <w:t>onsiglio di classe, individuata la media di ogni studente e la corrispondente banda di riferimento, attribuirà il credito scolastico in base alla valutazione comparata della presenza/assenza di tutti gli elementi che concorrono a determinare il credito stesso</w:t>
      </w:r>
      <w:r w:rsidR="00CC56D1">
        <w:t xml:space="preserve"> di </w:t>
      </w:r>
      <w:r w:rsidR="00D94CEF">
        <w:t>seguito riportati</w:t>
      </w:r>
      <w:r w:rsidR="00AF12DB">
        <w:t xml:space="preserve">: </w:t>
      </w:r>
    </w:p>
    <w:p w14:paraId="09402DD7" w14:textId="77777777" w:rsidR="00211180" w:rsidRDefault="00211180" w:rsidP="00211180"/>
    <w:tbl>
      <w:tblPr>
        <w:tblW w:w="9913" w:type="dxa"/>
        <w:tblCellMar>
          <w:left w:w="70" w:type="dxa"/>
          <w:right w:w="70" w:type="dxa"/>
        </w:tblCellMar>
        <w:tblLook w:val="04A0" w:firstRow="1" w:lastRow="0" w:firstColumn="1" w:lastColumn="0" w:noHBand="0" w:noVBand="1"/>
      </w:tblPr>
      <w:tblGrid>
        <w:gridCol w:w="2360"/>
        <w:gridCol w:w="7553"/>
      </w:tblGrid>
      <w:tr w:rsidR="00211180" w14:paraId="0733C8C4" w14:textId="77777777" w:rsidTr="0017638E">
        <w:trPr>
          <w:trHeight w:val="390"/>
        </w:trPr>
        <w:tc>
          <w:tcPr>
            <w:tcW w:w="2360"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7E2B4361" w14:textId="77777777" w:rsidR="00211180" w:rsidRPr="0063393F" w:rsidRDefault="00211180" w:rsidP="0017638E">
            <w:pPr>
              <w:jc w:val="center"/>
            </w:pPr>
            <w:r w:rsidRPr="0063393F">
              <w:t>Punteggio attribuito</w:t>
            </w:r>
          </w:p>
        </w:tc>
        <w:tc>
          <w:tcPr>
            <w:tcW w:w="7553" w:type="dxa"/>
            <w:tcBorders>
              <w:top w:val="single" w:sz="4" w:space="0" w:color="auto"/>
              <w:left w:val="nil"/>
              <w:bottom w:val="single" w:sz="4" w:space="0" w:color="auto"/>
              <w:right w:val="single" w:sz="4" w:space="0" w:color="auto"/>
            </w:tcBorders>
            <w:shd w:val="clear" w:color="000000" w:fill="FFFFFF"/>
            <w:vAlign w:val="center"/>
            <w:hideMark/>
          </w:tcPr>
          <w:p w14:paraId="5CC4DBDE" w14:textId="77777777" w:rsidR="00211180" w:rsidRPr="0063393F" w:rsidRDefault="00211180" w:rsidP="0017638E">
            <w:pPr>
              <w:jc w:val="center"/>
              <w:rPr>
                <w:b/>
                <w:bCs/>
              </w:rPr>
            </w:pPr>
            <w:r w:rsidRPr="0063393F">
              <w:rPr>
                <w:b/>
                <w:bCs/>
              </w:rPr>
              <w:t xml:space="preserve">INDICATORI PER ASSEGNAZIONE CREDITO SCOLASTICO </w:t>
            </w:r>
          </w:p>
        </w:tc>
      </w:tr>
      <w:tr w:rsidR="00211180" w14:paraId="644250D9" w14:textId="77777777" w:rsidTr="0017638E">
        <w:trPr>
          <w:trHeight w:val="375"/>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68A9B701" w14:textId="77777777" w:rsidR="00211180" w:rsidRPr="0063393F" w:rsidRDefault="00211180" w:rsidP="0017638E">
            <w:pPr>
              <w:jc w:val="center"/>
            </w:pPr>
            <w:r w:rsidRPr="0063393F">
              <w:t>0,15</w:t>
            </w:r>
          </w:p>
        </w:tc>
        <w:tc>
          <w:tcPr>
            <w:tcW w:w="7553" w:type="dxa"/>
            <w:tcBorders>
              <w:top w:val="nil"/>
              <w:left w:val="nil"/>
              <w:bottom w:val="single" w:sz="4" w:space="0" w:color="auto"/>
              <w:right w:val="single" w:sz="4" w:space="0" w:color="auto"/>
            </w:tcBorders>
            <w:shd w:val="clear" w:color="000000" w:fill="FFFFFF"/>
            <w:noWrap/>
            <w:vAlign w:val="center"/>
            <w:hideMark/>
          </w:tcPr>
          <w:p w14:paraId="51DE9D38" w14:textId="77777777" w:rsidR="00211180" w:rsidRPr="0063393F" w:rsidRDefault="00211180" w:rsidP="0017638E">
            <w:pPr>
              <w:jc w:val="both"/>
            </w:pPr>
            <w:r w:rsidRPr="0063393F">
              <w:t xml:space="preserve">In caso di frequenza assidua (ASSENZE ≤ 15% ORE) </w:t>
            </w:r>
          </w:p>
        </w:tc>
      </w:tr>
      <w:tr w:rsidR="00211180" w14:paraId="1C46C1AD" w14:textId="77777777" w:rsidTr="0017638E">
        <w:trPr>
          <w:trHeight w:val="651"/>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5F247710" w14:textId="77777777" w:rsidR="00211180" w:rsidRPr="0063393F" w:rsidRDefault="00211180" w:rsidP="0017638E">
            <w:pPr>
              <w:jc w:val="center"/>
            </w:pPr>
            <w:r w:rsidRPr="0063393F">
              <w:t>0,25</w:t>
            </w:r>
          </w:p>
        </w:tc>
        <w:tc>
          <w:tcPr>
            <w:tcW w:w="7553" w:type="dxa"/>
            <w:tcBorders>
              <w:top w:val="nil"/>
              <w:left w:val="nil"/>
              <w:bottom w:val="single" w:sz="4" w:space="0" w:color="auto"/>
              <w:right w:val="single" w:sz="4" w:space="0" w:color="auto"/>
            </w:tcBorders>
            <w:shd w:val="clear" w:color="000000" w:fill="FFFFFF"/>
            <w:vAlign w:val="center"/>
            <w:hideMark/>
          </w:tcPr>
          <w:p w14:paraId="14F87FAD" w14:textId="75036077" w:rsidR="00211180" w:rsidRPr="0063393F" w:rsidRDefault="00211180" w:rsidP="0017638E">
            <w:pPr>
              <w:jc w:val="both"/>
            </w:pPr>
            <w:r w:rsidRPr="00CE0B68">
              <w:t xml:space="preserve">Impegno e interesse nella partecipazione alle attività integrative e complementari promosse dall'Istituto per l’ampliamento dell’offerta formativa e lo sviluppo delle competenze trasversali e di orientamento (Progetti d’Istituto, </w:t>
            </w:r>
            <w:r w:rsidR="00075E48">
              <w:t>FSL</w:t>
            </w:r>
            <w:r w:rsidRPr="00CE0B68">
              <w:t>, Didattica Orientativa). Il punteggio viene attribuito agli studenti che abbiano partecipato ad attività integrative e che abbiano conseguito l’attestato di partecipazione rilasciato dal docente esperto.</w:t>
            </w:r>
          </w:p>
        </w:tc>
      </w:tr>
      <w:tr w:rsidR="00211180" w14:paraId="4501FFC3" w14:textId="77777777" w:rsidTr="0017638E">
        <w:trPr>
          <w:trHeight w:val="1125"/>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6180DBAB" w14:textId="77777777" w:rsidR="00211180" w:rsidRPr="0063393F" w:rsidRDefault="00211180" w:rsidP="0017638E">
            <w:pPr>
              <w:jc w:val="center"/>
            </w:pPr>
            <w:r w:rsidRPr="0063393F">
              <w:t>0,25</w:t>
            </w:r>
          </w:p>
        </w:tc>
        <w:tc>
          <w:tcPr>
            <w:tcW w:w="7553" w:type="dxa"/>
            <w:tcBorders>
              <w:top w:val="nil"/>
              <w:left w:val="nil"/>
              <w:bottom w:val="single" w:sz="4" w:space="0" w:color="auto"/>
              <w:right w:val="single" w:sz="4" w:space="0" w:color="auto"/>
            </w:tcBorders>
            <w:shd w:val="clear" w:color="000000" w:fill="FFFFFF"/>
            <w:vAlign w:val="center"/>
            <w:hideMark/>
          </w:tcPr>
          <w:p w14:paraId="27781673" w14:textId="77777777" w:rsidR="00211180" w:rsidRPr="0063393F" w:rsidRDefault="00211180" w:rsidP="0017638E">
            <w:pPr>
              <w:jc w:val="both"/>
            </w:pPr>
            <w:r>
              <w:t>Impegno e interesse nella partecipazione alle attività curricolari comprese quelle integrative obbligatorie e quelle connesse all'insegnamento della Religione Cattolica o alternative (studenti che non si avvalgono di tale insegnamento).</w:t>
            </w:r>
          </w:p>
        </w:tc>
      </w:tr>
      <w:tr w:rsidR="00211180" w14:paraId="6D7C7587" w14:textId="77777777" w:rsidTr="00E75A98">
        <w:trPr>
          <w:trHeight w:val="585"/>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78BDA857" w14:textId="77777777" w:rsidR="00211180" w:rsidRPr="0063393F" w:rsidRDefault="00211180" w:rsidP="0017638E">
            <w:pPr>
              <w:jc w:val="center"/>
            </w:pPr>
            <w:r w:rsidRPr="0063393F">
              <w:t>max 0,35</w:t>
            </w:r>
          </w:p>
        </w:tc>
        <w:tc>
          <w:tcPr>
            <w:tcW w:w="7553" w:type="dxa"/>
            <w:tcBorders>
              <w:top w:val="nil"/>
              <w:left w:val="nil"/>
              <w:bottom w:val="single" w:sz="4" w:space="0" w:color="auto"/>
              <w:right w:val="single" w:sz="4" w:space="0" w:color="auto"/>
            </w:tcBorders>
            <w:shd w:val="clear" w:color="000000" w:fill="FFFFFF"/>
            <w:vAlign w:val="center"/>
            <w:hideMark/>
          </w:tcPr>
          <w:p w14:paraId="1EEFFCE8" w14:textId="77777777" w:rsidR="00211180" w:rsidRDefault="00211180" w:rsidP="0017638E">
            <w:pPr>
              <w:jc w:val="both"/>
            </w:pPr>
            <w:r>
              <w:t xml:space="preserve">Parte decimale della Media voti </w:t>
            </w:r>
          </w:p>
          <w:p w14:paraId="77C607F3" w14:textId="77777777" w:rsidR="00211180" w:rsidRPr="007628AC" w:rsidRDefault="00211180" w:rsidP="0017638E">
            <w:pPr>
              <w:jc w:val="both"/>
              <w:rPr>
                <w:b/>
                <w:bCs/>
              </w:rPr>
            </w:pPr>
            <w:r w:rsidRPr="007628AC">
              <w:rPr>
                <w:b/>
                <w:bCs/>
              </w:rPr>
              <w:t xml:space="preserve">Tra 0,01 e 0,20 si assegna 0,15. </w:t>
            </w:r>
          </w:p>
          <w:p w14:paraId="032BF3E9" w14:textId="77777777" w:rsidR="00211180" w:rsidRPr="007628AC" w:rsidRDefault="00211180" w:rsidP="0017638E">
            <w:pPr>
              <w:jc w:val="both"/>
              <w:rPr>
                <w:b/>
                <w:bCs/>
              </w:rPr>
            </w:pPr>
            <w:r w:rsidRPr="007628AC">
              <w:rPr>
                <w:b/>
                <w:bCs/>
              </w:rPr>
              <w:t xml:space="preserve">Tra 0,21 e 0,40 si assegna 0,25. </w:t>
            </w:r>
          </w:p>
          <w:p w14:paraId="4838E439" w14:textId="77777777" w:rsidR="00211180" w:rsidRPr="007628AC" w:rsidRDefault="00211180" w:rsidP="0017638E">
            <w:pPr>
              <w:jc w:val="both"/>
              <w:rPr>
                <w:b/>
                <w:bCs/>
              </w:rPr>
            </w:pPr>
            <w:r w:rsidRPr="007628AC">
              <w:rPr>
                <w:b/>
                <w:bCs/>
              </w:rPr>
              <w:t xml:space="preserve">Tra 0,41 e 0,59 si assegna 0,35. </w:t>
            </w:r>
          </w:p>
          <w:p w14:paraId="4998297D" w14:textId="77777777" w:rsidR="00211180" w:rsidRPr="0063393F" w:rsidRDefault="00211180" w:rsidP="0017638E">
            <w:pPr>
              <w:jc w:val="both"/>
            </w:pPr>
            <w:r>
              <w:lastRenderedPageBreak/>
              <w:t>Con parte decimale della media voti superiore o uguale a 0,60 si va direttamente all'estremo superiore della banda.</w:t>
            </w:r>
          </w:p>
        </w:tc>
      </w:tr>
      <w:tr w:rsidR="00211180" w14:paraId="2C18C1F3" w14:textId="77777777" w:rsidTr="0017638E">
        <w:trPr>
          <w:trHeight w:val="927"/>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5AB5A311" w14:textId="77777777" w:rsidR="00211180" w:rsidRPr="0063393F" w:rsidRDefault="00211180" w:rsidP="0017638E">
            <w:pPr>
              <w:jc w:val="center"/>
            </w:pPr>
            <w:r w:rsidRPr="0063393F">
              <w:lastRenderedPageBreak/>
              <w:t> </w:t>
            </w:r>
          </w:p>
        </w:tc>
        <w:tc>
          <w:tcPr>
            <w:tcW w:w="7553" w:type="dxa"/>
            <w:tcBorders>
              <w:top w:val="nil"/>
              <w:left w:val="nil"/>
              <w:bottom w:val="single" w:sz="4" w:space="0" w:color="auto"/>
              <w:right w:val="single" w:sz="4" w:space="0" w:color="auto"/>
            </w:tcBorders>
            <w:shd w:val="clear" w:color="000000" w:fill="FFFFFF"/>
            <w:vAlign w:val="bottom"/>
            <w:hideMark/>
          </w:tcPr>
          <w:p w14:paraId="053DBA17" w14:textId="09084335" w:rsidR="00211180" w:rsidRPr="00416ECB" w:rsidRDefault="00853D5E" w:rsidP="0017638E">
            <w:pPr>
              <w:jc w:val="both"/>
              <w:rPr>
                <w:b/>
                <w:bCs/>
              </w:rPr>
            </w:pPr>
            <w:r w:rsidRPr="00853D5E">
              <w:rPr>
                <w:b/>
                <w:bCs/>
              </w:rPr>
              <w:t>Nel caso in cui la somma dei punteggi attribuiti agli indicatori sia superiore o uguale a 0,55 e il voto di comportamento sia superiore o uguale a 9 viene assegnata la parte superiore della banda di oscillazione del credito scolastico.</w:t>
            </w:r>
          </w:p>
        </w:tc>
      </w:tr>
    </w:tbl>
    <w:p w14:paraId="770F85DA" w14:textId="77777777" w:rsidR="00E24762" w:rsidRDefault="00E24762" w:rsidP="00AA061A">
      <w:pPr>
        <w:jc w:val="both"/>
        <w:rPr>
          <w:b/>
          <w:sz w:val="28"/>
          <w:szCs w:val="28"/>
          <w:u w:val="single"/>
        </w:rPr>
      </w:pPr>
    </w:p>
    <w:p w14:paraId="6C1CB651" w14:textId="77777777" w:rsidR="00E24762" w:rsidRDefault="00E24762" w:rsidP="00AA061A">
      <w:pPr>
        <w:jc w:val="both"/>
        <w:rPr>
          <w:b/>
          <w:sz w:val="28"/>
          <w:szCs w:val="28"/>
          <w:u w:val="single"/>
        </w:rPr>
      </w:pPr>
    </w:p>
    <w:p w14:paraId="262A4A0C" w14:textId="2A35C94F" w:rsidR="00B16698" w:rsidRPr="00F23888" w:rsidRDefault="00B16698" w:rsidP="00E53EB6">
      <w:pPr>
        <w:pStyle w:val="Paragrafoelenco"/>
        <w:numPr>
          <w:ilvl w:val="0"/>
          <w:numId w:val="1"/>
        </w:numPr>
        <w:jc w:val="both"/>
        <w:rPr>
          <w:b/>
          <w:sz w:val="28"/>
          <w:szCs w:val="28"/>
        </w:rPr>
      </w:pPr>
      <w:r w:rsidRPr="00F23888">
        <w:rPr>
          <w:b/>
          <w:sz w:val="28"/>
          <w:szCs w:val="28"/>
        </w:rPr>
        <w:t>ATTIVIT</w:t>
      </w:r>
      <w:r w:rsidR="00B24F8F" w:rsidRPr="00F23888">
        <w:rPr>
          <w:b/>
          <w:sz w:val="28"/>
          <w:szCs w:val="28"/>
        </w:rPr>
        <w:t xml:space="preserve">À </w:t>
      </w:r>
      <w:r w:rsidRPr="00F23888">
        <w:rPr>
          <w:b/>
          <w:sz w:val="28"/>
          <w:szCs w:val="28"/>
        </w:rPr>
        <w:t xml:space="preserve">DIDATTICA PROPEDEUTICA ALL’ESAME DI </w:t>
      </w:r>
      <w:r w:rsidR="00DC5FA4" w:rsidRPr="00F23888">
        <w:rPr>
          <w:b/>
          <w:sz w:val="28"/>
          <w:szCs w:val="28"/>
        </w:rPr>
        <w:t>MATURITÀ</w:t>
      </w:r>
    </w:p>
    <w:p w14:paraId="2DDF382D" w14:textId="77777777" w:rsidR="00B16698" w:rsidRDefault="00B16698" w:rsidP="00B16698">
      <w:pPr>
        <w:ind w:left="142"/>
        <w:jc w:val="both"/>
        <w:rPr>
          <w:b/>
          <w:sz w:val="28"/>
          <w:szCs w:val="28"/>
          <w:u w:val="single"/>
        </w:rPr>
      </w:pPr>
    </w:p>
    <w:p w14:paraId="36C2683A" w14:textId="0FB46878" w:rsidR="00B16698" w:rsidRPr="00B24F8F" w:rsidRDefault="00530325" w:rsidP="00E53EB6">
      <w:pPr>
        <w:pStyle w:val="Paragrafoelenco"/>
        <w:numPr>
          <w:ilvl w:val="1"/>
          <w:numId w:val="20"/>
        </w:numPr>
        <w:jc w:val="both"/>
      </w:pPr>
      <w:r w:rsidRPr="00530325">
        <w:rPr>
          <w:b/>
          <w:sz w:val="28"/>
          <w:szCs w:val="28"/>
        </w:rPr>
        <w:t xml:space="preserve"> </w:t>
      </w:r>
      <w:r w:rsidR="00B16698" w:rsidRPr="00B24F8F">
        <w:rPr>
          <w:b/>
        </w:rPr>
        <w:t xml:space="preserve">Simulazione della prima e seconda prova degli </w:t>
      </w:r>
      <w:r w:rsidR="00870379" w:rsidRPr="00B24F8F">
        <w:rPr>
          <w:b/>
        </w:rPr>
        <w:t>E</w:t>
      </w:r>
      <w:r w:rsidR="00B16698" w:rsidRPr="00B24F8F">
        <w:rPr>
          <w:b/>
        </w:rPr>
        <w:t xml:space="preserve">sami di </w:t>
      </w:r>
      <w:r w:rsidR="00F34CC9" w:rsidRPr="00B24F8F">
        <w:rPr>
          <w:b/>
        </w:rPr>
        <w:t>maturità</w:t>
      </w:r>
    </w:p>
    <w:p w14:paraId="238BC667" w14:textId="77777777" w:rsidR="00CE037D" w:rsidRDefault="00CE037D" w:rsidP="00B16698">
      <w:pPr>
        <w:jc w:val="both"/>
      </w:pPr>
    </w:p>
    <w:p w14:paraId="0B2CDD66" w14:textId="5B45E5BF" w:rsidR="00894C51" w:rsidRPr="008373E0" w:rsidRDefault="005674AE" w:rsidP="00B16698">
      <w:pPr>
        <w:jc w:val="both"/>
        <w:rPr>
          <w:b/>
          <w:bCs/>
          <w:sz w:val="28"/>
          <w:szCs w:val="28"/>
          <w:u w:val="single"/>
        </w:rPr>
      </w:pPr>
      <w:r w:rsidRPr="008373E0">
        <w:rPr>
          <w:b/>
          <w:bCs/>
        </w:rPr>
        <w:t xml:space="preserve">Indicare </w:t>
      </w:r>
      <w:r w:rsidR="007A1F11" w:rsidRPr="008373E0">
        <w:rPr>
          <w:b/>
          <w:bCs/>
        </w:rPr>
        <w:t>la data di svo</w:t>
      </w:r>
      <w:r w:rsidR="00A61C90" w:rsidRPr="008373E0">
        <w:rPr>
          <w:b/>
          <w:bCs/>
        </w:rPr>
        <w:t>lg</w:t>
      </w:r>
      <w:r w:rsidR="002C0E4D" w:rsidRPr="008373E0">
        <w:rPr>
          <w:b/>
          <w:bCs/>
        </w:rPr>
        <w:t>imento, la tipologia di prova e</w:t>
      </w:r>
      <w:r w:rsidR="00A61C90" w:rsidRPr="008373E0">
        <w:rPr>
          <w:b/>
          <w:bCs/>
        </w:rPr>
        <w:t xml:space="preserve"> i materiali utilizzati.</w:t>
      </w:r>
      <w:r w:rsidR="00894C51" w:rsidRPr="008373E0">
        <w:rPr>
          <w:b/>
          <w:bCs/>
        </w:rPr>
        <w:t xml:space="preserve"> </w:t>
      </w:r>
    </w:p>
    <w:p w14:paraId="370C3B73" w14:textId="5872E344" w:rsidR="005717B2" w:rsidRDefault="00C249DF" w:rsidP="00AA061A">
      <w:pPr>
        <w:jc w:val="both"/>
      </w:pPr>
      <w:r>
        <w:t>I co</w:t>
      </w:r>
      <w:r w:rsidR="008373E0">
        <w:t>ntenuti, l</w:t>
      </w:r>
      <w:r w:rsidR="00894C51">
        <w:t xml:space="preserve">a correzione e </w:t>
      </w:r>
      <w:r w:rsidR="00406666">
        <w:t xml:space="preserve">la </w:t>
      </w:r>
      <w:r w:rsidR="00894C51">
        <w:t>valutazione dell</w:t>
      </w:r>
      <w:r w:rsidR="008373E0">
        <w:t xml:space="preserve">a prima e seconda </w:t>
      </w:r>
      <w:r w:rsidR="00894C51">
        <w:t>prov</w:t>
      </w:r>
      <w:r w:rsidR="008373E0">
        <w:t>a scritta</w:t>
      </w:r>
      <w:r w:rsidR="00894C51">
        <w:t xml:space="preserve"> tengono conto delle griglie di valutazione espresse dai Dipartimenti e strutturate sugli indicatori di </w:t>
      </w:r>
      <w:r w:rsidR="007A1F11" w:rsidRPr="00ED6766">
        <w:t>valutazione</w:t>
      </w:r>
      <w:r w:rsidR="00B51E23">
        <w:t xml:space="preserve"> </w:t>
      </w:r>
      <w:r w:rsidR="00894C51">
        <w:t xml:space="preserve">previsti dai quadri ministeriali </w:t>
      </w:r>
      <w:r w:rsidR="00D8526B" w:rsidRPr="00C54664">
        <w:rPr>
          <w:b/>
          <w:bCs/>
        </w:rPr>
        <w:t>ai sensi de</w:t>
      </w:r>
      <w:r w:rsidR="00406666" w:rsidRPr="00C54664">
        <w:rPr>
          <w:b/>
          <w:bCs/>
        </w:rPr>
        <w:t>gli articoli 19,20,21</w:t>
      </w:r>
      <w:r w:rsidR="004376F2" w:rsidRPr="00C54664">
        <w:rPr>
          <w:b/>
          <w:bCs/>
        </w:rPr>
        <w:t xml:space="preserve"> dell’O.M. n.</w:t>
      </w:r>
      <w:r w:rsidR="00F45A04" w:rsidRPr="00C54664">
        <w:rPr>
          <w:b/>
          <w:bCs/>
        </w:rPr>
        <w:t xml:space="preserve"> </w:t>
      </w:r>
      <w:r w:rsidR="00C56B28" w:rsidRPr="00C54664">
        <w:rPr>
          <w:b/>
          <w:bCs/>
        </w:rPr>
        <w:t>54</w:t>
      </w:r>
      <w:r w:rsidR="00AD3C67" w:rsidRPr="00C54664">
        <w:rPr>
          <w:b/>
          <w:bCs/>
        </w:rPr>
        <w:t xml:space="preserve"> </w:t>
      </w:r>
      <w:r w:rsidR="004376F2" w:rsidRPr="00C54664">
        <w:rPr>
          <w:b/>
          <w:bCs/>
        </w:rPr>
        <w:t xml:space="preserve">del </w:t>
      </w:r>
      <w:r w:rsidR="00C56B28" w:rsidRPr="00C54664">
        <w:rPr>
          <w:b/>
          <w:bCs/>
        </w:rPr>
        <w:t>26</w:t>
      </w:r>
      <w:r w:rsidR="004376F2" w:rsidRPr="00C54664">
        <w:rPr>
          <w:b/>
          <w:bCs/>
        </w:rPr>
        <w:t>.03.202</w:t>
      </w:r>
      <w:r w:rsidR="00C56B28" w:rsidRPr="00C54664">
        <w:rPr>
          <w:b/>
          <w:bCs/>
        </w:rPr>
        <w:t>6</w:t>
      </w:r>
      <w:r w:rsidR="00B51E23">
        <w:t xml:space="preserve"> </w:t>
      </w:r>
      <w:r w:rsidR="002C0E4D">
        <w:t>e</w:t>
      </w:r>
      <w:r w:rsidR="00B64EE7">
        <w:t xml:space="preserve"> al d.m.21 novembre 2019, 1095 e </w:t>
      </w:r>
      <w:r w:rsidR="00B51E23">
        <w:t>a</w:t>
      </w:r>
      <w:r w:rsidR="00B64EE7">
        <w:t xml:space="preserve">l </w:t>
      </w:r>
      <w:proofErr w:type="spellStart"/>
      <w:r w:rsidR="00B64EE7">
        <w:t>d.m.</w:t>
      </w:r>
      <w:proofErr w:type="spellEnd"/>
      <w:r w:rsidR="00B64EE7">
        <w:t xml:space="preserve"> 769 del 2018</w:t>
      </w:r>
      <w:r w:rsidR="00AE6470">
        <w:t>.</w:t>
      </w:r>
      <w:r w:rsidR="00B51E23">
        <w:t xml:space="preserve"> </w:t>
      </w:r>
    </w:p>
    <w:p w14:paraId="5D781C06" w14:textId="77777777" w:rsidR="005717B2" w:rsidRDefault="005717B2" w:rsidP="00AA061A">
      <w:pPr>
        <w:jc w:val="both"/>
      </w:pPr>
    </w:p>
    <w:p w14:paraId="25431D20" w14:textId="0B3ABF8E" w:rsidR="0023785B" w:rsidRPr="00E20E44" w:rsidRDefault="0023785B" w:rsidP="0023785B">
      <w:pPr>
        <w:rPr>
          <w:b/>
          <w:bCs/>
        </w:rPr>
      </w:pPr>
      <w:r w:rsidRPr="00E20E44">
        <w:rPr>
          <w:b/>
          <w:bCs/>
        </w:rPr>
        <w:t>SIMULAZIONE PRIMA PROVA</w:t>
      </w:r>
      <w:r w:rsidR="00322F3D">
        <w:rPr>
          <w:b/>
          <w:bCs/>
        </w:rPr>
        <w:t xml:space="preserve">: </w:t>
      </w:r>
      <w:r w:rsidRPr="00E20E44">
        <w:rPr>
          <w:b/>
          <w:bCs/>
        </w:rPr>
        <w:t>ITALIANO</w:t>
      </w:r>
    </w:p>
    <w:p w14:paraId="1AC11837" w14:textId="36B5D67B" w:rsidR="0023785B" w:rsidRPr="00E20E44" w:rsidRDefault="0023785B" w:rsidP="0023785B">
      <w:r w:rsidRPr="00E20E44">
        <w:rPr>
          <w:b/>
          <w:bCs/>
        </w:rPr>
        <w:t>DATA DI SVOLGIMENTO:</w:t>
      </w:r>
      <w:r w:rsidRPr="00E20E44">
        <w:t xml:space="preserve"> </w:t>
      </w:r>
    </w:p>
    <w:p w14:paraId="75A98E9A" w14:textId="406E5F52" w:rsidR="0023785B" w:rsidRDefault="0023785B" w:rsidP="00FA1240">
      <w:r w:rsidRPr="00E20E44">
        <w:rPr>
          <w:b/>
          <w:bCs/>
        </w:rPr>
        <w:t xml:space="preserve">MATERIALI UTILIZZATI: </w:t>
      </w:r>
      <w:bookmarkStart w:id="8" w:name="_Hlk226886364"/>
      <w:r>
        <w:t xml:space="preserve">Fonte: </w:t>
      </w:r>
      <w:r w:rsidR="00570DEB" w:rsidRPr="009822E7">
        <w:rPr>
          <w:b/>
          <w:bCs/>
        </w:rPr>
        <w:t>Es</w:t>
      </w:r>
      <w:r w:rsidR="009822E7" w:rsidRPr="009822E7">
        <w:rPr>
          <w:b/>
          <w:bCs/>
        </w:rPr>
        <w:t xml:space="preserve">. </w:t>
      </w:r>
      <w:r w:rsidR="007B5B83" w:rsidRPr="009822E7">
        <w:rPr>
          <w:b/>
          <w:bCs/>
        </w:rPr>
        <w:t xml:space="preserve">MIM – </w:t>
      </w:r>
      <w:r w:rsidR="00015042">
        <w:rPr>
          <w:b/>
          <w:bCs/>
        </w:rPr>
        <w:t xml:space="preserve">Archivio </w:t>
      </w:r>
      <w:r w:rsidR="00F20286">
        <w:rPr>
          <w:b/>
          <w:bCs/>
        </w:rPr>
        <w:t xml:space="preserve">tracce </w:t>
      </w:r>
      <w:r w:rsidR="007B5B83" w:rsidRPr="009822E7">
        <w:rPr>
          <w:b/>
          <w:bCs/>
        </w:rPr>
        <w:t>prove scritt</w:t>
      </w:r>
      <w:r w:rsidR="00D13ADF" w:rsidRPr="009822E7">
        <w:rPr>
          <w:b/>
          <w:bCs/>
        </w:rPr>
        <w:t>e</w:t>
      </w:r>
      <w:r w:rsidR="00D13ADF">
        <w:t xml:space="preserve">  </w:t>
      </w:r>
      <w:bookmarkEnd w:id="8"/>
      <w:r w:rsidR="00F20286">
        <w:fldChar w:fldCharType="begin"/>
      </w:r>
      <w:r w:rsidR="00F20286">
        <w:instrText xml:space="preserve"> HYPERLINK "</w:instrText>
      </w:r>
      <w:r w:rsidR="00F20286" w:rsidRPr="00F20286">
        <w:instrText>https://www.istruzione.it/esame_di_stato/default.htm#</w:instrText>
      </w:r>
      <w:r w:rsidR="00F20286">
        <w:instrText xml:space="preserve">" </w:instrText>
      </w:r>
      <w:r w:rsidR="00F20286">
        <w:fldChar w:fldCharType="separate"/>
      </w:r>
      <w:r w:rsidR="00F20286" w:rsidRPr="00AF1EB1">
        <w:rPr>
          <w:rStyle w:val="Collegamentoipertestuale"/>
        </w:rPr>
        <w:t>https://www.istruzione.it/esame_di_stato/default.htm#</w:t>
      </w:r>
      <w:r w:rsidR="00F20286">
        <w:fldChar w:fldCharType="end"/>
      </w:r>
    </w:p>
    <w:p w14:paraId="54184D38" w14:textId="77777777" w:rsidR="00D13ADF" w:rsidRPr="00E20E44" w:rsidRDefault="00D13ADF" w:rsidP="0023785B">
      <w:pPr>
        <w:jc w:val="both"/>
      </w:pPr>
    </w:p>
    <w:tbl>
      <w:tblPr>
        <w:tblStyle w:val="Grigliatabella"/>
        <w:tblW w:w="0" w:type="auto"/>
        <w:tblLook w:val="04A0" w:firstRow="1" w:lastRow="0" w:firstColumn="1" w:lastColumn="0" w:noHBand="0" w:noVBand="1"/>
      </w:tblPr>
      <w:tblGrid>
        <w:gridCol w:w="1838"/>
        <w:gridCol w:w="7790"/>
      </w:tblGrid>
      <w:tr w:rsidR="0023785B" w14:paraId="4D91BDF6" w14:textId="77777777" w:rsidTr="0017638E">
        <w:tc>
          <w:tcPr>
            <w:tcW w:w="9628" w:type="dxa"/>
            <w:gridSpan w:val="2"/>
          </w:tcPr>
          <w:p w14:paraId="54CC0FB4" w14:textId="77777777" w:rsidR="0023785B" w:rsidRPr="00E20E44" w:rsidRDefault="0023785B" w:rsidP="0017638E">
            <w:pPr>
              <w:jc w:val="both"/>
              <w:rPr>
                <w:b/>
                <w:bCs/>
                <w:u w:val="single"/>
              </w:rPr>
            </w:pPr>
            <w:r w:rsidRPr="00E20E44">
              <w:rPr>
                <w:b/>
                <w:bCs/>
                <w:u w:val="single"/>
              </w:rPr>
              <w:t xml:space="preserve">TIPOLOGIA A – Analisi e interpretazione di un testo letterario </w:t>
            </w:r>
          </w:p>
          <w:p w14:paraId="33834242" w14:textId="77777777" w:rsidR="0023785B" w:rsidRPr="00E20E44" w:rsidRDefault="0023785B" w:rsidP="0017638E">
            <w:pPr>
              <w:jc w:val="both"/>
              <w:rPr>
                <w:b/>
                <w:bCs/>
              </w:rPr>
            </w:pPr>
          </w:p>
        </w:tc>
      </w:tr>
      <w:tr w:rsidR="0023785B" w14:paraId="0D55CB63" w14:textId="77777777" w:rsidTr="0017638E">
        <w:tc>
          <w:tcPr>
            <w:tcW w:w="1838" w:type="dxa"/>
          </w:tcPr>
          <w:p w14:paraId="6B3153FE" w14:textId="77777777" w:rsidR="0023785B" w:rsidRPr="00E20E44" w:rsidRDefault="0023785B" w:rsidP="0017638E">
            <w:pPr>
              <w:rPr>
                <w:b/>
                <w:bCs/>
              </w:rPr>
            </w:pPr>
            <w:r w:rsidRPr="00E20E44">
              <w:rPr>
                <w:b/>
                <w:bCs/>
              </w:rPr>
              <w:t xml:space="preserve">PROPOSTA A1 </w:t>
            </w:r>
          </w:p>
        </w:tc>
        <w:tc>
          <w:tcPr>
            <w:tcW w:w="7790" w:type="dxa"/>
          </w:tcPr>
          <w:p w14:paraId="5E701801" w14:textId="73EC1622" w:rsidR="0023785B" w:rsidRPr="00E20E44" w:rsidRDefault="0023785B" w:rsidP="0017638E"/>
        </w:tc>
      </w:tr>
      <w:tr w:rsidR="0023785B" w14:paraId="1FEEA887" w14:textId="77777777" w:rsidTr="0017638E">
        <w:tc>
          <w:tcPr>
            <w:tcW w:w="1838" w:type="dxa"/>
          </w:tcPr>
          <w:p w14:paraId="2F685375" w14:textId="77777777" w:rsidR="0023785B" w:rsidRPr="00E20E44" w:rsidRDefault="0023785B" w:rsidP="0017638E">
            <w:pPr>
              <w:rPr>
                <w:b/>
                <w:bCs/>
              </w:rPr>
            </w:pPr>
            <w:r w:rsidRPr="00E20E44">
              <w:rPr>
                <w:b/>
                <w:bCs/>
              </w:rPr>
              <w:t xml:space="preserve">PROPOSTA A2 </w:t>
            </w:r>
          </w:p>
        </w:tc>
        <w:tc>
          <w:tcPr>
            <w:tcW w:w="7790" w:type="dxa"/>
          </w:tcPr>
          <w:p w14:paraId="505675B6" w14:textId="431A03D2" w:rsidR="0023785B" w:rsidRPr="00E20E44" w:rsidRDefault="0023785B" w:rsidP="0017638E">
            <w:pPr>
              <w:jc w:val="both"/>
            </w:pPr>
          </w:p>
        </w:tc>
      </w:tr>
      <w:tr w:rsidR="0023785B" w14:paraId="637D420F" w14:textId="77777777" w:rsidTr="0017638E">
        <w:tc>
          <w:tcPr>
            <w:tcW w:w="9628" w:type="dxa"/>
            <w:gridSpan w:val="2"/>
          </w:tcPr>
          <w:p w14:paraId="76989531" w14:textId="77777777" w:rsidR="0023785B" w:rsidRPr="00E20E44" w:rsidRDefault="0023785B" w:rsidP="0017638E">
            <w:pPr>
              <w:jc w:val="both"/>
              <w:rPr>
                <w:b/>
                <w:bCs/>
                <w:u w:val="single"/>
              </w:rPr>
            </w:pPr>
            <w:r w:rsidRPr="00E20E44">
              <w:rPr>
                <w:b/>
                <w:bCs/>
                <w:u w:val="single"/>
              </w:rPr>
              <w:t>TIPOLOGIA B – Analisi e produzione di un testo argomentativo</w:t>
            </w:r>
          </w:p>
          <w:p w14:paraId="56A06CDD" w14:textId="77777777" w:rsidR="0023785B" w:rsidRPr="00E20E44" w:rsidRDefault="0023785B" w:rsidP="0017638E"/>
        </w:tc>
      </w:tr>
      <w:tr w:rsidR="0023785B" w14:paraId="742A85F0" w14:textId="77777777" w:rsidTr="0017638E">
        <w:tc>
          <w:tcPr>
            <w:tcW w:w="1838" w:type="dxa"/>
          </w:tcPr>
          <w:p w14:paraId="575C293E" w14:textId="77777777" w:rsidR="0023785B" w:rsidRPr="00E20E44" w:rsidRDefault="0023785B" w:rsidP="0017638E">
            <w:r w:rsidRPr="00E20E44">
              <w:rPr>
                <w:b/>
                <w:bCs/>
              </w:rPr>
              <w:t xml:space="preserve">PROPOSTA B1 </w:t>
            </w:r>
          </w:p>
        </w:tc>
        <w:tc>
          <w:tcPr>
            <w:tcW w:w="7790" w:type="dxa"/>
          </w:tcPr>
          <w:p w14:paraId="05A709AB" w14:textId="581177AA" w:rsidR="0023785B" w:rsidRPr="00E20E44" w:rsidRDefault="0023785B" w:rsidP="0017638E">
            <w:pPr>
              <w:jc w:val="both"/>
            </w:pPr>
          </w:p>
        </w:tc>
      </w:tr>
      <w:tr w:rsidR="0023785B" w14:paraId="4DF5619E" w14:textId="77777777" w:rsidTr="0017638E">
        <w:tc>
          <w:tcPr>
            <w:tcW w:w="1838" w:type="dxa"/>
          </w:tcPr>
          <w:p w14:paraId="1E613775" w14:textId="77777777" w:rsidR="0023785B" w:rsidRPr="00E20E44" w:rsidRDefault="0023785B" w:rsidP="0017638E">
            <w:pPr>
              <w:rPr>
                <w:b/>
                <w:bCs/>
              </w:rPr>
            </w:pPr>
            <w:r w:rsidRPr="00E20E44">
              <w:rPr>
                <w:b/>
                <w:bCs/>
              </w:rPr>
              <w:t>PROPOSTA B2</w:t>
            </w:r>
          </w:p>
          <w:p w14:paraId="1299534E" w14:textId="77777777" w:rsidR="0023785B" w:rsidRPr="00E20E44" w:rsidRDefault="0023785B" w:rsidP="0017638E"/>
        </w:tc>
        <w:tc>
          <w:tcPr>
            <w:tcW w:w="7790" w:type="dxa"/>
          </w:tcPr>
          <w:p w14:paraId="1F1D9BF9" w14:textId="31288F92" w:rsidR="0023785B" w:rsidRPr="00E20E44" w:rsidRDefault="0023785B" w:rsidP="0017638E">
            <w:pPr>
              <w:jc w:val="both"/>
            </w:pPr>
          </w:p>
        </w:tc>
      </w:tr>
      <w:tr w:rsidR="0023785B" w14:paraId="4A801124" w14:textId="77777777" w:rsidTr="0017638E">
        <w:tc>
          <w:tcPr>
            <w:tcW w:w="1838" w:type="dxa"/>
          </w:tcPr>
          <w:p w14:paraId="59AED326" w14:textId="77777777" w:rsidR="0023785B" w:rsidRPr="00E20E44" w:rsidRDefault="0023785B" w:rsidP="0017638E">
            <w:pPr>
              <w:rPr>
                <w:b/>
                <w:bCs/>
              </w:rPr>
            </w:pPr>
            <w:r w:rsidRPr="00E20E44">
              <w:rPr>
                <w:b/>
                <w:bCs/>
              </w:rPr>
              <w:t>PROPOSTA B3</w:t>
            </w:r>
          </w:p>
          <w:p w14:paraId="22E73019" w14:textId="77777777" w:rsidR="0023785B" w:rsidRPr="00E20E44" w:rsidRDefault="0023785B" w:rsidP="0017638E"/>
        </w:tc>
        <w:tc>
          <w:tcPr>
            <w:tcW w:w="7790" w:type="dxa"/>
          </w:tcPr>
          <w:p w14:paraId="1A2CFA03" w14:textId="7C18B392" w:rsidR="0023785B" w:rsidRPr="00E20E44" w:rsidRDefault="0023785B" w:rsidP="0017638E">
            <w:pPr>
              <w:jc w:val="both"/>
            </w:pPr>
          </w:p>
        </w:tc>
      </w:tr>
      <w:tr w:rsidR="0023785B" w14:paraId="2A2820F1" w14:textId="77777777" w:rsidTr="0017638E">
        <w:tc>
          <w:tcPr>
            <w:tcW w:w="9628" w:type="dxa"/>
            <w:gridSpan w:val="2"/>
          </w:tcPr>
          <w:p w14:paraId="62386FDB" w14:textId="77777777" w:rsidR="0023785B" w:rsidRPr="00E20E44" w:rsidRDefault="0023785B" w:rsidP="0017638E">
            <w:pPr>
              <w:jc w:val="both"/>
              <w:rPr>
                <w:b/>
                <w:bCs/>
                <w:u w:val="single"/>
              </w:rPr>
            </w:pPr>
            <w:r w:rsidRPr="00E20E44">
              <w:rPr>
                <w:b/>
                <w:bCs/>
                <w:u w:val="single"/>
              </w:rPr>
              <w:t>TIPOLOGIA C – Riflessione critica di carattere espositivo-argomentativo su tematiche di attualità</w:t>
            </w:r>
          </w:p>
        </w:tc>
      </w:tr>
      <w:tr w:rsidR="0023785B" w14:paraId="4E335111" w14:textId="77777777" w:rsidTr="0017638E">
        <w:tc>
          <w:tcPr>
            <w:tcW w:w="1838" w:type="dxa"/>
          </w:tcPr>
          <w:p w14:paraId="6084851B" w14:textId="77777777" w:rsidR="0023785B" w:rsidRPr="00E20E44" w:rsidRDefault="0023785B" w:rsidP="0017638E">
            <w:pPr>
              <w:rPr>
                <w:b/>
                <w:bCs/>
              </w:rPr>
            </w:pPr>
            <w:r w:rsidRPr="00E20E44">
              <w:rPr>
                <w:b/>
                <w:bCs/>
              </w:rPr>
              <w:t xml:space="preserve">PROPOSTA C1 </w:t>
            </w:r>
          </w:p>
        </w:tc>
        <w:tc>
          <w:tcPr>
            <w:tcW w:w="7790" w:type="dxa"/>
          </w:tcPr>
          <w:p w14:paraId="56F3488E" w14:textId="5AADD894" w:rsidR="0023785B" w:rsidRPr="00E20E44" w:rsidRDefault="0023785B" w:rsidP="0017638E"/>
        </w:tc>
      </w:tr>
      <w:tr w:rsidR="0023785B" w14:paraId="5AF3EB79" w14:textId="77777777" w:rsidTr="0017638E">
        <w:tc>
          <w:tcPr>
            <w:tcW w:w="1838" w:type="dxa"/>
          </w:tcPr>
          <w:p w14:paraId="21B9DF15" w14:textId="77777777" w:rsidR="0023785B" w:rsidRPr="00E20E44" w:rsidRDefault="0023785B" w:rsidP="0017638E">
            <w:pPr>
              <w:rPr>
                <w:b/>
                <w:bCs/>
              </w:rPr>
            </w:pPr>
            <w:r w:rsidRPr="00E20E44">
              <w:rPr>
                <w:b/>
                <w:bCs/>
              </w:rPr>
              <w:lastRenderedPageBreak/>
              <w:t>PROPOSTA C2</w:t>
            </w:r>
          </w:p>
          <w:p w14:paraId="72AFDD4D" w14:textId="77777777" w:rsidR="0023785B" w:rsidRPr="00E20E44" w:rsidRDefault="0023785B" w:rsidP="0017638E"/>
        </w:tc>
        <w:tc>
          <w:tcPr>
            <w:tcW w:w="7790" w:type="dxa"/>
          </w:tcPr>
          <w:p w14:paraId="5FC9C769" w14:textId="5A5A9F5F" w:rsidR="0023785B" w:rsidRPr="00E20E44" w:rsidRDefault="0023785B" w:rsidP="0017638E"/>
        </w:tc>
      </w:tr>
    </w:tbl>
    <w:p w14:paraId="0D71D294" w14:textId="5AF8DBA9" w:rsidR="0023785B" w:rsidRDefault="0023785B" w:rsidP="00E74C2C"/>
    <w:p w14:paraId="69F42B28" w14:textId="77777777" w:rsidR="0023785B" w:rsidRDefault="0023785B" w:rsidP="00AA061A">
      <w:pPr>
        <w:jc w:val="both"/>
      </w:pPr>
    </w:p>
    <w:p w14:paraId="7C16EB54" w14:textId="087A7B94" w:rsidR="008F0A69" w:rsidRPr="008F0A69" w:rsidRDefault="008F0A69" w:rsidP="008F0A69">
      <w:pPr>
        <w:jc w:val="both"/>
        <w:rPr>
          <w:b/>
          <w:bCs/>
        </w:rPr>
      </w:pPr>
      <w:r w:rsidRPr="008F0A69">
        <w:rPr>
          <w:b/>
          <w:bCs/>
        </w:rPr>
        <w:t xml:space="preserve">SIMULAZIONE </w:t>
      </w:r>
      <w:r>
        <w:rPr>
          <w:b/>
          <w:bCs/>
        </w:rPr>
        <w:t>SECONDA</w:t>
      </w:r>
      <w:r w:rsidRPr="008F0A69">
        <w:rPr>
          <w:b/>
          <w:bCs/>
        </w:rPr>
        <w:t xml:space="preserve"> PROVA</w:t>
      </w:r>
      <w:r w:rsidR="00DD3479">
        <w:rPr>
          <w:b/>
          <w:bCs/>
        </w:rPr>
        <w:t xml:space="preserve"> (a seconda dell’indirizzo di studi):</w:t>
      </w:r>
    </w:p>
    <w:p w14:paraId="164EE28A" w14:textId="77777777" w:rsidR="008F0A69" w:rsidRPr="008F0A69" w:rsidRDefault="008F0A69" w:rsidP="008F0A69">
      <w:pPr>
        <w:jc w:val="both"/>
        <w:rPr>
          <w:b/>
        </w:rPr>
      </w:pPr>
      <w:r w:rsidRPr="008F0A69">
        <w:rPr>
          <w:b/>
          <w:bCs/>
        </w:rPr>
        <w:t>DATA DI SVOLGIMENTO:</w:t>
      </w:r>
      <w:r w:rsidRPr="008F0A69">
        <w:rPr>
          <w:b/>
        </w:rPr>
        <w:t xml:space="preserve"> </w:t>
      </w:r>
    </w:p>
    <w:p w14:paraId="07D44A3F" w14:textId="0C2A0CAC" w:rsidR="00FA1240" w:rsidRDefault="008F0A69" w:rsidP="00FA1240">
      <w:r w:rsidRPr="008F0A69">
        <w:rPr>
          <w:b/>
          <w:bCs/>
        </w:rPr>
        <w:t>MATERIALI UTILIZZATI:</w:t>
      </w:r>
      <w:r w:rsidR="00FA1240">
        <w:rPr>
          <w:b/>
          <w:bCs/>
        </w:rPr>
        <w:t xml:space="preserve"> </w:t>
      </w:r>
      <w:r w:rsidR="009822E7" w:rsidRPr="009822E7">
        <w:t xml:space="preserve">Fonte: </w:t>
      </w:r>
      <w:r w:rsidR="009822E7" w:rsidRPr="00FA1240">
        <w:rPr>
          <w:b/>
          <w:bCs/>
        </w:rPr>
        <w:t>Es. MIM –</w:t>
      </w:r>
      <w:r w:rsidR="00015042">
        <w:rPr>
          <w:b/>
          <w:bCs/>
        </w:rPr>
        <w:t xml:space="preserve"> Archivio </w:t>
      </w:r>
      <w:r w:rsidR="00F20286">
        <w:rPr>
          <w:b/>
          <w:bCs/>
        </w:rPr>
        <w:t xml:space="preserve">tracce </w:t>
      </w:r>
      <w:r w:rsidR="009822E7" w:rsidRPr="00FA1240">
        <w:rPr>
          <w:b/>
          <w:bCs/>
        </w:rPr>
        <w:t>prove scritte</w:t>
      </w:r>
      <w:r w:rsidR="009822E7" w:rsidRPr="009822E7">
        <w:t xml:space="preserve"> </w:t>
      </w:r>
    </w:p>
    <w:p w14:paraId="43ADAA40" w14:textId="07F56248" w:rsidR="00016D66" w:rsidRPr="00F20286" w:rsidRDefault="008A3182" w:rsidP="00AA061A">
      <w:pPr>
        <w:jc w:val="both"/>
        <w:rPr>
          <w:bCs/>
        </w:rPr>
      </w:pPr>
      <w:hyperlink r:id="rId15" w:history="1">
        <w:r w:rsidR="00F20286" w:rsidRPr="00F20286">
          <w:rPr>
            <w:rStyle w:val="Collegamentoipertestuale"/>
            <w:bCs/>
          </w:rPr>
          <w:t>https://www.istruzione.it/esame_di_stato/default.htm#</w:t>
        </w:r>
      </w:hyperlink>
    </w:p>
    <w:p w14:paraId="28B94209" w14:textId="77777777" w:rsidR="00F20286" w:rsidRPr="00F20286" w:rsidRDefault="00F20286" w:rsidP="00AA061A">
      <w:pPr>
        <w:jc w:val="both"/>
        <w:rPr>
          <w:bCs/>
        </w:rPr>
      </w:pPr>
    </w:p>
    <w:p w14:paraId="0034FAE7" w14:textId="68D1787C" w:rsidR="000D1BE8" w:rsidRPr="00823997" w:rsidRDefault="00B16698" w:rsidP="000D1BE8">
      <w:pPr>
        <w:jc w:val="both"/>
        <w:rPr>
          <w:b/>
          <w:sz w:val="28"/>
          <w:szCs w:val="28"/>
          <w:u w:val="single"/>
        </w:rPr>
      </w:pPr>
      <w:r w:rsidRPr="00B24F8F">
        <w:rPr>
          <w:b/>
        </w:rPr>
        <w:t xml:space="preserve">8.2 </w:t>
      </w:r>
      <w:r w:rsidR="00D345E1" w:rsidRPr="00B24F8F">
        <w:rPr>
          <w:b/>
        </w:rPr>
        <w:t>Simulazione del colloquio orale</w:t>
      </w:r>
      <w:r w:rsidR="000D1BE8">
        <w:rPr>
          <w:b/>
        </w:rPr>
        <w:t xml:space="preserve"> (</w:t>
      </w:r>
      <w:r w:rsidR="000D1BE8" w:rsidRPr="00BC6A59">
        <w:rPr>
          <w:b/>
          <w:bCs/>
        </w:rPr>
        <w:t>art</w:t>
      </w:r>
      <w:r w:rsidR="00F23888">
        <w:rPr>
          <w:b/>
          <w:bCs/>
        </w:rPr>
        <w:t>.</w:t>
      </w:r>
      <w:r w:rsidR="000D1BE8" w:rsidRPr="00BC6A59">
        <w:rPr>
          <w:b/>
          <w:bCs/>
        </w:rPr>
        <w:t xml:space="preserve"> 22, commi 1-2 dell’O.M. 54 del 26/03/2026</w:t>
      </w:r>
      <w:r w:rsidR="000D1BE8">
        <w:rPr>
          <w:b/>
          <w:bCs/>
        </w:rPr>
        <w:t>):</w:t>
      </w:r>
    </w:p>
    <w:p w14:paraId="1642EAF3" w14:textId="0B8A196F" w:rsidR="0026414E" w:rsidRPr="00B24F8F" w:rsidRDefault="0026414E" w:rsidP="00AA061A">
      <w:pPr>
        <w:jc w:val="both"/>
        <w:rPr>
          <w:b/>
        </w:rPr>
      </w:pPr>
    </w:p>
    <w:p w14:paraId="43B84431" w14:textId="23BB9C92" w:rsidR="00425371" w:rsidRDefault="00823997" w:rsidP="005717B2">
      <w:pPr>
        <w:jc w:val="both"/>
        <w:rPr>
          <w:b/>
          <w:bCs/>
        </w:rPr>
      </w:pPr>
      <w:r w:rsidRPr="008373E0">
        <w:rPr>
          <w:b/>
          <w:bCs/>
        </w:rPr>
        <w:t>Indicare la data di svolgimento</w:t>
      </w:r>
      <w:r w:rsidR="00425371">
        <w:rPr>
          <w:b/>
          <w:bCs/>
        </w:rPr>
        <w:t xml:space="preserve">: </w:t>
      </w:r>
    </w:p>
    <w:p w14:paraId="3E9EC05C" w14:textId="77777777" w:rsidR="00425371" w:rsidRDefault="00425371" w:rsidP="005717B2">
      <w:pPr>
        <w:jc w:val="both"/>
        <w:rPr>
          <w:b/>
          <w:bCs/>
        </w:rPr>
      </w:pPr>
    </w:p>
    <w:p w14:paraId="641D7F96" w14:textId="77777777" w:rsidR="00570DEB" w:rsidRDefault="00570DEB" w:rsidP="005717B2">
      <w:pPr>
        <w:jc w:val="both"/>
        <w:rPr>
          <w:b/>
          <w:bCs/>
        </w:rPr>
      </w:pPr>
    </w:p>
    <w:p w14:paraId="07505EC0" w14:textId="77777777" w:rsidR="00F23888" w:rsidRDefault="00F23888" w:rsidP="005717B2">
      <w:pPr>
        <w:jc w:val="both"/>
        <w:rPr>
          <w:b/>
          <w:bCs/>
        </w:rPr>
      </w:pPr>
    </w:p>
    <w:p w14:paraId="5B3E27ED" w14:textId="77777777" w:rsidR="00570DEB" w:rsidRDefault="00570DEB" w:rsidP="005717B2">
      <w:pPr>
        <w:jc w:val="both"/>
        <w:rPr>
          <w:b/>
          <w:bCs/>
        </w:rPr>
      </w:pPr>
    </w:p>
    <w:p w14:paraId="3E688FF1" w14:textId="77777777" w:rsidR="00F23888" w:rsidRDefault="00F23888" w:rsidP="005717B2">
      <w:pPr>
        <w:jc w:val="both"/>
        <w:rPr>
          <w:b/>
          <w:bCs/>
        </w:rPr>
      </w:pPr>
    </w:p>
    <w:p w14:paraId="23F5A799" w14:textId="77777777" w:rsidR="00F23888" w:rsidRDefault="00F23888" w:rsidP="005717B2">
      <w:pPr>
        <w:jc w:val="both"/>
        <w:rPr>
          <w:b/>
          <w:bCs/>
        </w:rPr>
      </w:pPr>
    </w:p>
    <w:p w14:paraId="721A4CBB" w14:textId="77777777" w:rsidR="00F23888" w:rsidRDefault="00F23888" w:rsidP="005717B2">
      <w:pPr>
        <w:jc w:val="both"/>
        <w:rPr>
          <w:b/>
          <w:bCs/>
        </w:rPr>
      </w:pPr>
    </w:p>
    <w:p w14:paraId="42B36080" w14:textId="77777777" w:rsidR="00F23888" w:rsidRDefault="00F23888" w:rsidP="005717B2">
      <w:pPr>
        <w:jc w:val="both"/>
        <w:rPr>
          <w:b/>
          <w:bCs/>
        </w:rPr>
      </w:pPr>
    </w:p>
    <w:p w14:paraId="25B40B7C" w14:textId="77777777" w:rsidR="00F23888" w:rsidRDefault="00F23888" w:rsidP="005717B2">
      <w:pPr>
        <w:jc w:val="both"/>
        <w:rPr>
          <w:b/>
          <w:bCs/>
        </w:rPr>
      </w:pPr>
    </w:p>
    <w:p w14:paraId="56F72259" w14:textId="77777777" w:rsidR="00F23888" w:rsidRDefault="00F23888" w:rsidP="005717B2">
      <w:pPr>
        <w:jc w:val="both"/>
        <w:rPr>
          <w:b/>
          <w:bCs/>
        </w:rPr>
      </w:pPr>
    </w:p>
    <w:p w14:paraId="73E2A8BC" w14:textId="77777777" w:rsidR="00F23888" w:rsidRDefault="00F23888" w:rsidP="005717B2">
      <w:pPr>
        <w:jc w:val="both"/>
        <w:rPr>
          <w:b/>
          <w:bCs/>
        </w:rPr>
      </w:pPr>
    </w:p>
    <w:p w14:paraId="4083E548" w14:textId="77777777" w:rsidR="00F23888" w:rsidRDefault="00F23888" w:rsidP="005717B2">
      <w:pPr>
        <w:jc w:val="both"/>
        <w:rPr>
          <w:b/>
          <w:bCs/>
        </w:rPr>
      </w:pPr>
    </w:p>
    <w:p w14:paraId="57C62A5E" w14:textId="77777777" w:rsidR="00F23888" w:rsidRDefault="00F23888" w:rsidP="005717B2">
      <w:pPr>
        <w:jc w:val="both"/>
        <w:rPr>
          <w:b/>
          <w:bCs/>
        </w:rPr>
      </w:pPr>
    </w:p>
    <w:p w14:paraId="03394FA0" w14:textId="77777777" w:rsidR="00F23888" w:rsidRDefault="00F23888" w:rsidP="005717B2">
      <w:pPr>
        <w:jc w:val="both"/>
        <w:rPr>
          <w:b/>
          <w:bCs/>
        </w:rPr>
      </w:pPr>
    </w:p>
    <w:p w14:paraId="0253D547" w14:textId="77777777" w:rsidR="00F23888" w:rsidRDefault="00F23888" w:rsidP="005717B2">
      <w:pPr>
        <w:jc w:val="both"/>
        <w:rPr>
          <w:b/>
          <w:bCs/>
        </w:rPr>
      </w:pPr>
    </w:p>
    <w:p w14:paraId="01B8947E" w14:textId="77777777" w:rsidR="00F23888" w:rsidRDefault="00F23888" w:rsidP="005717B2">
      <w:pPr>
        <w:jc w:val="both"/>
        <w:rPr>
          <w:b/>
          <w:bCs/>
        </w:rPr>
      </w:pPr>
    </w:p>
    <w:p w14:paraId="31E07249" w14:textId="77777777" w:rsidR="00F23888" w:rsidRDefault="00F23888" w:rsidP="005717B2">
      <w:pPr>
        <w:jc w:val="both"/>
        <w:rPr>
          <w:b/>
          <w:bCs/>
        </w:rPr>
      </w:pPr>
    </w:p>
    <w:p w14:paraId="65A8A465" w14:textId="77777777" w:rsidR="00F23888" w:rsidRDefault="00F23888" w:rsidP="005717B2">
      <w:pPr>
        <w:jc w:val="both"/>
        <w:rPr>
          <w:b/>
          <w:bCs/>
        </w:rPr>
      </w:pPr>
    </w:p>
    <w:p w14:paraId="4C724915" w14:textId="77777777" w:rsidR="00F23888" w:rsidRDefault="00F23888" w:rsidP="005717B2">
      <w:pPr>
        <w:jc w:val="both"/>
        <w:rPr>
          <w:b/>
          <w:bCs/>
        </w:rPr>
      </w:pPr>
    </w:p>
    <w:p w14:paraId="2EB04704" w14:textId="77777777" w:rsidR="00F23888" w:rsidRDefault="00F23888" w:rsidP="005717B2">
      <w:pPr>
        <w:jc w:val="both"/>
        <w:rPr>
          <w:b/>
          <w:bCs/>
        </w:rPr>
      </w:pPr>
    </w:p>
    <w:p w14:paraId="2F2B2B1B" w14:textId="77777777" w:rsidR="00F23888" w:rsidRDefault="00F23888" w:rsidP="005717B2">
      <w:pPr>
        <w:jc w:val="both"/>
        <w:rPr>
          <w:b/>
          <w:bCs/>
        </w:rPr>
      </w:pPr>
    </w:p>
    <w:p w14:paraId="6EE7C61A" w14:textId="77777777" w:rsidR="00F23888" w:rsidRDefault="00F23888" w:rsidP="005717B2">
      <w:pPr>
        <w:jc w:val="both"/>
        <w:rPr>
          <w:b/>
          <w:bCs/>
        </w:rPr>
      </w:pPr>
    </w:p>
    <w:p w14:paraId="5DFC32A3" w14:textId="77777777" w:rsidR="00F23888" w:rsidRDefault="00F23888" w:rsidP="005717B2">
      <w:pPr>
        <w:jc w:val="both"/>
        <w:rPr>
          <w:b/>
          <w:bCs/>
        </w:rPr>
      </w:pPr>
    </w:p>
    <w:p w14:paraId="4E3B67C7" w14:textId="77777777" w:rsidR="00F23888" w:rsidRDefault="00F23888" w:rsidP="005717B2">
      <w:pPr>
        <w:jc w:val="both"/>
        <w:rPr>
          <w:b/>
          <w:bCs/>
        </w:rPr>
      </w:pPr>
    </w:p>
    <w:p w14:paraId="708F9C19" w14:textId="77777777" w:rsidR="00F23888" w:rsidRDefault="00F23888" w:rsidP="005717B2">
      <w:pPr>
        <w:jc w:val="both"/>
        <w:rPr>
          <w:b/>
          <w:bCs/>
        </w:rPr>
      </w:pPr>
    </w:p>
    <w:p w14:paraId="3504DD68" w14:textId="77777777" w:rsidR="00F23888" w:rsidRDefault="00F23888" w:rsidP="005717B2">
      <w:pPr>
        <w:jc w:val="both"/>
        <w:rPr>
          <w:b/>
          <w:bCs/>
        </w:rPr>
      </w:pPr>
    </w:p>
    <w:p w14:paraId="45FC33CF" w14:textId="77777777" w:rsidR="00F23888" w:rsidRDefault="00F23888" w:rsidP="005717B2">
      <w:pPr>
        <w:jc w:val="both"/>
        <w:rPr>
          <w:b/>
          <w:bCs/>
        </w:rPr>
      </w:pPr>
    </w:p>
    <w:p w14:paraId="2C4DDBA1" w14:textId="77777777" w:rsidR="00F23888" w:rsidRDefault="00F23888" w:rsidP="005717B2">
      <w:pPr>
        <w:jc w:val="both"/>
        <w:rPr>
          <w:b/>
          <w:bCs/>
        </w:rPr>
      </w:pPr>
    </w:p>
    <w:p w14:paraId="1AAB4D43" w14:textId="77777777" w:rsidR="00F23888" w:rsidRDefault="00F23888" w:rsidP="005717B2">
      <w:pPr>
        <w:jc w:val="both"/>
        <w:rPr>
          <w:b/>
          <w:bCs/>
        </w:rPr>
      </w:pPr>
    </w:p>
    <w:p w14:paraId="3172D7F5" w14:textId="77777777" w:rsidR="00F23888" w:rsidRDefault="00F23888" w:rsidP="005717B2">
      <w:pPr>
        <w:jc w:val="both"/>
        <w:rPr>
          <w:b/>
          <w:bCs/>
        </w:rPr>
      </w:pPr>
    </w:p>
    <w:p w14:paraId="58FEF6F9" w14:textId="77777777" w:rsidR="00F23888" w:rsidRDefault="00F23888" w:rsidP="005717B2">
      <w:pPr>
        <w:jc w:val="both"/>
        <w:rPr>
          <w:b/>
          <w:bCs/>
        </w:rPr>
      </w:pPr>
    </w:p>
    <w:p w14:paraId="14C7D85F" w14:textId="77777777" w:rsidR="00F23888" w:rsidRDefault="00F23888" w:rsidP="005717B2">
      <w:pPr>
        <w:jc w:val="both"/>
        <w:rPr>
          <w:b/>
          <w:bCs/>
        </w:rPr>
      </w:pPr>
    </w:p>
    <w:p w14:paraId="764C2CC9" w14:textId="77777777" w:rsidR="00F23888" w:rsidRDefault="00F23888" w:rsidP="005717B2">
      <w:pPr>
        <w:jc w:val="both"/>
        <w:rPr>
          <w:b/>
          <w:bCs/>
        </w:rPr>
      </w:pPr>
    </w:p>
    <w:p w14:paraId="5378E1E2" w14:textId="77777777" w:rsidR="00F23888" w:rsidRDefault="00F23888" w:rsidP="005717B2">
      <w:pPr>
        <w:jc w:val="both"/>
        <w:rPr>
          <w:b/>
          <w:bCs/>
        </w:rPr>
      </w:pPr>
    </w:p>
    <w:p w14:paraId="497E6CFB" w14:textId="77777777" w:rsidR="00570DEB" w:rsidRDefault="00570DEB" w:rsidP="005717B2">
      <w:pPr>
        <w:jc w:val="both"/>
        <w:rPr>
          <w:b/>
          <w:bCs/>
        </w:rPr>
      </w:pPr>
    </w:p>
    <w:p w14:paraId="5CD5EAC0" w14:textId="2AFCEAA5" w:rsidR="00FD1AC9" w:rsidRPr="00636345" w:rsidRDefault="005B5401" w:rsidP="00E53EB6">
      <w:pPr>
        <w:pStyle w:val="Paragrafoelenco"/>
        <w:numPr>
          <w:ilvl w:val="0"/>
          <w:numId w:val="1"/>
        </w:numPr>
        <w:spacing w:after="160" w:line="259" w:lineRule="auto"/>
        <w:jc w:val="both"/>
        <w:rPr>
          <w:rFonts w:eastAsia="Aptos"/>
          <w:b/>
          <w:bCs/>
          <w:kern w:val="2"/>
          <w:sz w:val="28"/>
          <w:szCs w:val="28"/>
          <w:lang w:eastAsia="en-US"/>
          <w14:ligatures w14:val="standardContextual"/>
        </w:rPr>
      </w:pPr>
      <w:r w:rsidRPr="0051516C">
        <w:rPr>
          <w:b/>
          <w:bCs/>
          <w:sz w:val="28"/>
          <w:szCs w:val="28"/>
        </w:rPr>
        <w:t>OBIETTIVI SPECIFICI DI APPRENDIMENTO DELLE DISCIPLINE COINVOLTE OVVERO I RISULTATI DI APPRENDIMENTO OGGETTO DI VALUTAZIONE SPECIFICA PER L’INSEGNAMENTO TRASVERSALE DI EDUCAZIONE CIVICA</w:t>
      </w:r>
      <w:r w:rsidR="00114948">
        <w:rPr>
          <w:b/>
          <w:bCs/>
          <w:sz w:val="28"/>
          <w:szCs w:val="28"/>
        </w:rPr>
        <w:t xml:space="preserve"> (Art. 10, comma 1 – OM n. 54 del 26/03/206)</w:t>
      </w:r>
    </w:p>
    <w:p w14:paraId="16C2FBD4" w14:textId="77777777" w:rsidR="00636345" w:rsidRPr="00636345" w:rsidRDefault="00636345" w:rsidP="00636345">
      <w:pPr>
        <w:pStyle w:val="Paragrafoelenco"/>
        <w:spacing w:after="160" w:line="259" w:lineRule="auto"/>
        <w:ind w:left="502"/>
        <w:jc w:val="both"/>
        <w:rPr>
          <w:rFonts w:eastAsia="Aptos"/>
          <w:b/>
          <w:bCs/>
          <w:kern w:val="2"/>
          <w:sz w:val="28"/>
          <w:szCs w:val="28"/>
          <w:lang w:eastAsia="en-US"/>
          <w14:ligatures w14:val="standardContextual"/>
        </w:rPr>
      </w:pPr>
    </w:p>
    <w:p w14:paraId="02D61E37" w14:textId="1565C29C" w:rsidR="00636345" w:rsidRPr="00257655" w:rsidRDefault="008B0A95" w:rsidP="008B0A95">
      <w:pPr>
        <w:pStyle w:val="Paragrafoelenco"/>
        <w:spacing w:before="100" w:beforeAutospacing="1" w:after="100" w:afterAutospacing="1"/>
        <w:ind w:left="360"/>
        <w:jc w:val="both"/>
        <w:rPr>
          <w:b/>
          <w:bCs/>
        </w:rPr>
      </w:pPr>
      <w:r>
        <w:rPr>
          <w:b/>
          <w:bCs/>
        </w:rPr>
        <w:t xml:space="preserve">9.1 </w:t>
      </w:r>
      <w:r w:rsidR="00636345" w:rsidRPr="00257655">
        <w:rPr>
          <w:b/>
          <w:bCs/>
        </w:rPr>
        <w:t>Premessa</w:t>
      </w:r>
    </w:p>
    <w:p w14:paraId="200EBA17" w14:textId="43BA59F5" w:rsidR="003F2655" w:rsidRPr="003F2655" w:rsidRDefault="003F2655" w:rsidP="003F2655">
      <w:pPr>
        <w:spacing w:before="100" w:beforeAutospacing="1" w:after="100" w:afterAutospacing="1"/>
        <w:jc w:val="both"/>
      </w:pPr>
      <w:r w:rsidRPr="003F2655">
        <w:t>In</w:t>
      </w:r>
      <w:r w:rsidR="00636345">
        <w:t xml:space="preserve"> </w:t>
      </w:r>
      <w:r w:rsidRPr="003F2655">
        <w:t>riferimento a quanto previsto dall’art. 10 dell’Ordinanza Ministeriale n. 54 del 26 marzo 2026, il Consiglio di Classe individua gli obiettivi specifici di apprendimento e i risultati di apprendimento oggetto di valutazione, con particolare attenzione allo sviluppo delle competenze disciplinari e trasversali.</w:t>
      </w:r>
      <w:r w:rsidR="00636345">
        <w:t xml:space="preserve"> </w:t>
      </w:r>
      <w:r w:rsidRPr="003F2655">
        <w:t>Tali obiettivi sono stati declinati in coerenza con le Indicazioni nazionali e con il profilo educativo, culturale e professionale (PECUP), e hanno orientato l’azione didattica verso il raggiungimento di livelli adeguati di conoscenze, abilità e competenze.</w:t>
      </w:r>
      <w:r w:rsidR="00F24C77">
        <w:t xml:space="preserve"> </w:t>
      </w:r>
      <w:r w:rsidRPr="003F2655">
        <w:t>Particolare rilievo è attribuito all’insegnamento trasversale dell’Educazione civica, i cui risultati di apprendimento sono stati oggetto di specifica valutazione, in relazione allo sviluppo della cittadinanza attiva, della consapevolezza costituzionale e della partecipazione responsabile alla vita sociale.</w:t>
      </w:r>
    </w:p>
    <w:p w14:paraId="0F0E89F8" w14:textId="4356C36F" w:rsidR="00FD1AC9" w:rsidRPr="007B323F" w:rsidRDefault="007B323F" w:rsidP="00AA061A">
      <w:pPr>
        <w:jc w:val="both"/>
        <w:rPr>
          <w:b/>
        </w:rPr>
      </w:pPr>
      <w:r>
        <w:rPr>
          <w:b/>
        </w:rPr>
        <w:t xml:space="preserve">      </w:t>
      </w:r>
      <w:r w:rsidRPr="007B323F">
        <w:rPr>
          <w:b/>
        </w:rPr>
        <w:t xml:space="preserve">9.2 </w:t>
      </w:r>
      <w:r w:rsidR="0097072E">
        <w:rPr>
          <w:b/>
        </w:rPr>
        <w:t>Discipline coinvolte</w:t>
      </w:r>
      <w:r w:rsidR="00023CF4">
        <w:rPr>
          <w:b/>
        </w:rPr>
        <w:t xml:space="preserve"> nell’Esame di maturità</w:t>
      </w:r>
    </w:p>
    <w:p w14:paraId="29BBD445" w14:textId="77777777" w:rsidR="00FD1AC9" w:rsidRDefault="00FD1AC9" w:rsidP="00AA061A">
      <w:pPr>
        <w:jc w:val="both"/>
        <w:rPr>
          <w:b/>
          <w:sz w:val="28"/>
          <w:szCs w:val="28"/>
          <w:u w:val="single"/>
        </w:rPr>
      </w:pPr>
    </w:p>
    <w:tbl>
      <w:tblPr>
        <w:tblStyle w:val="Grigliatabella"/>
        <w:tblW w:w="0" w:type="auto"/>
        <w:tblLook w:val="04A0" w:firstRow="1" w:lastRow="0" w:firstColumn="1" w:lastColumn="0" w:noHBand="0" w:noVBand="1"/>
      </w:tblPr>
      <w:tblGrid>
        <w:gridCol w:w="1066"/>
        <w:gridCol w:w="3607"/>
        <w:gridCol w:w="3686"/>
      </w:tblGrid>
      <w:tr w:rsidR="00D72705" w14:paraId="4880DB8C" w14:textId="7F880319" w:rsidTr="008013F3">
        <w:tc>
          <w:tcPr>
            <w:tcW w:w="1066" w:type="dxa"/>
          </w:tcPr>
          <w:p w14:paraId="50C4B043" w14:textId="36A60814" w:rsidR="00D72705" w:rsidRPr="00E347C2" w:rsidRDefault="00D72705" w:rsidP="00D72705">
            <w:pPr>
              <w:jc w:val="both"/>
              <w:rPr>
                <w:b/>
                <w:sz w:val="18"/>
                <w:szCs w:val="18"/>
                <w:u w:val="single"/>
              </w:rPr>
            </w:pPr>
            <w:r w:rsidRPr="00E347C2">
              <w:rPr>
                <w:b/>
                <w:sz w:val="18"/>
                <w:szCs w:val="18"/>
              </w:rPr>
              <w:t>Discipline</w:t>
            </w:r>
          </w:p>
        </w:tc>
        <w:tc>
          <w:tcPr>
            <w:tcW w:w="3607" w:type="dxa"/>
          </w:tcPr>
          <w:p w14:paraId="24AAD382" w14:textId="2B3BEA3D" w:rsidR="00D72705" w:rsidRPr="008D3165" w:rsidRDefault="00D72705" w:rsidP="00D72705">
            <w:pPr>
              <w:jc w:val="both"/>
              <w:rPr>
                <w:b/>
                <w:sz w:val="18"/>
                <w:szCs w:val="18"/>
              </w:rPr>
            </w:pPr>
            <w:r w:rsidRPr="002559E3">
              <w:rPr>
                <w:b/>
                <w:sz w:val="18"/>
                <w:szCs w:val="18"/>
              </w:rPr>
              <w:t>Contenuti e obiettivi di apprendimento (</w:t>
            </w:r>
            <w:proofErr w:type="spellStart"/>
            <w:r w:rsidRPr="002559E3">
              <w:rPr>
                <w:b/>
                <w:sz w:val="18"/>
                <w:szCs w:val="18"/>
              </w:rPr>
              <w:t>macroargomenti</w:t>
            </w:r>
            <w:proofErr w:type="spellEnd"/>
            <w:r w:rsidRPr="002559E3">
              <w:rPr>
                <w:b/>
                <w:sz w:val="18"/>
                <w:szCs w:val="18"/>
              </w:rPr>
              <w:t xml:space="preserve"> </w:t>
            </w:r>
            <w:r>
              <w:rPr>
                <w:b/>
                <w:sz w:val="18"/>
                <w:szCs w:val="18"/>
              </w:rPr>
              <w:t>e</w:t>
            </w:r>
            <w:r w:rsidRPr="002559E3">
              <w:rPr>
                <w:b/>
                <w:sz w:val="18"/>
                <w:szCs w:val="18"/>
              </w:rPr>
              <w:t xml:space="preserve"> competenze sviluppate)</w:t>
            </w:r>
          </w:p>
        </w:tc>
        <w:tc>
          <w:tcPr>
            <w:tcW w:w="3686" w:type="dxa"/>
          </w:tcPr>
          <w:p w14:paraId="1C0B6035" w14:textId="77777777" w:rsidR="00D72705" w:rsidRDefault="00D72705" w:rsidP="00D72705">
            <w:pPr>
              <w:jc w:val="both"/>
              <w:rPr>
                <w:b/>
                <w:bCs/>
                <w:sz w:val="18"/>
                <w:szCs w:val="18"/>
              </w:rPr>
            </w:pPr>
            <w:r w:rsidRPr="00246275">
              <w:rPr>
                <w:b/>
                <w:bCs/>
                <w:sz w:val="18"/>
                <w:szCs w:val="18"/>
              </w:rPr>
              <w:t>Educazione civica</w:t>
            </w:r>
          </w:p>
          <w:p w14:paraId="4624CFD6" w14:textId="6CDB07A4" w:rsidR="00A95C6B" w:rsidRPr="00E347C2" w:rsidRDefault="00A95C6B" w:rsidP="00D72705">
            <w:pPr>
              <w:jc w:val="both"/>
              <w:rPr>
                <w:b/>
                <w:bCs/>
                <w:sz w:val="18"/>
                <w:szCs w:val="18"/>
              </w:rPr>
            </w:pPr>
            <w:r>
              <w:rPr>
                <w:b/>
                <w:bCs/>
                <w:sz w:val="18"/>
                <w:szCs w:val="18"/>
              </w:rPr>
              <w:t>(</w:t>
            </w:r>
            <w:r w:rsidR="00B734E6">
              <w:rPr>
                <w:b/>
                <w:bCs/>
                <w:sz w:val="18"/>
                <w:szCs w:val="18"/>
              </w:rPr>
              <w:t>breve indicazione dei contenuti trattati)</w:t>
            </w:r>
          </w:p>
        </w:tc>
      </w:tr>
      <w:tr w:rsidR="00D72705" w14:paraId="7C4277EE" w14:textId="5696C24C" w:rsidTr="008013F3">
        <w:tc>
          <w:tcPr>
            <w:tcW w:w="1066" w:type="dxa"/>
          </w:tcPr>
          <w:p w14:paraId="127361FA" w14:textId="25C2E92E" w:rsidR="00D72705" w:rsidRPr="00E347C2" w:rsidRDefault="00D72705" w:rsidP="00D72705">
            <w:pPr>
              <w:jc w:val="both"/>
              <w:rPr>
                <w:sz w:val="18"/>
                <w:szCs w:val="18"/>
              </w:rPr>
            </w:pPr>
            <w:r w:rsidRPr="00E347C2">
              <w:rPr>
                <w:sz w:val="18"/>
                <w:szCs w:val="18"/>
              </w:rPr>
              <w:t>Italiano</w:t>
            </w:r>
          </w:p>
        </w:tc>
        <w:tc>
          <w:tcPr>
            <w:tcW w:w="3607" w:type="dxa"/>
          </w:tcPr>
          <w:p w14:paraId="6D898601" w14:textId="77777777" w:rsidR="008013F3" w:rsidRDefault="00D72705" w:rsidP="00D72705">
            <w:pPr>
              <w:rPr>
                <w:bCs/>
                <w:sz w:val="18"/>
                <w:szCs w:val="18"/>
              </w:rPr>
            </w:pPr>
            <w:proofErr w:type="spellStart"/>
            <w:r w:rsidRPr="00F47114">
              <w:rPr>
                <w:b/>
                <w:sz w:val="18"/>
                <w:szCs w:val="18"/>
              </w:rPr>
              <w:t>Macroargomenti</w:t>
            </w:r>
            <w:proofErr w:type="spellEnd"/>
            <w:r w:rsidRPr="00F47114">
              <w:rPr>
                <w:b/>
                <w:sz w:val="18"/>
                <w:szCs w:val="18"/>
              </w:rPr>
              <w:t xml:space="preserve"> trattati:</w:t>
            </w:r>
            <w:r w:rsidRPr="00F47114">
              <w:rPr>
                <w:bCs/>
                <w:sz w:val="18"/>
                <w:szCs w:val="18"/>
              </w:rPr>
              <w:t xml:space="preserve"> </w:t>
            </w:r>
          </w:p>
          <w:p w14:paraId="7EF1BC32" w14:textId="765D1F5F" w:rsidR="00D72705" w:rsidRDefault="00D72705" w:rsidP="00D72705">
            <w:pPr>
              <w:rPr>
                <w:bCs/>
                <w:sz w:val="18"/>
                <w:szCs w:val="18"/>
              </w:rPr>
            </w:pPr>
            <w:r w:rsidRPr="00F47114">
              <w:rPr>
                <w:bCs/>
                <w:sz w:val="18"/>
                <w:szCs w:val="18"/>
              </w:rPr>
              <w:br/>
            </w:r>
            <w:r w:rsidRPr="00F47114">
              <w:rPr>
                <w:b/>
                <w:sz w:val="18"/>
                <w:szCs w:val="18"/>
              </w:rPr>
              <w:t>Competenze sviluppate:</w:t>
            </w:r>
            <w:r w:rsidRPr="00F47114">
              <w:rPr>
                <w:bCs/>
                <w:sz w:val="18"/>
                <w:szCs w:val="18"/>
              </w:rPr>
              <w:t xml:space="preserve"> </w:t>
            </w:r>
          </w:p>
          <w:p w14:paraId="42A50A42" w14:textId="77777777" w:rsidR="00D72705" w:rsidRPr="00F47114" w:rsidRDefault="00D72705" w:rsidP="00D72705">
            <w:pPr>
              <w:rPr>
                <w:bCs/>
                <w:sz w:val="18"/>
                <w:szCs w:val="18"/>
              </w:rPr>
            </w:pPr>
            <w:r w:rsidRPr="00F47114">
              <w:rPr>
                <w:bCs/>
                <w:sz w:val="18"/>
                <w:szCs w:val="18"/>
              </w:rPr>
              <w:t>Esempio:</w:t>
            </w:r>
          </w:p>
          <w:p w14:paraId="50877060" w14:textId="77777777" w:rsidR="00D72705" w:rsidRPr="00F47114" w:rsidRDefault="00D72705" w:rsidP="00D72705">
            <w:pPr>
              <w:jc w:val="both"/>
              <w:rPr>
                <w:bCs/>
                <w:sz w:val="18"/>
                <w:szCs w:val="18"/>
              </w:rPr>
            </w:pPr>
            <w:r w:rsidRPr="00F47114">
              <w:rPr>
                <w:bCs/>
                <w:sz w:val="18"/>
                <w:szCs w:val="18"/>
              </w:rPr>
              <w:t>1. Analizzare e interpretare testi; argomentare in modo critico; stabilire collegamenti interdisciplinari</w:t>
            </w:r>
          </w:p>
          <w:p w14:paraId="76EEEA03" w14:textId="77777777" w:rsidR="00D72705" w:rsidRPr="00F47114" w:rsidRDefault="00D72705" w:rsidP="00D72705">
            <w:pPr>
              <w:rPr>
                <w:bCs/>
                <w:sz w:val="18"/>
                <w:szCs w:val="18"/>
              </w:rPr>
            </w:pPr>
            <w:r w:rsidRPr="00F47114">
              <w:rPr>
                <w:bCs/>
                <w:sz w:val="18"/>
                <w:szCs w:val="18"/>
              </w:rPr>
              <w:t xml:space="preserve">2. </w:t>
            </w:r>
          </w:p>
          <w:p w14:paraId="6F827EAC" w14:textId="46947ECF" w:rsidR="00D72705" w:rsidRPr="00F47114" w:rsidRDefault="00D72705" w:rsidP="00D72705">
            <w:pPr>
              <w:rPr>
                <w:bCs/>
                <w:sz w:val="18"/>
                <w:szCs w:val="18"/>
              </w:rPr>
            </w:pPr>
            <w:r w:rsidRPr="00F47114">
              <w:rPr>
                <w:bCs/>
                <w:sz w:val="18"/>
                <w:szCs w:val="18"/>
              </w:rPr>
              <w:t>3.</w:t>
            </w:r>
          </w:p>
        </w:tc>
        <w:tc>
          <w:tcPr>
            <w:tcW w:w="3686" w:type="dxa"/>
          </w:tcPr>
          <w:p w14:paraId="29C11669" w14:textId="0291DAB0" w:rsidR="00D72705" w:rsidRPr="00E347C2" w:rsidRDefault="00D72705" w:rsidP="00D72705">
            <w:pPr>
              <w:jc w:val="both"/>
              <w:rPr>
                <w:sz w:val="18"/>
                <w:szCs w:val="18"/>
              </w:rPr>
            </w:pPr>
          </w:p>
        </w:tc>
      </w:tr>
      <w:tr w:rsidR="00D72705" w14:paraId="41706686" w14:textId="049E76BB" w:rsidTr="008013F3">
        <w:tc>
          <w:tcPr>
            <w:tcW w:w="1066" w:type="dxa"/>
          </w:tcPr>
          <w:p w14:paraId="1CFFD196" w14:textId="12FBD7DF" w:rsidR="00D72705" w:rsidRPr="00E347C2" w:rsidRDefault="00D72705" w:rsidP="00D72705">
            <w:pPr>
              <w:jc w:val="both"/>
              <w:rPr>
                <w:sz w:val="18"/>
                <w:szCs w:val="18"/>
              </w:rPr>
            </w:pPr>
            <w:r w:rsidRPr="00E347C2">
              <w:rPr>
                <w:sz w:val="18"/>
                <w:szCs w:val="18"/>
              </w:rPr>
              <w:t>Storia</w:t>
            </w:r>
          </w:p>
        </w:tc>
        <w:tc>
          <w:tcPr>
            <w:tcW w:w="3607" w:type="dxa"/>
          </w:tcPr>
          <w:p w14:paraId="40CC4CF8" w14:textId="77777777" w:rsidR="008013F3" w:rsidRDefault="00D72705" w:rsidP="00D72705">
            <w:pPr>
              <w:rPr>
                <w:bCs/>
                <w:sz w:val="18"/>
                <w:szCs w:val="18"/>
              </w:rPr>
            </w:pPr>
            <w:proofErr w:type="spellStart"/>
            <w:r w:rsidRPr="00F47114">
              <w:rPr>
                <w:b/>
                <w:sz w:val="18"/>
                <w:szCs w:val="18"/>
              </w:rPr>
              <w:t>Macroargomenti</w:t>
            </w:r>
            <w:proofErr w:type="spellEnd"/>
            <w:r w:rsidRPr="00F47114">
              <w:rPr>
                <w:b/>
                <w:sz w:val="18"/>
                <w:szCs w:val="18"/>
              </w:rPr>
              <w:t xml:space="preserve"> trattati:</w:t>
            </w:r>
            <w:r w:rsidRPr="00F47114">
              <w:rPr>
                <w:bCs/>
                <w:sz w:val="18"/>
                <w:szCs w:val="18"/>
              </w:rPr>
              <w:t xml:space="preserve"> </w:t>
            </w:r>
          </w:p>
          <w:p w14:paraId="4B4EA545" w14:textId="65BA8D51" w:rsidR="00D72705" w:rsidRDefault="00D72705" w:rsidP="00D72705">
            <w:pPr>
              <w:rPr>
                <w:bCs/>
                <w:sz w:val="18"/>
                <w:szCs w:val="18"/>
              </w:rPr>
            </w:pPr>
            <w:r w:rsidRPr="00F47114">
              <w:rPr>
                <w:bCs/>
                <w:sz w:val="18"/>
                <w:szCs w:val="18"/>
              </w:rPr>
              <w:br/>
            </w:r>
            <w:r w:rsidRPr="00F47114">
              <w:rPr>
                <w:b/>
                <w:sz w:val="18"/>
                <w:szCs w:val="18"/>
              </w:rPr>
              <w:t>Competenze sviluppate:</w:t>
            </w:r>
            <w:r w:rsidRPr="00F47114">
              <w:rPr>
                <w:bCs/>
                <w:sz w:val="18"/>
                <w:szCs w:val="18"/>
              </w:rPr>
              <w:t xml:space="preserve"> </w:t>
            </w:r>
          </w:p>
          <w:p w14:paraId="0B8B1062" w14:textId="224A5C98" w:rsidR="005D288B" w:rsidRDefault="005D288B" w:rsidP="00D72705">
            <w:pPr>
              <w:rPr>
                <w:bCs/>
                <w:sz w:val="18"/>
                <w:szCs w:val="18"/>
              </w:rPr>
            </w:pPr>
            <w:r w:rsidRPr="00F47114">
              <w:rPr>
                <w:bCs/>
                <w:sz w:val="18"/>
                <w:szCs w:val="18"/>
              </w:rPr>
              <w:t>Esempio:</w:t>
            </w:r>
          </w:p>
          <w:p w14:paraId="1CB271FE" w14:textId="77777777" w:rsidR="00D72705" w:rsidRPr="00E347C2" w:rsidRDefault="00D72705" w:rsidP="00D72705">
            <w:pPr>
              <w:jc w:val="both"/>
              <w:rPr>
                <w:sz w:val="18"/>
                <w:szCs w:val="18"/>
              </w:rPr>
            </w:pPr>
            <w:r w:rsidRPr="00E347C2">
              <w:rPr>
                <w:sz w:val="18"/>
                <w:szCs w:val="18"/>
              </w:rPr>
              <w:t>1. Comprendere processi storici; analizzare fonti; collocare eventi nello spazio-tempo</w:t>
            </w:r>
          </w:p>
          <w:p w14:paraId="04CBE549" w14:textId="77777777" w:rsidR="00D72705" w:rsidRPr="00E347C2" w:rsidRDefault="00D72705" w:rsidP="00D72705">
            <w:pPr>
              <w:rPr>
                <w:bCs/>
                <w:sz w:val="18"/>
                <w:szCs w:val="18"/>
              </w:rPr>
            </w:pPr>
            <w:r w:rsidRPr="00E347C2">
              <w:rPr>
                <w:bCs/>
                <w:sz w:val="18"/>
                <w:szCs w:val="18"/>
              </w:rPr>
              <w:t xml:space="preserve">2. </w:t>
            </w:r>
          </w:p>
          <w:p w14:paraId="1D181F2B" w14:textId="1D27C3FD" w:rsidR="00D72705" w:rsidRPr="00DC1F57" w:rsidRDefault="00D72705" w:rsidP="00D72705">
            <w:pPr>
              <w:rPr>
                <w:b/>
                <w:u w:val="single"/>
              </w:rPr>
            </w:pPr>
            <w:r w:rsidRPr="00E347C2">
              <w:rPr>
                <w:bCs/>
                <w:sz w:val="18"/>
                <w:szCs w:val="18"/>
              </w:rPr>
              <w:t>3.</w:t>
            </w:r>
          </w:p>
        </w:tc>
        <w:tc>
          <w:tcPr>
            <w:tcW w:w="3686" w:type="dxa"/>
          </w:tcPr>
          <w:p w14:paraId="47C96668" w14:textId="7956CECC" w:rsidR="00D72705" w:rsidRPr="00E347C2" w:rsidRDefault="00D72705" w:rsidP="00D72705">
            <w:pPr>
              <w:jc w:val="both"/>
              <w:rPr>
                <w:sz w:val="18"/>
                <w:szCs w:val="18"/>
              </w:rPr>
            </w:pPr>
          </w:p>
          <w:p w14:paraId="45F6E9F5" w14:textId="25A06871" w:rsidR="00D72705" w:rsidRPr="00E347C2" w:rsidRDefault="00D72705" w:rsidP="00D72705">
            <w:pPr>
              <w:jc w:val="both"/>
              <w:rPr>
                <w:sz w:val="18"/>
                <w:szCs w:val="18"/>
              </w:rPr>
            </w:pPr>
          </w:p>
        </w:tc>
      </w:tr>
      <w:tr w:rsidR="00D72705" w14:paraId="220B37D5" w14:textId="6ED91272" w:rsidTr="008013F3">
        <w:tc>
          <w:tcPr>
            <w:tcW w:w="1066" w:type="dxa"/>
          </w:tcPr>
          <w:p w14:paraId="1019FB79" w14:textId="6961C9E6" w:rsidR="00D72705" w:rsidRPr="00E347C2" w:rsidRDefault="00D72705" w:rsidP="00D72705">
            <w:pPr>
              <w:jc w:val="both"/>
              <w:rPr>
                <w:b/>
                <w:sz w:val="18"/>
                <w:szCs w:val="18"/>
                <w:u w:val="single"/>
              </w:rPr>
            </w:pPr>
            <w:r w:rsidRPr="00E347C2">
              <w:rPr>
                <w:sz w:val="18"/>
                <w:szCs w:val="18"/>
              </w:rPr>
              <w:t>Filosofia</w:t>
            </w:r>
          </w:p>
        </w:tc>
        <w:tc>
          <w:tcPr>
            <w:tcW w:w="3607" w:type="dxa"/>
          </w:tcPr>
          <w:p w14:paraId="75EE585D" w14:textId="77777777" w:rsidR="008013F3" w:rsidRDefault="00D72705" w:rsidP="00D72705">
            <w:pPr>
              <w:rPr>
                <w:bCs/>
                <w:sz w:val="18"/>
                <w:szCs w:val="18"/>
              </w:rPr>
            </w:pPr>
            <w:proofErr w:type="spellStart"/>
            <w:r w:rsidRPr="00F47114">
              <w:rPr>
                <w:b/>
                <w:sz w:val="18"/>
                <w:szCs w:val="18"/>
              </w:rPr>
              <w:t>Macroargomenti</w:t>
            </w:r>
            <w:proofErr w:type="spellEnd"/>
            <w:r w:rsidRPr="00F47114">
              <w:rPr>
                <w:b/>
                <w:sz w:val="18"/>
                <w:szCs w:val="18"/>
              </w:rPr>
              <w:t xml:space="preserve"> trattati:</w:t>
            </w:r>
            <w:r w:rsidRPr="00F47114">
              <w:rPr>
                <w:bCs/>
                <w:sz w:val="18"/>
                <w:szCs w:val="18"/>
              </w:rPr>
              <w:t xml:space="preserve"> </w:t>
            </w:r>
          </w:p>
          <w:p w14:paraId="6AE1D207" w14:textId="504EB122" w:rsidR="00D72705" w:rsidRDefault="00D72705" w:rsidP="00D72705">
            <w:pPr>
              <w:rPr>
                <w:bCs/>
                <w:sz w:val="18"/>
                <w:szCs w:val="18"/>
              </w:rPr>
            </w:pPr>
            <w:r w:rsidRPr="00F47114">
              <w:rPr>
                <w:bCs/>
                <w:sz w:val="18"/>
                <w:szCs w:val="18"/>
              </w:rPr>
              <w:br/>
            </w:r>
            <w:r w:rsidRPr="00F47114">
              <w:rPr>
                <w:b/>
                <w:sz w:val="18"/>
                <w:szCs w:val="18"/>
              </w:rPr>
              <w:t>Competenze sviluppate:</w:t>
            </w:r>
            <w:r w:rsidRPr="00F47114">
              <w:rPr>
                <w:bCs/>
                <w:sz w:val="18"/>
                <w:szCs w:val="18"/>
              </w:rPr>
              <w:t xml:space="preserve"> </w:t>
            </w:r>
          </w:p>
          <w:p w14:paraId="34018EFB" w14:textId="225892B1" w:rsidR="005D288B" w:rsidRDefault="005D288B" w:rsidP="00D72705">
            <w:pPr>
              <w:rPr>
                <w:bCs/>
                <w:sz w:val="18"/>
                <w:szCs w:val="18"/>
              </w:rPr>
            </w:pPr>
            <w:r w:rsidRPr="00F47114">
              <w:rPr>
                <w:bCs/>
                <w:sz w:val="18"/>
                <w:szCs w:val="18"/>
              </w:rPr>
              <w:t>Esempio:</w:t>
            </w:r>
          </w:p>
          <w:p w14:paraId="6CD13051" w14:textId="77777777" w:rsidR="00D72705" w:rsidRPr="00E347C2" w:rsidRDefault="00D72705" w:rsidP="00D72705">
            <w:pPr>
              <w:jc w:val="both"/>
              <w:rPr>
                <w:bCs/>
                <w:sz w:val="18"/>
                <w:szCs w:val="18"/>
              </w:rPr>
            </w:pPr>
            <w:r w:rsidRPr="00E347C2">
              <w:rPr>
                <w:bCs/>
                <w:sz w:val="18"/>
                <w:szCs w:val="18"/>
              </w:rPr>
              <w:t>1. Comprendere sistemi di pensiero; sviluppare capacità argomentativa; attualizzare concetti</w:t>
            </w:r>
          </w:p>
          <w:p w14:paraId="303779B4" w14:textId="77777777" w:rsidR="00D72705" w:rsidRPr="00E347C2" w:rsidRDefault="00D72705" w:rsidP="00D72705">
            <w:pPr>
              <w:jc w:val="both"/>
              <w:rPr>
                <w:bCs/>
                <w:sz w:val="18"/>
                <w:szCs w:val="18"/>
              </w:rPr>
            </w:pPr>
            <w:r w:rsidRPr="00E347C2">
              <w:rPr>
                <w:bCs/>
                <w:sz w:val="18"/>
                <w:szCs w:val="18"/>
              </w:rPr>
              <w:t xml:space="preserve">2. </w:t>
            </w:r>
          </w:p>
          <w:p w14:paraId="4FD10DCC" w14:textId="5BA962EC" w:rsidR="00D72705" w:rsidRPr="00DC1F57" w:rsidRDefault="00D72705" w:rsidP="00D72705">
            <w:pPr>
              <w:jc w:val="both"/>
              <w:rPr>
                <w:bCs/>
                <w:sz w:val="20"/>
                <w:szCs w:val="20"/>
              </w:rPr>
            </w:pPr>
            <w:r w:rsidRPr="00E347C2">
              <w:rPr>
                <w:bCs/>
                <w:sz w:val="18"/>
                <w:szCs w:val="18"/>
              </w:rPr>
              <w:t>3</w:t>
            </w:r>
            <w:r w:rsidRPr="00E347C2">
              <w:rPr>
                <w:bCs/>
                <w:sz w:val="20"/>
                <w:szCs w:val="20"/>
              </w:rPr>
              <w:t>.</w:t>
            </w:r>
          </w:p>
        </w:tc>
        <w:tc>
          <w:tcPr>
            <w:tcW w:w="3686" w:type="dxa"/>
          </w:tcPr>
          <w:p w14:paraId="23433895" w14:textId="08F30E96" w:rsidR="00D72705" w:rsidRPr="00E347C2" w:rsidRDefault="00D72705" w:rsidP="00D72705">
            <w:pPr>
              <w:jc w:val="both"/>
              <w:rPr>
                <w:bCs/>
                <w:sz w:val="18"/>
                <w:szCs w:val="18"/>
              </w:rPr>
            </w:pPr>
          </w:p>
        </w:tc>
      </w:tr>
      <w:tr w:rsidR="00D72705" w14:paraId="4CAABF71" w14:textId="20049411" w:rsidTr="008013F3">
        <w:tc>
          <w:tcPr>
            <w:tcW w:w="1066" w:type="dxa"/>
          </w:tcPr>
          <w:p w14:paraId="2369AF5C" w14:textId="5115C9A3" w:rsidR="00D72705" w:rsidRPr="00E347C2" w:rsidRDefault="00D72705" w:rsidP="00D72705">
            <w:pPr>
              <w:jc w:val="both"/>
              <w:rPr>
                <w:b/>
                <w:sz w:val="18"/>
                <w:szCs w:val="18"/>
                <w:u w:val="single"/>
              </w:rPr>
            </w:pPr>
            <w:r w:rsidRPr="00E347C2">
              <w:rPr>
                <w:sz w:val="18"/>
                <w:szCs w:val="18"/>
              </w:rPr>
              <w:lastRenderedPageBreak/>
              <w:t>Matematica</w:t>
            </w:r>
          </w:p>
        </w:tc>
        <w:tc>
          <w:tcPr>
            <w:tcW w:w="3607" w:type="dxa"/>
          </w:tcPr>
          <w:p w14:paraId="3ED5C8AB" w14:textId="53C0E105" w:rsidR="00F72960" w:rsidRDefault="00D72705" w:rsidP="00D72705">
            <w:pPr>
              <w:rPr>
                <w:b/>
                <w:sz w:val="18"/>
                <w:szCs w:val="18"/>
              </w:rPr>
            </w:pPr>
            <w:r>
              <w:rPr>
                <w:sz w:val="20"/>
                <w:szCs w:val="20"/>
                <w:u w:val="single"/>
              </w:rPr>
              <w:t xml:space="preserve"> </w:t>
            </w:r>
            <w:proofErr w:type="spellStart"/>
            <w:r w:rsidRPr="00F47114">
              <w:rPr>
                <w:b/>
                <w:sz w:val="18"/>
                <w:szCs w:val="18"/>
              </w:rPr>
              <w:t>Macroargomenti</w:t>
            </w:r>
            <w:proofErr w:type="spellEnd"/>
            <w:r w:rsidRPr="00F47114">
              <w:rPr>
                <w:b/>
                <w:sz w:val="18"/>
                <w:szCs w:val="18"/>
              </w:rPr>
              <w:t xml:space="preserve"> trattati:</w:t>
            </w:r>
            <w:r w:rsidRPr="00F47114">
              <w:rPr>
                <w:bCs/>
                <w:sz w:val="18"/>
                <w:szCs w:val="18"/>
              </w:rPr>
              <w:t xml:space="preserve"> </w:t>
            </w:r>
          </w:p>
          <w:p w14:paraId="1811CE7B" w14:textId="77777777" w:rsidR="005D288B" w:rsidRDefault="005D288B" w:rsidP="00D72705">
            <w:pPr>
              <w:rPr>
                <w:b/>
                <w:sz w:val="18"/>
                <w:szCs w:val="18"/>
              </w:rPr>
            </w:pPr>
          </w:p>
          <w:p w14:paraId="02099F83" w14:textId="3B005D8D" w:rsidR="00D72705" w:rsidRDefault="00D72705" w:rsidP="00D72705">
            <w:pPr>
              <w:rPr>
                <w:bCs/>
                <w:sz w:val="18"/>
                <w:szCs w:val="18"/>
              </w:rPr>
            </w:pPr>
            <w:r w:rsidRPr="00F47114">
              <w:rPr>
                <w:b/>
                <w:sz w:val="18"/>
                <w:szCs w:val="18"/>
              </w:rPr>
              <w:t>Competenze sviluppate:</w:t>
            </w:r>
            <w:r w:rsidRPr="00F47114">
              <w:rPr>
                <w:bCs/>
                <w:sz w:val="18"/>
                <w:szCs w:val="18"/>
              </w:rPr>
              <w:t xml:space="preserve"> </w:t>
            </w:r>
          </w:p>
          <w:p w14:paraId="51B2CC3D" w14:textId="28691708" w:rsidR="005D288B" w:rsidRDefault="005D288B" w:rsidP="00D72705">
            <w:pPr>
              <w:rPr>
                <w:bCs/>
                <w:sz w:val="18"/>
                <w:szCs w:val="18"/>
              </w:rPr>
            </w:pPr>
            <w:r w:rsidRPr="00F47114">
              <w:rPr>
                <w:bCs/>
                <w:sz w:val="18"/>
                <w:szCs w:val="18"/>
              </w:rPr>
              <w:t>Esempio:</w:t>
            </w:r>
          </w:p>
          <w:p w14:paraId="2D9BF931" w14:textId="77777777" w:rsidR="00D72705" w:rsidRPr="00E347C2" w:rsidRDefault="00D72705" w:rsidP="00D72705">
            <w:pPr>
              <w:jc w:val="both"/>
              <w:rPr>
                <w:sz w:val="18"/>
                <w:szCs w:val="18"/>
              </w:rPr>
            </w:pPr>
            <w:r w:rsidRPr="00E347C2">
              <w:rPr>
                <w:sz w:val="18"/>
                <w:szCs w:val="18"/>
              </w:rPr>
              <w:t>1. Risolvere problemi; applicare modelli; interpretare dati</w:t>
            </w:r>
          </w:p>
          <w:p w14:paraId="603D2140" w14:textId="77777777" w:rsidR="00D72705" w:rsidRDefault="00D72705" w:rsidP="00D72705">
            <w:pPr>
              <w:jc w:val="both"/>
              <w:rPr>
                <w:sz w:val="18"/>
                <w:szCs w:val="18"/>
              </w:rPr>
            </w:pPr>
            <w:r w:rsidRPr="00E347C2">
              <w:rPr>
                <w:sz w:val="18"/>
                <w:szCs w:val="18"/>
              </w:rPr>
              <w:t>2.</w:t>
            </w:r>
          </w:p>
          <w:p w14:paraId="2879331E" w14:textId="5699C45F" w:rsidR="00D72705" w:rsidRPr="00D72705" w:rsidRDefault="00D72705" w:rsidP="00D72705">
            <w:pPr>
              <w:jc w:val="both"/>
              <w:rPr>
                <w:bCs/>
                <w:sz w:val="20"/>
                <w:szCs w:val="20"/>
              </w:rPr>
            </w:pPr>
            <w:r w:rsidRPr="00D72705">
              <w:rPr>
                <w:bCs/>
                <w:sz w:val="20"/>
                <w:szCs w:val="20"/>
              </w:rPr>
              <w:t>3.</w:t>
            </w:r>
          </w:p>
        </w:tc>
        <w:tc>
          <w:tcPr>
            <w:tcW w:w="3686" w:type="dxa"/>
          </w:tcPr>
          <w:p w14:paraId="596EF057" w14:textId="0788FE99" w:rsidR="00D72705" w:rsidRPr="00E347C2" w:rsidRDefault="00D72705" w:rsidP="00D72705">
            <w:pPr>
              <w:jc w:val="both"/>
              <w:rPr>
                <w:sz w:val="18"/>
                <w:szCs w:val="18"/>
              </w:rPr>
            </w:pPr>
            <w:r w:rsidRPr="00E347C2">
              <w:rPr>
                <w:sz w:val="18"/>
                <w:szCs w:val="18"/>
              </w:rPr>
              <w:t xml:space="preserve"> </w:t>
            </w:r>
          </w:p>
          <w:p w14:paraId="1BD7D95B" w14:textId="3BBDB82F" w:rsidR="00D72705" w:rsidRPr="00E347C2" w:rsidRDefault="00D72705" w:rsidP="00D72705">
            <w:pPr>
              <w:jc w:val="both"/>
              <w:rPr>
                <w:sz w:val="18"/>
                <w:szCs w:val="18"/>
              </w:rPr>
            </w:pPr>
          </w:p>
        </w:tc>
      </w:tr>
      <w:tr w:rsidR="00D72705" w14:paraId="0B9B3AE7" w14:textId="6AE2AE31" w:rsidTr="008013F3">
        <w:tc>
          <w:tcPr>
            <w:tcW w:w="1066" w:type="dxa"/>
          </w:tcPr>
          <w:p w14:paraId="4D7F3F12" w14:textId="1531932D" w:rsidR="00D72705" w:rsidRPr="00E347C2" w:rsidRDefault="00D72705" w:rsidP="00D72705">
            <w:pPr>
              <w:jc w:val="both"/>
              <w:rPr>
                <w:sz w:val="18"/>
                <w:szCs w:val="18"/>
              </w:rPr>
            </w:pPr>
            <w:r w:rsidRPr="00E347C2">
              <w:rPr>
                <w:sz w:val="18"/>
                <w:szCs w:val="18"/>
              </w:rPr>
              <w:t>….</w:t>
            </w:r>
          </w:p>
        </w:tc>
        <w:tc>
          <w:tcPr>
            <w:tcW w:w="3607" w:type="dxa"/>
          </w:tcPr>
          <w:p w14:paraId="25A37A65" w14:textId="77777777" w:rsidR="00D72705" w:rsidRDefault="00D72705" w:rsidP="00D72705">
            <w:pPr>
              <w:jc w:val="both"/>
              <w:rPr>
                <w:b/>
                <w:sz w:val="28"/>
                <w:szCs w:val="28"/>
                <w:u w:val="single"/>
              </w:rPr>
            </w:pPr>
          </w:p>
        </w:tc>
        <w:tc>
          <w:tcPr>
            <w:tcW w:w="3686" w:type="dxa"/>
          </w:tcPr>
          <w:p w14:paraId="31A53267" w14:textId="77777777" w:rsidR="00D72705" w:rsidRDefault="00D72705" w:rsidP="00D72705">
            <w:pPr>
              <w:jc w:val="both"/>
              <w:rPr>
                <w:b/>
                <w:sz w:val="28"/>
                <w:szCs w:val="28"/>
                <w:u w:val="single"/>
              </w:rPr>
            </w:pPr>
          </w:p>
        </w:tc>
      </w:tr>
      <w:tr w:rsidR="00D72705" w14:paraId="1F8DEF22" w14:textId="46D1A654" w:rsidTr="008013F3">
        <w:tc>
          <w:tcPr>
            <w:tcW w:w="1066" w:type="dxa"/>
          </w:tcPr>
          <w:p w14:paraId="5D2F6AF6" w14:textId="77777777" w:rsidR="00D72705" w:rsidRDefault="00D72705" w:rsidP="00D72705">
            <w:pPr>
              <w:jc w:val="both"/>
              <w:rPr>
                <w:b/>
                <w:sz w:val="28"/>
                <w:szCs w:val="28"/>
                <w:u w:val="single"/>
              </w:rPr>
            </w:pPr>
          </w:p>
        </w:tc>
        <w:tc>
          <w:tcPr>
            <w:tcW w:w="3607" w:type="dxa"/>
          </w:tcPr>
          <w:p w14:paraId="7F273E4C" w14:textId="77777777" w:rsidR="00D72705" w:rsidRDefault="00D72705" w:rsidP="00D72705">
            <w:pPr>
              <w:jc w:val="both"/>
              <w:rPr>
                <w:b/>
                <w:sz w:val="28"/>
                <w:szCs w:val="28"/>
                <w:u w:val="single"/>
              </w:rPr>
            </w:pPr>
          </w:p>
        </w:tc>
        <w:tc>
          <w:tcPr>
            <w:tcW w:w="3686" w:type="dxa"/>
          </w:tcPr>
          <w:p w14:paraId="2D77642B" w14:textId="77777777" w:rsidR="00D72705" w:rsidRDefault="00D72705" w:rsidP="00D72705">
            <w:pPr>
              <w:jc w:val="both"/>
              <w:rPr>
                <w:b/>
                <w:sz w:val="28"/>
                <w:szCs w:val="28"/>
                <w:u w:val="single"/>
              </w:rPr>
            </w:pPr>
          </w:p>
        </w:tc>
      </w:tr>
    </w:tbl>
    <w:p w14:paraId="2AE2014D" w14:textId="77777777" w:rsidR="003C2974" w:rsidRDefault="003C2974" w:rsidP="00AA061A">
      <w:pPr>
        <w:jc w:val="both"/>
        <w:rPr>
          <w:b/>
          <w:bCs/>
          <w:sz w:val="22"/>
          <w:szCs w:val="22"/>
        </w:rPr>
      </w:pPr>
    </w:p>
    <w:p w14:paraId="6AB63BD9" w14:textId="030E3C9E" w:rsidR="00FD1AC9" w:rsidRPr="00915821" w:rsidRDefault="00246275" w:rsidP="00AA061A">
      <w:pPr>
        <w:jc w:val="both"/>
        <w:rPr>
          <w:u w:val="single"/>
        </w:rPr>
      </w:pPr>
      <w:r w:rsidRPr="00915821">
        <w:rPr>
          <w:bCs/>
        </w:rPr>
        <w:t>Per il dettaglio si rimanda a</w:t>
      </w:r>
      <w:r w:rsidR="00915821" w:rsidRPr="00915821">
        <w:rPr>
          <w:bCs/>
        </w:rPr>
        <w:t>lle schede consuntive di ogni singola disciplina e ai programmi svolti.</w:t>
      </w:r>
    </w:p>
    <w:p w14:paraId="69ED7B64" w14:textId="7329490B" w:rsidR="00CD0C82" w:rsidRPr="00CD0C82" w:rsidRDefault="00CD0C82" w:rsidP="00CD0C82">
      <w:pPr>
        <w:jc w:val="both"/>
        <w:rPr>
          <w:u w:val="single"/>
        </w:rPr>
      </w:pPr>
      <w:r w:rsidRPr="00915821">
        <w:rPr>
          <w:bCs/>
          <w:u w:val="single"/>
        </w:rPr>
        <w:br w:type="page"/>
      </w:r>
    </w:p>
    <w:p w14:paraId="040D7F15" w14:textId="4637E8DF" w:rsidR="00AA061A" w:rsidRPr="009B731F" w:rsidRDefault="00AA061A" w:rsidP="00AA061A">
      <w:pPr>
        <w:jc w:val="both"/>
        <w:rPr>
          <w:b/>
          <w:sz w:val="28"/>
          <w:szCs w:val="28"/>
          <w:u w:val="single"/>
        </w:rPr>
      </w:pPr>
      <w:r w:rsidRPr="009B731F">
        <w:rPr>
          <w:b/>
          <w:sz w:val="28"/>
          <w:szCs w:val="28"/>
          <w:u w:val="single"/>
        </w:rPr>
        <w:lastRenderedPageBreak/>
        <w:t>FIRME DEI DOCENTI DEL C</w:t>
      </w:r>
      <w:r w:rsidR="005B5401">
        <w:rPr>
          <w:b/>
          <w:sz w:val="28"/>
          <w:szCs w:val="28"/>
          <w:u w:val="single"/>
        </w:rPr>
        <w:t>ONSIGLIO DI CLASSE</w:t>
      </w:r>
    </w:p>
    <w:p w14:paraId="14D10540" w14:textId="77777777" w:rsidR="00AA061A" w:rsidRPr="009B731F" w:rsidRDefault="00AA061A" w:rsidP="00AA061A">
      <w:pPr>
        <w:jc w:val="both"/>
        <w:rPr>
          <w:b/>
          <w:sz w:val="28"/>
          <w:szCs w:val="28"/>
          <w:u w:val="single"/>
        </w:rPr>
      </w:pPr>
    </w:p>
    <w:tbl>
      <w:tblPr>
        <w:tblW w:w="1008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605"/>
        <w:gridCol w:w="3544"/>
        <w:gridCol w:w="2931"/>
      </w:tblGrid>
      <w:tr w:rsidR="00AA061A" w:rsidRPr="009B731F" w14:paraId="75E7A0C1" w14:textId="77777777" w:rsidTr="00905315">
        <w:trPr>
          <w:trHeight w:val="463"/>
        </w:trPr>
        <w:tc>
          <w:tcPr>
            <w:tcW w:w="3605" w:type="dxa"/>
          </w:tcPr>
          <w:p w14:paraId="31C319B4" w14:textId="77777777" w:rsidR="00AA061A" w:rsidRPr="009B731F" w:rsidRDefault="00AA061A" w:rsidP="00905315">
            <w:pPr>
              <w:pStyle w:val="Titolo1"/>
              <w:jc w:val="both"/>
              <w:rPr>
                <w:b w:val="0"/>
                <w:sz w:val="28"/>
                <w:szCs w:val="28"/>
              </w:rPr>
            </w:pPr>
            <w:r w:rsidRPr="009B731F">
              <w:rPr>
                <w:b w:val="0"/>
                <w:sz w:val="28"/>
                <w:szCs w:val="28"/>
              </w:rPr>
              <w:t>DOCENTI</w:t>
            </w:r>
          </w:p>
        </w:tc>
        <w:tc>
          <w:tcPr>
            <w:tcW w:w="3544" w:type="dxa"/>
          </w:tcPr>
          <w:p w14:paraId="24BDE3BC" w14:textId="42CF5DA6" w:rsidR="00AA061A" w:rsidRPr="009B731F" w:rsidRDefault="00AA061A" w:rsidP="00905315">
            <w:pPr>
              <w:pStyle w:val="Titolo1"/>
              <w:jc w:val="both"/>
              <w:rPr>
                <w:b w:val="0"/>
                <w:sz w:val="28"/>
                <w:szCs w:val="28"/>
              </w:rPr>
            </w:pPr>
            <w:r w:rsidRPr="009B731F">
              <w:rPr>
                <w:b w:val="0"/>
                <w:sz w:val="28"/>
                <w:szCs w:val="28"/>
              </w:rPr>
              <w:t>DISCIPLINA</w:t>
            </w:r>
            <w:r w:rsidR="00114948">
              <w:rPr>
                <w:b w:val="0"/>
                <w:sz w:val="28"/>
                <w:szCs w:val="28"/>
              </w:rPr>
              <w:t>/E</w:t>
            </w:r>
          </w:p>
        </w:tc>
        <w:tc>
          <w:tcPr>
            <w:tcW w:w="2931" w:type="dxa"/>
          </w:tcPr>
          <w:p w14:paraId="23D678DE" w14:textId="77777777" w:rsidR="00AA061A" w:rsidRPr="005B5401" w:rsidRDefault="00AA061A" w:rsidP="00905315">
            <w:pPr>
              <w:rPr>
                <w:bCs/>
                <w:sz w:val="28"/>
                <w:szCs w:val="28"/>
              </w:rPr>
            </w:pPr>
            <w:r w:rsidRPr="005B5401">
              <w:rPr>
                <w:bCs/>
                <w:sz w:val="28"/>
                <w:szCs w:val="28"/>
              </w:rPr>
              <w:t>FIRMA</w:t>
            </w:r>
          </w:p>
        </w:tc>
      </w:tr>
      <w:tr w:rsidR="00AA061A" w:rsidRPr="009B731F" w14:paraId="60D89CBD" w14:textId="77777777" w:rsidTr="00905315">
        <w:trPr>
          <w:trHeight w:val="411"/>
        </w:trPr>
        <w:tc>
          <w:tcPr>
            <w:tcW w:w="3605" w:type="dxa"/>
          </w:tcPr>
          <w:p w14:paraId="520F1096" w14:textId="77777777" w:rsidR="00AA061A" w:rsidRPr="009B731F" w:rsidRDefault="00AA061A" w:rsidP="00905315">
            <w:pPr>
              <w:jc w:val="both"/>
            </w:pPr>
          </w:p>
        </w:tc>
        <w:tc>
          <w:tcPr>
            <w:tcW w:w="3544" w:type="dxa"/>
          </w:tcPr>
          <w:p w14:paraId="26FC29BA" w14:textId="77777777" w:rsidR="00AA061A" w:rsidRPr="009B731F" w:rsidRDefault="00AA061A" w:rsidP="00905315">
            <w:pPr>
              <w:jc w:val="both"/>
            </w:pPr>
          </w:p>
        </w:tc>
        <w:tc>
          <w:tcPr>
            <w:tcW w:w="2931" w:type="dxa"/>
          </w:tcPr>
          <w:p w14:paraId="32D9993E" w14:textId="77777777" w:rsidR="00AA061A" w:rsidRPr="009B731F" w:rsidRDefault="00AA061A" w:rsidP="00905315">
            <w:pPr>
              <w:jc w:val="both"/>
            </w:pPr>
          </w:p>
        </w:tc>
      </w:tr>
      <w:tr w:rsidR="00AA061A" w:rsidRPr="009B731F" w14:paraId="11F98F9E" w14:textId="77777777" w:rsidTr="00905315">
        <w:trPr>
          <w:trHeight w:val="411"/>
        </w:trPr>
        <w:tc>
          <w:tcPr>
            <w:tcW w:w="3605" w:type="dxa"/>
          </w:tcPr>
          <w:p w14:paraId="7101E7DB" w14:textId="77777777" w:rsidR="00AA061A" w:rsidRPr="009B731F" w:rsidRDefault="00AA061A" w:rsidP="00905315">
            <w:pPr>
              <w:jc w:val="both"/>
            </w:pPr>
          </w:p>
        </w:tc>
        <w:tc>
          <w:tcPr>
            <w:tcW w:w="3544" w:type="dxa"/>
          </w:tcPr>
          <w:p w14:paraId="7128BDA8" w14:textId="77777777" w:rsidR="00AA061A" w:rsidRPr="009B731F" w:rsidRDefault="00AA061A" w:rsidP="00905315">
            <w:pPr>
              <w:jc w:val="both"/>
            </w:pPr>
          </w:p>
        </w:tc>
        <w:tc>
          <w:tcPr>
            <w:tcW w:w="2931" w:type="dxa"/>
          </w:tcPr>
          <w:p w14:paraId="4300D509" w14:textId="77777777" w:rsidR="00AA061A" w:rsidRPr="009B731F" w:rsidRDefault="00AA061A" w:rsidP="00905315">
            <w:pPr>
              <w:jc w:val="both"/>
            </w:pPr>
          </w:p>
        </w:tc>
      </w:tr>
      <w:tr w:rsidR="00AA061A" w:rsidRPr="009B731F" w14:paraId="5B7B036B" w14:textId="77777777" w:rsidTr="00905315">
        <w:trPr>
          <w:trHeight w:val="411"/>
        </w:trPr>
        <w:tc>
          <w:tcPr>
            <w:tcW w:w="3605" w:type="dxa"/>
          </w:tcPr>
          <w:p w14:paraId="2E074F9B" w14:textId="77777777" w:rsidR="00AA061A" w:rsidRPr="009B731F" w:rsidRDefault="00AA061A" w:rsidP="00905315">
            <w:pPr>
              <w:jc w:val="both"/>
            </w:pPr>
          </w:p>
        </w:tc>
        <w:tc>
          <w:tcPr>
            <w:tcW w:w="3544" w:type="dxa"/>
          </w:tcPr>
          <w:p w14:paraId="6985B16B" w14:textId="77777777" w:rsidR="00AA061A" w:rsidRPr="009B731F" w:rsidRDefault="00AA061A" w:rsidP="00905315">
            <w:pPr>
              <w:jc w:val="both"/>
            </w:pPr>
          </w:p>
        </w:tc>
        <w:tc>
          <w:tcPr>
            <w:tcW w:w="2931" w:type="dxa"/>
          </w:tcPr>
          <w:p w14:paraId="48F433FB" w14:textId="77777777" w:rsidR="00AA061A" w:rsidRPr="009B731F" w:rsidRDefault="00AA061A" w:rsidP="00905315">
            <w:pPr>
              <w:jc w:val="both"/>
            </w:pPr>
          </w:p>
        </w:tc>
      </w:tr>
      <w:tr w:rsidR="00AA061A" w:rsidRPr="009B731F" w14:paraId="7CEEAE29" w14:textId="77777777" w:rsidTr="00905315">
        <w:trPr>
          <w:trHeight w:val="394"/>
        </w:trPr>
        <w:tc>
          <w:tcPr>
            <w:tcW w:w="3605" w:type="dxa"/>
          </w:tcPr>
          <w:p w14:paraId="193EF48B" w14:textId="77777777" w:rsidR="00AA061A" w:rsidRPr="009B731F" w:rsidRDefault="00AA061A" w:rsidP="00905315">
            <w:pPr>
              <w:jc w:val="both"/>
            </w:pPr>
          </w:p>
        </w:tc>
        <w:tc>
          <w:tcPr>
            <w:tcW w:w="3544" w:type="dxa"/>
          </w:tcPr>
          <w:p w14:paraId="1F3835B7" w14:textId="77777777" w:rsidR="00AA061A" w:rsidRPr="009B731F" w:rsidRDefault="00AA061A" w:rsidP="00905315">
            <w:pPr>
              <w:jc w:val="both"/>
            </w:pPr>
          </w:p>
        </w:tc>
        <w:tc>
          <w:tcPr>
            <w:tcW w:w="2931" w:type="dxa"/>
          </w:tcPr>
          <w:p w14:paraId="4A717051" w14:textId="77777777" w:rsidR="00AA061A" w:rsidRPr="009B731F" w:rsidRDefault="00AA061A" w:rsidP="00905315">
            <w:pPr>
              <w:jc w:val="both"/>
            </w:pPr>
          </w:p>
        </w:tc>
      </w:tr>
      <w:tr w:rsidR="00AA061A" w:rsidRPr="009B731F" w14:paraId="7D7FEB4A" w14:textId="77777777" w:rsidTr="00905315">
        <w:trPr>
          <w:trHeight w:val="411"/>
        </w:trPr>
        <w:tc>
          <w:tcPr>
            <w:tcW w:w="3605" w:type="dxa"/>
          </w:tcPr>
          <w:p w14:paraId="6B9C59D2" w14:textId="77777777" w:rsidR="00AA061A" w:rsidRPr="009B731F" w:rsidRDefault="00AA061A" w:rsidP="00905315">
            <w:pPr>
              <w:jc w:val="both"/>
            </w:pPr>
          </w:p>
        </w:tc>
        <w:tc>
          <w:tcPr>
            <w:tcW w:w="3544" w:type="dxa"/>
          </w:tcPr>
          <w:p w14:paraId="682EC21A" w14:textId="77777777" w:rsidR="00AA061A" w:rsidRPr="009B731F" w:rsidRDefault="00AA061A" w:rsidP="00905315">
            <w:pPr>
              <w:jc w:val="both"/>
            </w:pPr>
          </w:p>
        </w:tc>
        <w:tc>
          <w:tcPr>
            <w:tcW w:w="2931" w:type="dxa"/>
          </w:tcPr>
          <w:p w14:paraId="64D9402D" w14:textId="77777777" w:rsidR="00AA061A" w:rsidRPr="009B731F" w:rsidRDefault="00AA061A" w:rsidP="00905315">
            <w:pPr>
              <w:jc w:val="both"/>
            </w:pPr>
          </w:p>
        </w:tc>
      </w:tr>
      <w:tr w:rsidR="00AA061A" w:rsidRPr="009B731F" w14:paraId="2C2C0EDF" w14:textId="77777777" w:rsidTr="00905315">
        <w:trPr>
          <w:trHeight w:val="411"/>
        </w:trPr>
        <w:tc>
          <w:tcPr>
            <w:tcW w:w="3605" w:type="dxa"/>
          </w:tcPr>
          <w:p w14:paraId="2F727A22" w14:textId="77777777" w:rsidR="00AA061A" w:rsidRPr="009B731F" w:rsidRDefault="00AA061A" w:rsidP="00905315">
            <w:pPr>
              <w:jc w:val="both"/>
            </w:pPr>
          </w:p>
        </w:tc>
        <w:tc>
          <w:tcPr>
            <w:tcW w:w="3544" w:type="dxa"/>
          </w:tcPr>
          <w:p w14:paraId="55C434C1" w14:textId="77777777" w:rsidR="00AA061A" w:rsidRPr="009B731F" w:rsidRDefault="00AA061A" w:rsidP="00905315">
            <w:pPr>
              <w:jc w:val="both"/>
            </w:pPr>
          </w:p>
        </w:tc>
        <w:tc>
          <w:tcPr>
            <w:tcW w:w="2931" w:type="dxa"/>
          </w:tcPr>
          <w:p w14:paraId="6328B81D" w14:textId="77777777" w:rsidR="00AA061A" w:rsidRPr="009B731F" w:rsidRDefault="00AA061A" w:rsidP="00905315">
            <w:pPr>
              <w:jc w:val="both"/>
            </w:pPr>
          </w:p>
        </w:tc>
      </w:tr>
      <w:tr w:rsidR="00AA061A" w:rsidRPr="009B731F" w14:paraId="7227E136" w14:textId="77777777" w:rsidTr="00905315">
        <w:trPr>
          <w:trHeight w:val="394"/>
        </w:trPr>
        <w:tc>
          <w:tcPr>
            <w:tcW w:w="3605" w:type="dxa"/>
          </w:tcPr>
          <w:p w14:paraId="31434ECA" w14:textId="77777777" w:rsidR="00AA061A" w:rsidRPr="009B731F" w:rsidRDefault="00AA061A" w:rsidP="00905315">
            <w:pPr>
              <w:jc w:val="both"/>
            </w:pPr>
          </w:p>
        </w:tc>
        <w:tc>
          <w:tcPr>
            <w:tcW w:w="3544" w:type="dxa"/>
          </w:tcPr>
          <w:p w14:paraId="7E3263AF" w14:textId="77777777" w:rsidR="00AA061A" w:rsidRPr="009B731F" w:rsidRDefault="00AA061A" w:rsidP="00905315">
            <w:pPr>
              <w:jc w:val="both"/>
            </w:pPr>
          </w:p>
        </w:tc>
        <w:tc>
          <w:tcPr>
            <w:tcW w:w="2931" w:type="dxa"/>
          </w:tcPr>
          <w:p w14:paraId="6E273BA3" w14:textId="77777777" w:rsidR="00AA061A" w:rsidRPr="009B731F" w:rsidRDefault="00AA061A" w:rsidP="00905315">
            <w:pPr>
              <w:jc w:val="both"/>
            </w:pPr>
          </w:p>
        </w:tc>
      </w:tr>
      <w:tr w:rsidR="00AA061A" w:rsidRPr="009B731F" w14:paraId="4139C0A2" w14:textId="77777777" w:rsidTr="00905315">
        <w:trPr>
          <w:trHeight w:val="394"/>
        </w:trPr>
        <w:tc>
          <w:tcPr>
            <w:tcW w:w="3605" w:type="dxa"/>
          </w:tcPr>
          <w:p w14:paraId="7EF7BE56" w14:textId="77777777" w:rsidR="00AA061A" w:rsidRPr="009B731F" w:rsidRDefault="00AA061A" w:rsidP="00905315">
            <w:pPr>
              <w:jc w:val="both"/>
            </w:pPr>
          </w:p>
        </w:tc>
        <w:tc>
          <w:tcPr>
            <w:tcW w:w="3544" w:type="dxa"/>
          </w:tcPr>
          <w:p w14:paraId="014DF4D6" w14:textId="77777777" w:rsidR="00AA061A" w:rsidRPr="009B731F" w:rsidRDefault="00AA061A" w:rsidP="00905315">
            <w:pPr>
              <w:jc w:val="both"/>
            </w:pPr>
          </w:p>
        </w:tc>
        <w:tc>
          <w:tcPr>
            <w:tcW w:w="2931" w:type="dxa"/>
          </w:tcPr>
          <w:p w14:paraId="26B67881" w14:textId="77777777" w:rsidR="00AA061A" w:rsidRPr="009B731F" w:rsidRDefault="00AA061A" w:rsidP="00905315">
            <w:pPr>
              <w:jc w:val="both"/>
            </w:pPr>
          </w:p>
        </w:tc>
      </w:tr>
      <w:tr w:rsidR="00AA061A" w:rsidRPr="009B731F" w14:paraId="08731AD6" w14:textId="77777777" w:rsidTr="00905315">
        <w:trPr>
          <w:trHeight w:val="411"/>
        </w:trPr>
        <w:tc>
          <w:tcPr>
            <w:tcW w:w="3605" w:type="dxa"/>
          </w:tcPr>
          <w:p w14:paraId="5F9FEF0A" w14:textId="77777777" w:rsidR="00AA061A" w:rsidRPr="009B731F" w:rsidRDefault="00AA061A" w:rsidP="00905315">
            <w:pPr>
              <w:jc w:val="both"/>
            </w:pPr>
          </w:p>
        </w:tc>
        <w:tc>
          <w:tcPr>
            <w:tcW w:w="3544" w:type="dxa"/>
          </w:tcPr>
          <w:p w14:paraId="15A22F3F" w14:textId="77777777" w:rsidR="00AA061A" w:rsidRPr="009B731F" w:rsidRDefault="00AA061A" w:rsidP="00905315">
            <w:pPr>
              <w:jc w:val="both"/>
            </w:pPr>
          </w:p>
        </w:tc>
        <w:tc>
          <w:tcPr>
            <w:tcW w:w="2931" w:type="dxa"/>
          </w:tcPr>
          <w:p w14:paraId="09FB4AD9" w14:textId="77777777" w:rsidR="00AA061A" w:rsidRPr="009B731F" w:rsidRDefault="00AA061A" w:rsidP="00905315">
            <w:pPr>
              <w:jc w:val="both"/>
            </w:pPr>
          </w:p>
        </w:tc>
      </w:tr>
      <w:tr w:rsidR="00AA061A" w:rsidRPr="009B731F" w14:paraId="5DA875C7" w14:textId="77777777" w:rsidTr="00905315">
        <w:trPr>
          <w:trHeight w:val="429"/>
        </w:trPr>
        <w:tc>
          <w:tcPr>
            <w:tcW w:w="3605" w:type="dxa"/>
          </w:tcPr>
          <w:p w14:paraId="42D93977" w14:textId="77777777" w:rsidR="00AA061A" w:rsidRPr="009B731F" w:rsidRDefault="00AA061A" w:rsidP="00905315">
            <w:pPr>
              <w:jc w:val="both"/>
            </w:pPr>
          </w:p>
        </w:tc>
        <w:tc>
          <w:tcPr>
            <w:tcW w:w="3544" w:type="dxa"/>
          </w:tcPr>
          <w:p w14:paraId="227E6D23" w14:textId="77777777" w:rsidR="00AA061A" w:rsidRPr="009B731F" w:rsidRDefault="00AA061A" w:rsidP="00905315">
            <w:pPr>
              <w:jc w:val="both"/>
            </w:pPr>
          </w:p>
        </w:tc>
        <w:tc>
          <w:tcPr>
            <w:tcW w:w="2931" w:type="dxa"/>
          </w:tcPr>
          <w:p w14:paraId="672DA88F" w14:textId="77777777" w:rsidR="00AA061A" w:rsidRPr="009B731F" w:rsidRDefault="00AA061A" w:rsidP="00905315">
            <w:pPr>
              <w:jc w:val="both"/>
            </w:pPr>
          </w:p>
        </w:tc>
      </w:tr>
      <w:tr w:rsidR="00AA061A" w:rsidRPr="009B731F" w14:paraId="3DA240B2" w14:textId="77777777" w:rsidTr="00905315">
        <w:trPr>
          <w:trHeight w:val="429"/>
        </w:trPr>
        <w:tc>
          <w:tcPr>
            <w:tcW w:w="3605" w:type="dxa"/>
          </w:tcPr>
          <w:p w14:paraId="22BB287D" w14:textId="77777777" w:rsidR="00AA061A" w:rsidRPr="009B731F" w:rsidRDefault="00AA061A" w:rsidP="00905315">
            <w:pPr>
              <w:jc w:val="both"/>
            </w:pPr>
          </w:p>
        </w:tc>
        <w:tc>
          <w:tcPr>
            <w:tcW w:w="3544" w:type="dxa"/>
          </w:tcPr>
          <w:p w14:paraId="010D0B0C" w14:textId="77777777" w:rsidR="00AA061A" w:rsidRPr="009B731F" w:rsidRDefault="00AA061A" w:rsidP="00905315">
            <w:pPr>
              <w:jc w:val="both"/>
            </w:pPr>
          </w:p>
        </w:tc>
        <w:tc>
          <w:tcPr>
            <w:tcW w:w="2931" w:type="dxa"/>
          </w:tcPr>
          <w:p w14:paraId="6C6D7158" w14:textId="77777777" w:rsidR="00AA061A" w:rsidRPr="009B731F" w:rsidRDefault="00AA061A" w:rsidP="00905315">
            <w:pPr>
              <w:jc w:val="both"/>
            </w:pPr>
          </w:p>
        </w:tc>
      </w:tr>
      <w:tr w:rsidR="00ED0B96" w:rsidRPr="009B731F" w14:paraId="21797A23" w14:textId="77777777" w:rsidTr="00905315">
        <w:trPr>
          <w:trHeight w:val="429"/>
        </w:trPr>
        <w:tc>
          <w:tcPr>
            <w:tcW w:w="3605" w:type="dxa"/>
          </w:tcPr>
          <w:p w14:paraId="4E998BE2" w14:textId="77777777" w:rsidR="00ED0B96" w:rsidRPr="009B731F" w:rsidRDefault="00ED0B96" w:rsidP="00905315">
            <w:pPr>
              <w:jc w:val="both"/>
            </w:pPr>
          </w:p>
        </w:tc>
        <w:tc>
          <w:tcPr>
            <w:tcW w:w="3544" w:type="dxa"/>
          </w:tcPr>
          <w:p w14:paraId="739846AC" w14:textId="77777777" w:rsidR="00ED0B96" w:rsidRPr="009B731F" w:rsidRDefault="00ED0B96" w:rsidP="00905315">
            <w:pPr>
              <w:jc w:val="both"/>
            </w:pPr>
          </w:p>
        </w:tc>
        <w:tc>
          <w:tcPr>
            <w:tcW w:w="2931" w:type="dxa"/>
          </w:tcPr>
          <w:p w14:paraId="33DC3211" w14:textId="77777777" w:rsidR="00ED0B96" w:rsidRPr="009B731F" w:rsidRDefault="00ED0B96" w:rsidP="00905315">
            <w:pPr>
              <w:jc w:val="both"/>
            </w:pPr>
          </w:p>
        </w:tc>
      </w:tr>
      <w:tr w:rsidR="00ED0B96" w:rsidRPr="009B731F" w14:paraId="2478FC44" w14:textId="77777777" w:rsidTr="00905315">
        <w:trPr>
          <w:trHeight w:val="429"/>
        </w:trPr>
        <w:tc>
          <w:tcPr>
            <w:tcW w:w="3605" w:type="dxa"/>
          </w:tcPr>
          <w:p w14:paraId="308ED638" w14:textId="77777777" w:rsidR="00ED0B96" w:rsidRPr="009B731F" w:rsidRDefault="00ED0B96" w:rsidP="00905315">
            <w:pPr>
              <w:jc w:val="both"/>
            </w:pPr>
          </w:p>
        </w:tc>
        <w:tc>
          <w:tcPr>
            <w:tcW w:w="3544" w:type="dxa"/>
          </w:tcPr>
          <w:p w14:paraId="72BCE806" w14:textId="77777777" w:rsidR="00ED0B96" w:rsidRPr="009B731F" w:rsidRDefault="00ED0B96" w:rsidP="00905315">
            <w:pPr>
              <w:jc w:val="both"/>
            </w:pPr>
          </w:p>
        </w:tc>
        <w:tc>
          <w:tcPr>
            <w:tcW w:w="2931" w:type="dxa"/>
          </w:tcPr>
          <w:p w14:paraId="541E2B89" w14:textId="77777777" w:rsidR="00ED0B96" w:rsidRPr="009B731F" w:rsidRDefault="00ED0B96" w:rsidP="00905315">
            <w:pPr>
              <w:jc w:val="both"/>
            </w:pPr>
          </w:p>
        </w:tc>
      </w:tr>
    </w:tbl>
    <w:p w14:paraId="1498B81F" w14:textId="77777777" w:rsidR="00AA061A" w:rsidRPr="009B731F" w:rsidRDefault="00AA061A" w:rsidP="00AA061A">
      <w:pPr>
        <w:jc w:val="both"/>
        <w:rPr>
          <w:b/>
          <w:sz w:val="28"/>
          <w:szCs w:val="28"/>
          <w:u w:val="single"/>
        </w:rPr>
      </w:pPr>
    </w:p>
    <w:p w14:paraId="41DC2D5E" w14:textId="77777777" w:rsidR="00AA061A" w:rsidRDefault="00AA061A" w:rsidP="00AA061A">
      <w:pPr>
        <w:jc w:val="both"/>
        <w:rPr>
          <w:b/>
          <w:sz w:val="28"/>
          <w:szCs w:val="28"/>
          <w:u w:val="single"/>
        </w:rPr>
      </w:pPr>
      <w:r w:rsidRPr="00D04771">
        <w:rPr>
          <w:b/>
          <w:sz w:val="28"/>
          <w:szCs w:val="28"/>
          <w:u w:val="single"/>
        </w:rPr>
        <w:t>SI ALLEGAN</w:t>
      </w:r>
      <w:r w:rsidRPr="001A3E66">
        <w:rPr>
          <w:b/>
          <w:sz w:val="28"/>
          <w:szCs w:val="28"/>
          <w:u w:val="single"/>
        </w:rPr>
        <w:t>O:</w:t>
      </w:r>
    </w:p>
    <w:p w14:paraId="15FF83CD" w14:textId="77777777" w:rsidR="00827CBC" w:rsidRPr="009B731F" w:rsidRDefault="00827CBC" w:rsidP="00AA061A">
      <w:pPr>
        <w:jc w:val="both"/>
        <w:rPr>
          <w:b/>
          <w:sz w:val="28"/>
          <w:szCs w:val="28"/>
          <w:u w:val="single"/>
        </w:rPr>
      </w:pPr>
    </w:p>
    <w:p w14:paraId="36C53A27" w14:textId="77777777" w:rsidR="00AA061A" w:rsidRPr="00ED6766" w:rsidRDefault="00AA061A" w:rsidP="00AA061A">
      <w:pPr>
        <w:pBdr>
          <w:top w:val="nil"/>
          <w:left w:val="nil"/>
          <w:bottom w:val="nil"/>
          <w:right w:val="nil"/>
          <w:between w:val="nil"/>
        </w:pBdr>
        <w:jc w:val="both"/>
        <w:rPr>
          <w:color w:val="000000"/>
        </w:rPr>
      </w:pPr>
      <w:r w:rsidRPr="00ED6766">
        <w:rPr>
          <w:b/>
          <w:color w:val="000000"/>
        </w:rPr>
        <w:t>A - SCHEDA DI VALUTAZ</w:t>
      </w:r>
      <w:r w:rsidR="00ED6766">
        <w:rPr>
          <w:b/>
          <w:color w:val="000000"/>
        </w:rPr>
        <w:t>IONE DELLO SCRUT</w:t>
      </w:r>
      <w:r w:rsidR="000F328B">
        <w:rPr>
          <w:b/>
          <w:color w:val="000000"/>
        </w:rPr>
        <w:t>I</w:t>
      </w:r>
      <w:r w:rsidR="00ED6766">
        <w:rPr>
          <w:b/>
          <w:color w:val="000000"/>
        </w:rPr>
        <w:t xml:space="preserve">NIO FINALE </w:t>
      </w:r>
    </w:p>
    <w:p w14:paraId="4754BD30" w14:textId="67F885E4" w:rsidR="00AA061A" w:rsidRDefault="00AA061A" w:rsidP="00AA061A">
      <w:pPr>
        <w:pBdr>
          <w:top w:val="nil"/>
          <w:left w:val="nil"/>
          <w:bottom w:val="nil"/>
          <w:right w:val="nil"/>
          <w:between w:val="nil"/>
        </w:pBdr>
        <w:jc w:val="both"/>
        <w:rPr>
          <w:b/>
          <w:color w:val="000000"/>
        </w:rPr>
      </w:pPr>
      <w:r w:rsidRPr="00ED6766">
        <w:rPr>
          <w:b/>
          <w:color w:val="000000"/>
        </w:rPr>
        <w:t>B - GRIGLIA di VALUTAZIONE</w:t>
      </w:r>
      <w:r w:rsidR="00A331FC" w:rsidRPr="00ED6766">
        <w:rPr>
          <w:b/>
          <w:color w:val="000000"/>
        </w:rPr>
        <w:t xml:space="preserve"> della</w:t>
      </w:r>
      <w:r w:rsidR="004376F2">
        <w:rPr>
          <w:b/>
          <w:color w:val="000000"/>
        </w:rPr>
        <w:t xml:space="preserve"> PROVA ORALE in </w:t>
      </w:r>
      <w:r w:rsidR="00846798">
        <w:rPr>
          <w:b/>
          <w:color w:val="000000"/>
        </w:rPr>
        <w:t xml:space="preserve">Allegato A - </w:t>
      </w:r>
      <w:r w:rsidR="004376F2">
        <w:rPr>
          <w:b/>
          <w:color w:val="000000"/>
        </w:rPr>
        <w:t xml:space="preserve">O.M. N° </w:t>
      </w:r>
      <w:r w:rsidR="00C56B28">
        <w:rPr>
          <w:b/>
          <w:color w:val="000000"/>
        </w:rPr>
        <w:t>54</w:t>
      </w:r>
      <w:r w:rsidR="00567714" w:rsidRPr="00ED6766">
        <w:rPr>
          <w:b/>
          <w:color w:val="000000"/>
        </w:rPr>
        <w:t xml:space="preserve"> del </w:t>
      </w:r>
      <w:r w:rsidR="00C56B28">
        <w:rPr>
          <w:b/>
          <w:color w:val="000000"/>
        </w:rPr>
        <w:t>26</w:t>
      </w:r>
      <w:r w:rsidR="004376F2">
        <w:rPr>
          <w:b/>
          <w:color w:val="000000"/>
        </w:rPr>
        <w:t>/03/202</w:t>
      </w:r>
      <w:r w:rsidR="00C56B28">
        <w:rPr>
          <w:b/>
          <w:color w:val="000000"/>
        </w:rPr>
        <w:t>6</w:t>
      </w:r>
    </w:p>
    <w:p w14:paraId="18EABE2B" w14:textId="1EF29CFC" w:rsidR="007A1762" w:rsidRDefault="00BA319F" w:rsidP="00BA319F">
      <w:pPr>
        <w:pBdr>
          <w:top w:val="nil"/>
          <w:left w:val="nil"/>
          <w:bottom w:val="nil"/>
          <w:right w:val="nil"/>
          <w:between w:val="nil"/>
        </w:pBdr>
        <w:jc w:val="both"/>
        <w:rPr>
          <w:b/>
          <w:color w:val="000000"/>
        </w:rPr>
      </w:pPr>
      <w:r>
        <w:rPr>
          <w:b/>
          <w:color w:val="000000"/>
        </w:rPr>
        <w:t>C – GRIGLIE</w:t>
      </w:r>
      <w:r w:rsidR="0023051D">
        <w:rPr>
          <w:b/>
          <w:color w:val="000000"/>
        </w:rPr>
        <w:t xml:space="preserve"> DI VALUTAZIONE DELLA PRIMA PROVA </w:t>
      </w:r>
      <w:r>
        <w:rPr>
          <w:b/>
          <w:color w:val="000000"/>
        </w:rPr>
        <w:t xml:space="preserve">E </w:t>
      </w:r>
      <w:r w:rsidR="0023051D">
        <w:rPr>
          <w:b/>
          <w:color w:val="000000"/>
        </w:rPr>
        <w:t xml:space="preserve">DELLA SECONDA PROVA </w:t>
      </w:r>
      <w:r>
        <w:rPr>
          <w:b/>
          <w:color w:val="000000"/>
        </w:rPr>
        <w:t>ELABORATE DAI DIPARTIMENTI</w:t>
      </w:r>
      <w:r w:rsidR="00723C4E">
        <w:rPr>
          <w:b/>
          <w:color w:val="000000"/>
        </w:rPr>
        <w:t xml:space="preserve"> DISCIPLINARI </w:t>
      </w:r>
    </w:p>
    <w:p w14:paraId="008E4866" w14:textId="278DF777" w:rsidR="00AA061A" w:rsidRPr="00ED6766" w:rsidRDefault="00E61F93" w:rsidP="00AA061A">
      <w:pPr>
        <w:pBdr>
          <w:top w:val="nil"/>
          <w:left w:val="nil"/>
          <w:bottom w:val="nil"/>
          <w:right w:val="nil"/>
          <w:between w:val="nil"/>
        </w:pBdr>
        <w:jc w:val="both"/>
        <w:rPr>
          <w:color w:val="000000"/>
        </w:rPr>
      </w:pPr>
      <w:r>
        <w:rPr>
          <w:b/>
          <w:color w:val="000000"/>
        </w:rPr>
        <w:t>D</w:t>
      </w:r>
      <w:r w:rsidR="00AA061A" w:rsidRPr="00ED6766">
        <w:rPr>
          <w:b/>
          <w:color w:val="000000"/>
        </w:rPr>
        <w:t xml:space="preserve"> </w:t>
      </w:r>
      <w:r w:rsidR="00723C4E">
        <w:rPr>
          <w:b/>
          <w:color w:val="000000"/>
        </w:rPr>
        <w:t>–</w:t>
      </w:r>
      <w:r w:rsidR="00F23888">
        <w:rPr>
          <w:b/>
          <w:color w:val="000000"/>
        </w:rPr>
        <w:t xml:space="preserve"> SCHEDA PROGETTO </w:t>
      </w:r>
      <w:r w:rsidR="003B5579">
        <w:rPr>
          <w:b/>
          <w:color w:val="000000"/>
        </w:rPr>
        <w:t>FSL</w:t>
      </w:r>
      <w:r w:rsidR="00CD53B0">
        <w:rPr>
          <w:b/>
          <w:color w:val="000000"/>
        </w:rPr>
        <w:t xml:space="preserve"> </w:t>
      </w:r>
      <w:r w:rsidR="00F23888">
        <w:rPr>
          <w:b/>
          <w:color w:val="000000"/>
        </w:rPr>
        <w:t xml:space="preserve">(Piano formativo personalizzato </w:t>
      </w:r>
      <w:r w:rsidR="007C2209">
        <w:rPr>
          <w:b/>
          <w:color w:val="000000"/>
        </w:rPr>
        <w:t xml:space="preserve">disponibile sul sito </w:t>
      </w:r>
      <w:hyperlink r:id="rId16" w:history="1">
        <w:r w:rsidR="000E7E47" w:rsidRPr="00F84090">
          <w:rPr>
            <w:rStyle w:val="Collegamentoipertestuale"/>
            <w:b/>
          </w:rPr>
          <w:t>www.fianileccisotti.edu.it</w:t>
        </w:r>
      </w:hyperlink>
      <w:r w:rsidR="000E7E47">
        <w:rPr>
          <w:b/>
          <w:color w:val="000000"/>
        </w:rPr>
        <w:t xml:space="preserve"> </w:t>
      </w:r>
      <w:r w:rsidR="007C2209">
        <w:rPr>
          <w:b/>
          <w:color w:val="000000"/>
        </w:rPr>
        <w:t>alla sezione Didattica</w:t>
      </w:r>
      <w:r w:rsidR="003F563E">
        <w:rPr>
          <w:b/>
          <w:color w:val="000000"/>
        </w:rPr>
        <w:t>&gt;FSL (ex PCTO)</w:t>
      </w:r>
      <w:r w:rsidR="00F23888">
        <w:rPr>
          <w:b/>
          <w:color w:val="000000"/>
        </w:rPr>
        <w:t>.</w:t>
      </w:r>
    </w:p>
    <w:p w14:paraId="6D7C1D2F" w14:textId="7C56BE03" w:rsidR="00AA061A" w:rsidRPr="00ED6766" w:rsidRDefault="00E61F93" w:rsidP="00AA061A">
      <w:pPr>
        <w:pBdr>
          <w:top w:val="nil"/>
          <w:left w:val="nil"/>
          <w:bottom w:val="nil"/>
          <w:right w:val="nil"/>
          <w:between w:val="nil"/>
        </w:pBdr>
        <w:jc w:val="both"/>
        <w:rPr>
          <w:color w:val="000000"/>
        </w:rPr>
      </w:pPr>
      <w:r>
        <w:rPr>
          <w:b/>
          <w:color w:val="000000"/>
        </w:rPr>
        <w:t>E</w:t>
      </w:r>
      <w:r w:rsidR="00AA061A" w:rsidRPr="00ED6766">
        <w:rPr>
          <w:b/>
          <w:color w:val="000000"/>
        </w:rPr>
        <w:t xml:space="preserve"> – </w:t>
      </w:r>
      <w:r w:rsidR="00AA061A" w:rsidRPr="00FA62C6">
        <w:rPr>
          <w:b/>
          <w:color w:val="000000"/>
        </w:rPr>
        <w:t>SCHEDA CONSUNTIVA per SINGOLA DISCIPLINA</w:t>
      </w:r>
    </w:p>
    <w:p w14:paraId="4D7893C1" w14:textId="77777777" w:rsidR="00AA061A" w:rsidRDefault="000F328B" w:rsidP="00AA061A">
      <w:pPr>
        <w:pBdr>
          <w:top w:val="nil"/>
          <w:left w:val="nil"/>
          <w:bottom w:val="nil"/>
          <w:right w:val="nil"/>
          <w:between w:val="nil"/>
        </w:pBdr>
        <w:jc w:val="both"/>
        <w:rPr>
          <w:b/>
          <w:color w:val="000000"/>
        </w:rPr>
      </w:pPr>
      <w:r>
        <w:rPr>
          <w:b/>
          <w:color w:val="000000"/>
        </w:rPr>
        <w:t>F</w:t>
      </w:r>
      <w:r w:rsidR="00AA061A" w:rsidRPr="00ED6766">
        <w:rPr>
          <w:b/>
          <w:color w:val="000000"/>
        </w:rPr>
        <w:t xml:space="preserve"> - RELAZIONE STUDENTI BES E DSA DA CONSEGNARE IN BUSTA CHIUSA ALL’ATTENZIONE DEL PRESIDENTE DELLA COMMISSIONE</w:t>
      </w:r>
    </w:p>
    <w:p w14:paraId="25C925E9" w14:textId="77777777" w:rsidR="00AA061A" w:rsidRDefault="00AA061A" w:rsidP="00AA061A">
      <w:pPr>
        <w:jc w:val="both"/>
        <w:rPr>
          <w:caps/>
        </w:rPr>
      </w:pPr>
    </w:p>
    <w:p w14:paraId="30C02A78" w14:textId="77777777" w:rsidR="009D7C40" w:rsidRPr="009B731F" w:rsidRDefault="009D7C40" w:rsidP="00AA061A">
      <w:pPr>
        <w:jc w:val="both"/>
        <w:rPr>
          <w:caps/>
        </w:rPr>
      </w:pPr>
    </w:p>
    <w:p w14:paraId="572A1ABB" w14:textId="77777777" w:rsidR="00AA061A" w:rsidRPr="009B731F" w:rsidRDefault="00AA061A" w:rsidP="00AA061A">
      <w:pPr>
        <w:jc w:val="both"/>
        <w:rPr>
          <w:caps/>
        </w:rPr>
      </w:pPr>
    </w:p>
    <w:p w14:paraId="0550494F" w14:textId="51770100" w:rsidR="00AA061A" w:rsidRPr="009B731F" w:rsidRDefault="004376F2" w:rsidP="00AA061A">
      <w:pPr>
        <w:jc w:val="both"/>
        <w:rPr>
          <w:caps/>
        </w:rPr>
      </w:pPr>
      <w:r>
        <w:rPr>
          <w:b/>
          <w:bCs/>
          <w:caps/>
        </w:rPr>
        <w:t>torremaggiore, 1</w:t>
      </w:r>
      <w:r w:rsidR="00271965">
        <w:rPr>
          <w:b/>
          <w:bCs/>
          <w:caps/>
        </w:rPr>
        <w:t>5</w:t>
      </w:r>
      <w:r w:rsidR="00AA061A" w:rsidRPr="009B731F">
        <w:rPr>
          <w:b/>
          <w:bCs/>
          <w:caps/>
        </w:rPr>
        <w:t xml:space="preserve"> maggio 202</w:t>
      </w:r>
      <w:r w:rsidR="00C56B28">
        <w:rPr>
          <w:b/>
          <w:bCs/>
          <w:caps/>
        </w:rPr>
        <w:t>6</w:t>
      </w:r>
    </w:p>
    <w:p w14:paraId="74191936" w14:textId="77777777" w:rsidR="00AA061A" w:rsidRPr="009B731F" w:rsidRDefault="00AA061A" w:rsidP="00AA061A">
      <w:pPr>
        <w:jc w:val="both"/>
        <w:rPr>
          <w:caps/>
        </w:rPr>
      </w:pPr>
    </w:p>
    <w:p w14:paraId="01E931B2" w14:textId="77777777" w:rsidR="00AA061A" w:rsidRPr="00AA061A" w:rsidRDefault="00AA061A" w:rsidP="00AA061A">
      <w:pPr>
        <w:jc w:val="right"/>
        <w:rPr>
          <w:b/>
        </w:rPr>
      </w:pPr>
      <w:r w:rsidRPr="00AA061A">
        <w:rPr>
          <w:b/>
        </w:rPr>
        <w:t>FIRMA DEL DIRIGENTE SCOLASTICO</w:t>
      </w:r>
    </w:p>
    <w:p w14:paraId="54CF2BD5" w14:textId="480D5247" w:rsidR="00E85D52" w:rsidRPr="00FE5BD2" w:rsidRDefault="00AA061A" w:rsidP="00FE5BD2">
      <w:pPr>
        <w:jc w:val="right"/>
        <w:rPr>
          <w:b/>
        </w:rPr>
      </w:pPr>
      <w:r w:rsidRPr="00AA061A">
        <w:rPr>
          <w:b/>
        </w:rPr>
        <w:t>PROF. CARMINE COLLINA</w:t>
      </w:r>
    </w:p>
    <w:sectPr w:rsidR="00E85D52" w:rsidRPr="00FE5BD2" w:rsidSect="00A7354F">
      <w:headerReference w:type="default" r:id="rId17"/>
      <w:footerReference w:type="default" r:id="rId18"/>
      <w:type w:val="continuous"/>
      <w:pgSz w:w="11906" w:h="16838" w:code="9"/>
      <w:pgMar w:top="397" w:right="1080" w:bottom="1440" w:left="1080" w:header="440"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E8268" w14:textId="77777777" w:rsidR="009E0073" w:rsidRDefault="009E0073">
      <w:r>
        <w:separator/>
      </w:r>
    </w:p>
  </w:endnote>
  <w:endnote w:type="continuationSeparator" w:id="0">
    <w:p w14:paraId="530BD7A0" w14:textId="77777777" w:rsidR="009E0073" w:rsidRDefault="009E0073">
      <w:r>
        <w:continuationSeparator/>
      </w:r>
    </w:p>
  </w:endnote>
  <w:endnote w:type="continuationNotice" w:id="1">
    <w:p w14:paraId="499ACF06" w14:textId="77777777" w:rsidR="009E0073" w:rsidRDefault="009E00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MT">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046850"/>
      <w:docPartObj>
        <w:docPartGallery w:val="Page Numbers (Bottom of Page)"/>
        <w:docPartUnique/>
      </w:docPartObj>
    </w:sdtPr>
    <w:sdtEndPr/>
    <w:sdtContent>
      <w:p w14:paraId="792879D3" w14:textId="216FC623" w:rsidR="0017638E" w:rsidRDefault="0017638E">
        <w:pPr>
          <w:pStyle w:val="Pidipagina"/>
          <w:jc w:val="center"/>
        </w:pPr>
        <w:r>
          <w:fldChar w:fldCharType="begin"/>
        </w:r>
        <w:r>
          <w:instrText>PAGE   \* MERGEFORMAT</w:instrText>
        </w:r>
        <w:r>
          <w:fldChar w:fldCharType="separate"/>
        </w:r>
        <w:r w:rsidR="00CD0C82">
          <w:rPr>
            <w:noProof/>
          </w:rPr>
          <w:t>28</w:t>
        </w:r>
        <w:r>
          <w:fldChar w:fldCharType="end"/>
        </w:r>
      </w:p>
    </w:sdtContent>
  </w:sdt>
  <w:p w14:paraId="20D6914F" w14:textId="77777777" w:rsidR="0017638E" w:rsidRPr="00B238A2" w:rsidRDefault="0017638E" w:rsidP="00B238A2">
    <w:pPr>
      <w:pStyle w:val="Pidipagina"/>
      <w:jc w:val="cen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063EF" w14:textId="77777777" w:rsidR="009E0073" w:rsidRDefault="009E0073">
      <w:r>
        <w:separator/>
      </w:r>
    </w:p>
  </w:footnote>
  <w:footnote w:type="continuationSeparator" w:id="0">
    <w:p w14:paraId="2CE21962" w14:textId="77777777" w:rsidR="009E0073" w:rsidRDefault="009E0073">
      <w:r>
        <w:continuationSeparator/>
      </w:r>
    </w:p>
  </w:footnote>
  <w:footnote w:type="continuationNotice" w:id="1">
    <w:p w14:paraId="5A0AB6C2" w14:textId="77777777" w:rsidR="009E0073" w:rsidRDefault="009E00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EDAD1" w14:textId="736340D7" w:rsidR="0017638E" w:rsidRPr="004D393F" w:rsidRDefault="0017638E" w:rsidP="00166055">
    <w:pPr>
      <w:pStyle w:val="Intestazione"/>
      <w:tabs>
        <w:tab w:val="clear" w:pos="4819"/>
        <w:tab w:val="clear" w:pos="9638"/>
      </w:tabs>
      <w:ind w:right="13"/>
      <w:jc w:val="center"/>
      <w:rPr>
        <w:color w:val="0033CC"/>
      </w:rPr>
    </w:pPr>
    <w:r>
      <w:rPr>
        <w:noProof/>
      </w:rPr>
      <w:drawing>
        <wp:anchor distT="0" distB="0" distL="114300" distR="114300" simplePos="0" relativeHeight="251658241" behindDoc="0" locked="0" layoutInCell="1" allowOverlap="1" wp14:anchorId="3D85F9E0" wp14:editId="57CFD739">
          <wp:simplePos x="0" y="0"/>
          <wp:positionH relativeFrom="column">
            <wp:posOffset>5219700</wp:posOffset>
          </wp:positionH>
          <wp:positionV relativeFrom="paragraph">
            <wp:posOffset>154305</wp:posOffset>
          </wp:positionV>
          <wp:extent cx="895350" cy="704850"/>
          <wp:effectExtent l="19050" t="0" r="0" b="0"/>
          <wp:wrapNone/>
          <wp:docPr id="1341533496" name="Immagine 11" descr="http://pietrob.net/extrablog/images/euro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http://pietrob.net/extrablog/images/europa.gif"/>
                  <pic:cNvPicPr>
                    <a:picLocks noChangeAspect="1" noChangeArrowheads="1"/>
                  </pic:cNvPicPr>
                </pic:nvPicPr>
                <pic:blipFill>
                  <a:blip r:embed="rId1" cstate="print"/>
                  <a:srcRect/>
                  <a:stretch>
                    <a:fillRect/>
                  </a:stretch>
                </pic:blipFill>
                <pic:spPr bwMode="auto">
                  <a:xfrm>
                    <a:off x="0" y="0"/>
                    <a:ext cx="895350" cy="704850"/>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0" locked="0" layoutInCell="1" allowOverlap="1" wp14:anchorId="5B807F2C" wp14:editId="6B9B902D">
          <wp:simplePos x="0" y="0"/>
          <wp:positionH relativeFrom="column">
            <wp:posOffset>171450</wp:posOffset>
          </wp:positionH>
          <wp:positionV relativeFrom="paragraph">
            <wp:posOffset>154305</wp:posOffset>
          </wp:positionV>
          <wp:extent cx="752475" cy="762000"/>
          <wp:effectExtent l="19050" t="0" r="9525" b="0"/>
          <wp:wrapNone/>
          <wp:docPr id="1009546903" name="Immagine 25" descr="http://selacapo.net/new/wp-content/uploads/2012/11/logo-minist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 descr="http://selacapo.net/new/wp-content/uploads/2012/11/logo-ministero.jpg"/>
                  <pic:cNvPicPr>
                    <a:picLocks noChangeAspect="1" noChangeArrowheads="1"/>
                  </pic:cNvPicPr>
                </pic:nvPicPr>
                <pic:blipFill>
                  <a:blip r:embed="rId2" cstate="print"/>
                  <a:srcRect/>
                  <a:stretch>
                    <a:fillRect/>
                  </a:stretch>
                </pic:blipFill>
                <pic:spPr bwMode="auto">
                  <a:xfrm>
                    <a:off x="0" y="0"/>
                    <a:ext cx="752475" cy="762000"/>
                  </a:xfrm>
                  <a:prstGeom prst="rect">
                    <a:avLst/>
                  </a:prstGeom>
                  <a:noFill/>
                  <a:ln w="9525">
                    <a:noFill/>
                    <a:miter lim="800000"/>
                    <a:headEnd/>
                    <a:tailEnd/>
                  </a:ln>
                </pic:spPr>
              </pic:pic>
            </a:graphicData>
          </a:graphic>
        </wp:anchor>
      </w:drawing>
    </w:r>
    <w:r w:rsidRPr="00F6618E">
      <w:t xml:space="preserve"> </w:t>
    </w:r>
  </w:p>
  <w:p w14:paraId="53DD52C0" w14:textId="681CB471" w:rsidR="0017638E" w:rsidRPr="00B238A2" w:rsidRDefault="0017638E" w:rsidP="00166055">
    <w:pPr>
      <w:pStyle w:val="Intestazione"/>
      <w:tabs>
        <w:tab w:val="clear" w:pos="4819"/>
        <w:tab w:val="clear" w:pos="9638"/>
      </w:tabs>
      <w:ind w:right="-1"/>
      <w:jc w:val="center"/>
      <w:rPr>
        <w:rFonts w:asciiTheme="minorHAnsi" w:hAnsiTheme="minorHAnsi" w:cstheme="minorHAnsi"/>
        <w:color w:val="0033CC"/>
        <w:sz w:val="28"/>
        <w:szCs w:val="28"/>
      </w:rPr>
    </w:pPr>
    <w:r w:rsidRPr="00A655FF">
      <w:rPr>
        <w:rFonts w:eastAsia="Calibri" w:hAnsi="Calibri"/>
        <w:noProof/>
        <w:kern w:val="2"/>
        <w:position w:val="4"/>
        <w:sz w:val="20"/>
        <w:szCs w:val="22"/>
        <w14:ligatures w14:val="standardContextual"/>
      </w:rPr>
      <w:drawing>
        <wp:inline distT="0" distB="0" distL="0" distR="0" wp14:anchorId="646CDED4" wp14:editId="3FAD5A49">
          <wp:extent cx="2192289" cy="640079"/>
          <wp:effectExtent l="0" t="0" r="0" b="0"/>
          <wp:docPr id="121919228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 cstate="print"/>
                  <a:stretch>
                    <a:fillRect/>
                  </a:stretch>
                </pic:blipFill>
                <pic:spPr>
                  <a:xfrm>
                    <a:off x="0" y="0"/>
                    <a:ext cx="2192289" cy="640079"/>
                  </a:xfrm>
                  <a:prstGeom prst="rect">
                    <a:avLst/>
                  </a:prstGeom>
                </pic:spPr>
              </pic:pic>
            </a:graphicData>
          </a:graphic>
        </wp:inline>
      </w:drawing>
    </w:r>
  </w:p>
  <w:p w14:paraId="6CBC6CE2" w14:textId="77777777" w:rsidR="0017638E" w:rsidRPr="00373EDA" w:rsidRDefault="0017638E" w:rsidP="00166055">
    <w:pPr>
      <w:pStyle w:val="Intestazione"/>
      <w:tabs>
        <w:tab w:val="clear" w:pos="9638"/>
      </w:tabs>
      <w:ind w:right="13"/>
      <w:rPr>
        <w:sz w:val="16"/>
        <w:szCs w:val="16"/>
      </w:rPr>
    </w:pPr>
    <w:r w:rsidRPr="00373EDA">
      <w:rPr>
        <w:sz w:val="16"/>
        <w:szCs w:val="16"/>
      </w:rPr>
      <w:t xml:space="preserve">                                                                                            </w:t>
    </w:r>
  </w:p>
  <w:tbl>
    <w:tblPr>
      <w:tblpPr w:leftFromText="141" w:rightFromText="141" w:vertAnchor="text" w:horzAnchor="margin" w:tblpX="-74" w:tblpY="-83"/>
      <w:tblW w:w="9993" w:type="dxa"/>
      <w:tblLayout w:type="fixed"/>
      <w:tblCellMar>
        <w:left w:w="70" w:type="dxa"/>
        <w:right w:w="70" w:type="dxa"/>
      </w:tblCellMar>
      <w:tblLook w:val="0000" w:firstRow="0" w:lastRow="0" w:firstColumn="0" w:lastColumn="0" w:noHBand="0" w:noVBand="0"/>
    </w:tblPr>
    <w:tblGrid>
      <w:gridCol w:w="9993"/>
    </w:tblGrid>
    <w:tr w:rsidR="0017638E" w:rsidRPr="008A3182" w14:paraId="7E7B22C5" w14:textId="77777777" w:rsidTr="00905315">
      <w:trPr>
        <w:trHeight w:val="426"/>
      </w:trPr>
      <w:tc>
        <w:tcPr>
          <w:tcW w:w="9993" w:type="dxa"/>
          <w:tcBorders>
            <w:bottom w:val="single" w:sz="12" w:space="0" w:color="auto"/>
          </w:tcBorders>
          <w:vAlign w:val="center"/>
        </w:tcPr>
        <w:p w14:paraId="13AA11D7" w14:textId="07CD385D" w:rsidR="0017638E" w:rsidRPr="003C2C9B" w:rsidRDefault="0017638E" w:rsidP="00905315">
          <w:pPr>
            <w:pStyle w:val="Intestazione"/>
            <w:tabs>
              <w:tab w:val="clear" w:pos="9638"/>
            </w:tabs>
            <w:jc w:val="center"/>
            <w:rPr>
              <w:rFonts w:asciiTheme="minorHAnsi" w:hAnsiTheme="minorHAnsi" w:cstheme="minorHAnsi"/>
              <w:color w:val="000000"/>
              <w:sz w:val="18"/>
              <w:szCs w:val="18"/>
              <w:lang w:val="en-US"/>
            </w:rPr>
          </w:pPr>
          <w:r w:rsidRPr="003C2C9B">
            <w:rPr>
              <w:rFonts w:asciiTheme="minorHAnsi" w:hAnsiTheme="minorHAnsi" w:cstheme="minorHAnsi"/>
              <w:b/>
              <w:sz w:val="18"/>
              <w:szCs w:val="18"/>
              <w:lang w:val="en-US"/>
            </w:rPr>
            <w:t>C.M.:</w:t>
          </w:r>
          <w:r w:rsidRPr="003C2C9B">
            <w:rPr>
              <w:rFonts w:asciiTheme="minorHAnsi" w:hAnsiTheme="minorHAnsi" w:cstheme="minorHAnsi"/>
              <w:sz w:val="18"/>
              <w:szCs w:val="18"/>
              <w:lang w:val="en-US"/>
            </w:rPr>
            <w:t xml:space="preserve"> FGIS044002</w:t>
          </w:r>
          <w:r w:rsidRPr="003C2C9B">
            <w:rPr>
              <w:rFonts w:asciiTheme="minorHAnsi" w:hAnsiTheme="minorHAnsi" w:cstheme="minorHAnsi"/>
              <w:b/>
              <w:sz w:val="18"/>
              <w:szCs w:val="18"/>
              <w:lang w:val="en-US"/>
            </w:rPr>
            <w:t xml:space="preserve"> ---- </w:t>
          </w:r>
          <w:r w:rsidR="008A3182">
            <w:fldChar w:fldCharType="begin"/>
          </w:r>
          <w:r w:rsidR="008A3182" w:rsidRPr="008A3182">
            <w:rPr>
              <w:lang w:val="en-US"/>
            </w:rPr>
            <w:instrText>HYPERLINK "mailto:fgis044002@istruzione.it"</w:instrText>
          </w:r>
          <w:r w:rsidR="008A3182">
            <w:fldChar w:fldCharType="separate"/>
          </w:r>
          <w:r w:rsidRPr="003C2C9B">
            <w:rPr>
              <w:rStyle w:val="Collegamentoipertestuale"/>
              <w:rFonts w:asciiTheme="minorHAnsi" w:hAnsiTheme="minorHAnsi" w:cstheme="minorHAnsi"/>
              <w:b/>
              <w:sz w:val="18"/>
              <w:szCs w:val="18"/>
              <w:lang w:val="en-US"/>
            </w:rPr>
            <w:t>fgis044002@istruzione.it</w:t>
          </w:r>
          <w:r w:rsidR="008A3182">
            <w:rPr>
              <w:rStyle w:val="Collegamentoipertestuale"/>
              <w:rFonts w:asciiTheme="minorHAnsi" w:hAnsiTheme="minorHAnsi" w:cstheme="minorHAnsi"/>
              <w:b/>
              <w:sz w:val="18"/>
              <w:szCs w:val="18"/>
              <w:lang w:val="en-US"/>
            </w:rPr>
            <w:fldChar w:fldCharType="end"/>
          </w:r>
          <w:r w:rsidRPr="003C2C9B">
            <w:rPr>
              <w:rFonts w:asciiTheme="minorHAnsi" w:hAnsiTheme="minorHAnsi" w:cstheme="minorHAnsi"/>
              <w:b/>
              <w:sz w:val="18"/>
              <w:szCs w:val="18"/>
              <w:lang w:val="en-US"/>
            </w:rPr>
            <w:t xml:space="preserve"> --- </w:t>
          </w:r>
          <w:hyperlink r:id="rId4" w:history="1">
            <w:r w:rsidRPr="003C2C9B">
              <w:rPr>
                <w:rStyle w:val="Collegamentoipertestuale"/>
                <w:rFonts w:asciiTheme="minorHAnsi" w:hAnsiTheme="minorHAnsi" w:cstheme="minorHAnsi"/>
                <w:b/>
                <w:sz w:val="18"/>
                <w:szCs w:val="18"/>
                <w:lang w:val="en-US"/>
              </w:rPr>
              <w:t>fgis044002@pec.istruzione.it</w:t>
            </w:r>
          </w:hyperlink>
          <w:r w:rsidRPr="003C2C9B">
            <w:rPr>
              <w:rFonts w:asciiTheme="minorHAnsi" w:hAnsiTheme="minorHAnsi" w:cstheme="minorHAnsi"/>
              <w:b/>
              <w:sz w:val="18"/>
              <w:szCs w:val="18"/>
              <w:lang w:val="en-US"/>
            </w:rPr>
            <w:t xml:space="preserve"> --- </w:t>
          </w:r>
          <w:hyperlink r:id="rId5" w:history="1">
            <w:r w:rsidRPr="0014439E">
              <w:rPr>
                <w:rStyle w:val="Collegamentoipertestuale"/>
                <w:rFonts w:asciiTheme="minorHAnsi" w:hAnsiTheme="minorHAnsi" w:cstheme="minorHAnsi"/>
                <w:b/>
                <w:sz w:val="18"/>
                <w:szCs w:val="18"/>
                <w:lang w:val="en-US"/>
              </w:rPr>
              <w:t>www.fianileccisotti.edu.it</w:t>
            </w:r>
          </w:hyperlink>
          <w:r w:rsidRPr="003C2C9B">
            <w:rPr>
              <w:rFonts w:asciiTheme="minorHAnsi" w:hAnsiTheme="minorHAnsi" w:cstheme="minorHAnsi"/>
              <w:b/>
              <w:color w:val="000000"/>
              <w:sz w:val="18"/>
              <w:szCs w:val="18"/>
              <w:lang w:val="en-US"/>
            </w:rPr>
            <w:t xml:space="preserve"> --- C.F.: </w:t>
          </w:r>
          <w:r w:rsidRPr="003C2C9B">
            <w:rPr>
              <w:rFonts w:asciiTheme="minorHAnsi" w:hAnsiTheme="minorHAnsi" w:cstheme="minorHAnsi"/>
              <w:color w:val="000000"/>
              <w:sz w:val="18"/>
              <w:szCs w:val="18"/>
              <w:lang w:val="en-US"/>
            </w:rPr>
            <w:t>93059060710</w:t>
          </w:r>
        </w:p>
      </w:tc>
    </w:tr>
  </w:tbl>
  <w:p w14:paraId="4C23E55F" w14:textId="77777777" w:rsidR="0017638E" w:rsidRPr="003C2C9B" w:rsidRDefault="0017638E" w:rsidP="003127F6">
    <w:pPr>
      <w:pStyle w:val="Intestazione"/>
      <w:tabs>
        <w:tab w:val="clear" w:pos="4819"/>
        <w:tab w:val="clear" w:pos="9638"/>
        <w:tab w:val="left" w:pos="3870"/>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D0D76"/>
    <w:multiLevelType w:val="multilevel"/>
    <w:tmpl w:val="89B0CDF8"/>
    <w:lvl w:ilvl="0">
      <w:start w:val="6"/>
      <w:numFmt w:val="decimal"/>
      <w:lvlText w:val="%1"/>
      <w:lvlJc w:val="left"/>
      <w:pPr>
        <w:ind w:left="0" w:hanging="360"/>
      </w:pPr>
      <w:rPr>
        <w:rFonts w:hint="default"/>
        <w:sz w:val="25"/>
      </w:rPr>
    </w:lvl>
    <w:lvl w:ilvl="1">
      <w:start w:val="1"/>
      <w:numFmt w:val="decimal"/>
      <w:lvlText w:val="%1.%2"/>
      <w:lvlJc w:val="left"/>
      <w:pPr>
        <w:ind w:left="426" w:hanging="360"/>
      </w:pPr>
      <w:rPr>
        <w:rFonts w:hint="default"/>
        <w:b/>
        <w:bCs/>
        <w:sz w:val="24"/>
        <w:szCs w:val="24"/>
      </w:rPr>
    </w:lvl>
    <w:lvl w:ilvl="2">
      <w:start w:val="1"/>
      <w:numFmt w:val="decimal"/>
      <w:lvlText w:val="%1.%2.%3"/>
      <w:lvlJc w:val="left"/>
      <w:pPr>
        <w:ind w:left="1212" w:hanging="720"/>
      </w:pPr>
      <w:rPr>
        <w:rFonts w:hint="default"/>
        <w:sz w:val="25"/>
      </w:rPr>
    </w:lvl>
    <w:lvl w:ilvl="3">
      <w:start w:val="1"/>
      <w:numFmt w:val="decimal"/>
      <w:lvlText w:val="%1.%2.%3.%4"/>
      <w:lvlJc w:val="left"/>
      <w:pPr>
        <w:ind w:left="1998" w:hanging="1080"/>
      </w:pPr>
      <w:rPr>
        <w:rFonts w:hint="default"/>
        <w:sz w:val="25"/>
      </w:rPr>
    </w:lvl>
    <w:lvl w:ilvl="4">
      <w:start w:val="1"/>
      <w:numFmt w:val="decimal"/>
      <w:lvlText w:val="%1.%2.%3.%4.%5"/>
      <w:lvlJc w:val="left"/>
      <w:pPr>
        <w:ind w:left="2424" w:hanging="1080"/>
      </w:pPr>
      <w:rPr>
        <w:rFonts w:hint="default"/>
        <w:sz w:val="25"/>
      </w:rPr>
    </w:lvl>
    <w:lvl w:ilvl="5">
      <w:start w:val="1"/>
      <w:numFmt w:val="decimal"/>
      <w:lvlText w:val="%1.%2.%3.%4.%5.%6"/>
      <w:lvlJc w:val="left"/>
      <w:pPr>
        <w:ind w:left="3210" w:hanging="1440"/>
      </w:pPr>
      <w:rPr>
        <w:rFonts w:hint="default"/>
        <w:sz w:val="25"/>
      </w:rPr>
    </w:lvl>
    <w:lvl w:ilvl="6">
      <w:start w:val="1"/>
      <w:numFmt w:val="decimal"/>
      <w:lvlText w:val="%1.%2.%3.%4.%5.%6.%7"/>
      <w:lvlJc w:val="left"/>
      <w:pPr>
        <w:ind w:left="3636" w:hanging="1440"/>
      </w:pPr>
      <w:rPr>
        <w:rFonts w:hint="default"/>
        <w:sz w:val="25"/>
      </w:rPr>
    </w:lvl>
    <w:lvl w:ilvl="7">
      <w:start w:val="1"/>
      <w:numFmt w:val="decimal"/>
      <w:lvlText w:val="%1.%2.%3.%4.%5.%6.%7.%8"/>
      <w:lvlJc w:val="left"/>
      <w:pPr>
        <w:ind w:left="4422" w:hanging="1800"/>
      </w:pPr>
      <w:rPr>
        <w:rFonts w:hint="default"/>
        <w:sz w:val="25"/>
      </w:rPr>
    </w:lvl>
    <w:lvl w:ilvl="8">
      <w:start w:val="1"/>
      <w:numFmt w:val="decimal"/>
      <w:lvlText w:val="%1.%2.%3.%4.%5.%6.%7.%8.%9"/>
      <w:lvlJc w:val="left"/>
      <w:pPr>
        <w:ind w:left="5208" w:hanging="2160"/>
      </w:pPr>
      <w:rPr>
        <w:rFonts w:hint="default"/>
        <w:sz w:val="25"/>
      </w:rPr>
    </w:lvl>
  </w:abstractNum>
  <w:abstractNum w:abstractNumId="1" w15:restartNumberingAfterBreak="0">
    <w:nsid w:val="04B96CA4"/>
    <w:multiLevelType w:val="hybridMultilevel"/>
    <w:tmpl w:val="FFFFFFFF"/>
    <w:lvl w:ilvl="0" w:tplc="DB388836">
      <w:start w:val="1"/>
      <w:numFmt w:val="bullet"/>
      <w:lvlText w:val=""/>
      <w:lvlJc w:val="left"/>
      <w:pPr>
        <w:ind w:left="720" w:hanging="360"/>
      </w:pPr>
      <w:rPr>
        <w:rFonts w:ascii="Symbol" w:hAnsi="Symbol" w:hint="default"/>
        <w:sz w:val="28"/>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DA1BC3"/>
    <w:multiLevelType w:val="hybridMultilevel"/>
    <w:tmpl w:val="60F8A88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 w15:restartNumberingAfterBreak="0">
    <w:nsid w:val="11B9142A"/>
    <w:multiLevelType w:val="multilevel"/>
    <w:tmpl w:val="8E026F78"/>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29A5730"/>
    <w:multiLevelType w:val="hybridMultilevel"/>
    <w:tmpl w:val="102248FA"/>
    <w:lvl w:ilvl="0" w:tplc="9DFC73AC">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14540B60"/>
    <w:multiLevelType w:val="hybridMultilevel"/>
    <w:tmpl w:val="E6584E8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51C787E"/>
    <w:multiLevelType w:val="hybridMultilevel"/>
    <w:tmpl w:val="8DDA782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EE019A"/>
    <w:multiLevelType w:val="hybridMultilevel"/>
    <w:tmpl w:val="4B7A1724"/>
    <w:lvl w:ilvl="0" w:tplc="28D85156">
      <w:numFmt w:val="bullet"/>
      <w:lvlText w:val=""/>
      <w:lvlJc w:val="left"/>
      <w:pPr>
        <w:ind w:left="569" w:hanging="284"/>
      </w:pPr>
      <w:rPr>
        <w:rFonts w:ascii="Symbol" w:eastAsia="Symbol" w:hAnsi="Symbol" w:cs="Symbol" w:hint="default"/>
        <w:w w:val="100"/>
        <w:sz w:val="24"/>
        <w:szCs w:val="24"/>
        <w:lang w:val="it-IT" w:eastAsia="it-IT" w:bidi="it-IT"/>
      </w:rPr>
    </w:lvl>
    <w:lvl w:ilvl="1" w:tplc="C276BB10">
      <w:numFmt w:val="bullet"/>
      <w:lvlText w:val=""/>
      <w:lvlJc w:val="left"/>
      <w:pPr>
        <w:ind w:left="835" w:hanging="254"/>
      </w:pPr>
      <w:rPr>
        <w:rFonts w:ascii="Wingdings" w:eastAsia="Wingdings" w:hAnsi="Wingdings" w:cs="Wingdings" w:hint="default"/>
        <w:w w:val="100"/>
        <w:sz w:val="24"/>
        <w:szCs w:val="24"/>
        <w:lang w:val="it-IT" w:eastAsia="it-IT" w:bidi="it-IT"/>
      </w:rPr>
    </w:lvl>
    <w:lvl w:ilvl="2" w:tplc="0CEC0092">
      <w:numFmt w:val="bullet"/>
      <w:lvlText w:val="•"/>
      <w:lvlJc w:val="left"/>
      <w:pPr>
        <w:ind w:left="1842" w:hanging="254"/>
      </w:pPr>
      <w:rPr>
        <w:rFonts w:hint="default"/>
        <w:lang w:val="it-IT" w:eastAsia="it-IT" w:bidi="it-IT"/>
      </w:rPr>
    </w:lvl>
    <w:lvl w:ilvl="3" w:tplc="2FF2B14A">
      <w:numFmt w:val="bullet"/>
      <w:lvlText w:val="•"/>
      <w:lvlJc w:val="left"/>
      <w:pPr>
        <w:ind w:left="2845" w:hanging="254"/>
      </w:pPr>
      <w:rPr>
        <w:rFonts w:hint="default"/>
        <w:lang w:val="it-IT" w:eastAsia="it-IT" w:bidi="it-IT"/>
      </w:rPr>
    </w:lvl>
    <w:lvl w:ilvl="4" w:tplc="DE005648">
      <w:numFmt w:val="bullet"/>
      <w:lvlText w:val="•"/>
      <w:lvlJc w:val="left"/>
      <w:pPr>
        <w:ind w:left="3848" w:hanging="254"/>
      </w:pPr>
      <w:rPr>
        <w:rFonts w:hint="default"/>
        <w:lang w:val="it-IT" w:eastAsia="it-IT" w:bidi="it-IT"/>
      </w:rPr>
    </w:lvl>
    <w:lvl w:ilvl="5" w:tplc="65085572">
      <w:numFmt w:val="bullet"/>
      <w:lvlText w:val="•"/>
      <w:lvlJc w:val="left"/>
      <w:pPr>
        <w:ind w:left="4850" w:hanging="254"/>
      </w:pPr>
      <w:rPr>
        <w:rFonts w:hint="default"/>
        <w:lang w:val="it-IT" w:eastAsia="it-IT" w:bidi="it-IT"/>
      </w:rPr>
    </w:lvl>
    <w:lvl w:ilvl="6" w:tplc="8594F6FC">
      <w:numFmt w:val="bullet"/>
      <w:lvlText w:val="•"/>
      <w:lvlJc w:val="left"/>
      <w:pPr>
        <w:ind w:left="5853" w:hanging="254"/>
      </w:pPr>
      <w:rPr>
        <w:rFonts w:hint="default"/>
        <w:lang w:val="it-IT" w:eastAsia="it-IT" w:bidi="it-IT"/>
      </w:rPr>
    </w:lvl>
    <w:lvl w:ilvl="7" w:tplc="CCEE5C8A">
      <w:numFmt w:val="bullet"/>
      <w:lvlText w:val="•"/>
      <w:lvlJc w:val="left"/>
      <w:pPr>
        <w:ind w:left="6856" w:hanging="254"/>
      </w:pPr>
      <w:rPr>
        <w:rFonts w:hint="default"/>
        <w:lang w:val="it-IT" w:eastAsia="it-IT" w:bidi="it-IT"/>
      </w:rPr>
    </w:lvl>
    <w:lvl w:ilvl="8" w:tplc="B4E8D11E">
      <w:numFmt w:val="bullet"/>
      <w:lvlText w:val="•"/>
      <w:lvlJc w:val="left"/>
      <w:pPr>
        <w:ind w:left="7858" w:hanging="254"/>
      </w:pPr>
      <w:rPr>
        <w:rFonts w:hint="default"/>
        <w:lang w:val="it-IT" w:eastAsia="it-IT" w:bidi="it-IT"/>
      </w:rPr>
    </w:lvl>
  </w:abstractNum>
  <w:abstractNum w:abstractNumId="8" w15:restartNumberingAfterBreak="0">
    <w:nsid w:val="23F35CF0"/>
    <w:multiLevelType w:val="multilevel"/>
    <w:tmpl w:val="3E50FE0A"/>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9" w15:restartNumberingAfterBreak="0">
    <w:nsid w:val="2BB4484B"/>
    <w:multiLevelType w:val="multilevel"/>
    <w:tmpl w:val="6E1C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403471"/>
    <w:multiLevelType w:val="hybridMultilevel"/>
    <w:tmpl w:val="09C88DDC"/>
    <w:lvl w:ilvl="0" w:tplc="28D85156">
      <w:numFmt w:val="bullet"/>
      <w:lvlText w:val=""/>
      <w:lvlJc w:val="left"/>
      <w:pPr>
        <w:ind w:left="720" w:hanging="360"/>
      </w:pPr>
      <w:rPr>
        <w:rFonts w:ascii="Symbol" w:eastAsia="Symbol" w:hAnsi="Symbol" w:cs="Symbol" w:hint="default"/>
        <w:w w:val="100"/>
        <w:sz w:val="24"/>
        <w:szCs w:val="24"/>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3EC2DA4"/>
    <w:multiLevelType w:val="multilevel"/>
    <w:tmpl w:val="42C02F0A"/>
    <w:lvl w:ilvl="0">
      <w:start w:val="1"/>
      <w:numFmt w:val="bullet"/>
      <w:lvlText w:val="●"/>
      <w:lvlJc w:val="left"/>
      <w:pPr>
        <w:ind w:left="643"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34F02C31"/>
    <w:multiLevelType w:val="hybridMultilevel"/>
    <w:tmpl w:val="FDD8E2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7F91DA4"/>
    <w:multiLevelType w:val="multilevel"/>
    <w:tmpl w:val="D6F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777D64"/>
    <w:multiLevelType w:val="multilevel"/>
    <w:tmpl w:val="7646EE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AB697C"/>
    <w:multiLevelType w:val="multilevel"/>
    <w:tmpl w:val="2E84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566A89"/>
    <w:multiLevelType w:val="multilevel"/>
    <w:tmpl w:val="D1B4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9915AC"/>
    <w:multiLevelType w:val="hybridMultilevel"/>
    <w:tmpl w:val="FFFFFFFF"/>
    <w:lvl w:ilvl="0" w:tplc="ED08D760">
      <w:start w:val="1"/>
      <w:numFmt w:val="bullet"/>
      <w:lvlText w:val=""/>
      <w:lvlJc w:val="left"/>
      <w:pPr>
        <w:ind w:left="720" w:hanging="360"/>
      </w:pPr>
      <w:rPr>
        <w:rFonts w:ascii="Symbol" w:hAnsi="Symbol" w:hint="default"/>
        <w:sz w:val="28"/>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24341BA"/>
    <w:multiLevelType w:val="multilevel"/>
    <w:tmpl w:val="30FEDA9A"/>
    <w:lvl w:ilvl="0">
      <w:start w:val="1"/>
      <w:numFmt w:val="decimal"/>
      <w:lvlText w:val="%1."/>
      <w:lvlJc w:val="left"/>
      <w:pPr>
        <w:tabs>
          <w:tab w:val="num" w:pos="502"/>
        </w:tabs>
        <w:ind w:left="502" w:hanging="360"/>
      </w:pPr>
      <w:rPr>
        <w:b/>
        <w:sz w:val="28"/>
        <w:szCs w:val="28"/>
      </w:rPr>
    </w:lvl>
    <w:lvl w:ilvl="1">
      <w:start w:val="1"/>
      <w:numFmt w:val="lowerLetter"/>
      <w:lvlText w:val="%2)"/>
      <w:lvlJc w:val="left"/>
      <w:pPr>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457D7EA5"/>
    <w:multiLevelType w:val="hybridMultilevel"/>
    <w:tmpl w:val="FFFFFFFF"/>
    <w:lvl w:ilvl="0" w:tplc="187824BE">
      <w:start w:val="1"/>
      <w:numFmt w:val="bullet"/>
      <w:lvlText w:val=""/>
      <w:lvlJc w:val="left"/>
      <w:pPr>
        <w:ind w:left="720" w:hanging="360"/>
      </w:pPr>
      <w:rPr>
        <w:rFonts w:ascii="Symbol" w:hAnsi="Symbol" w:hint="default"/>
        <w:sz w:val="28"/>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74901DD"/>
    <w:multiLevelType w:val="multilevel"/>
    <w:tmpl w:val="2F34552E"/>
    <w:lvl w:ilvl="0">
      <w:start w:val="1"/>
      <w:numFmt w:val="decimal"/>
      <w:lvlText w:val="%1"/>
      <w:lvlJc w:val="left"/>
      <w:pPr>
        <w:ind w:left="360" w:hanging="360"/>
      </w:pPr>
      <w:rPr>
        <w:rFonts w:eastAsia="Times New Roman" w:hint="default"/>
        <w:u w:val="none"/>
      </w:rPr>
    </w:lvl>
    <w:lvl w:ilvl="1">
      <w:start w:val="8"/>
      <w:numFmt w:val="decimal"/>
      <w:lvlText w:val="%1.%2"/>
      <w:lvlJc w:val="left"/>
      <w:pPr>
        <w:ind w:left="360" w:hanging="360"/>
      </w:pPr>
      <w:rPr>
        <w:rFonts w:eastAsia="Times New Roman" w:hint="default"/>
        <w:u w:val="none"/>
      </w:rPr>
    </w:lvl>
    <w:lvl w:ilvl="2">
      <w:start w:val="1"/>
      <w:numFmt w:val="decimal"/>
      <w:lvlText w:val="%1.%2.%3"/>
      <w:lvlJc w:val="left"/>
      <w:pPr>
        <w:ind w:left="720" w:hanging="720"/>
      </w:pPr>
      <w:rPr>
        <w:rFonts w:eastAsia="Times New Roman" w:hint="default"/>
        <w:u w:val="none"/>
      </w:rPr>
    </w:lvl>
    <w:lvl w:ilvl="3">
      <w:start w:val="1"/>
      <w:numFmt w:val="decimal"/>
      <w:lvlText w:val="%1.%2.%3.%4"/>
      <w:lvlJc w:val="left"/>
      <w:pPr>
        <w:ind w:left="720" w:hanging="720"/>
      </w:pPr>
      <w:rPr>
        <w:rFonts w:eastAsia="Times New Roman" w:hint="default"/>
        <w:u w:val="none"/>
      </w:rPr>
    </w:lvl>
    <w:lvl w:ilvl="4">
      <w:start w:val="1"/>
      <w:numFmt w:val="decimal"/>
      <w:lvlText w:val="%1.%2.%3.%4.%5"/>
      <w:lvlJc w:val="left"/>
      <w:pPr>
        <w:ind w:left="1080" w:hanging="1080"/>
      </w:pPr>
      <w:rPr>
        <w:rFonts w:eastAsia="Times New Roman" w:hint="default"/>
        <w:u w:val="none"/>
      </w:rPr>
    </w:lvl>
    <w:lvl w:ilvl="5">
      <w:start w:val="1"/>
      <w:numFmt w:val="decimal"/>
      <w:lvlText w:val="%1.%2.%3.%4.%5.%6"/>
      <w:lvlJc w:val="left"/>
      <w:pPr>
        <w:ind w:left="1080" w:hanging="1080"/>
      </w:pPr>
      <w:rPr>
        <w:rFonts w:eastAsia="Times New Roman" w:hint="default"/>
        <w:u w:val="none"/>
      </w:rPr>
    </w:lvl>
    <w:lvl w:ilvl="6">
      <w:start w:val="1"/>
      <w:numFmt w:val="decimal"/>
      <w:lvlText w:val="%1.%2.%3.%4.%5.%6.%7"/>
      <w:lvlJc w:val="left"/>
      <w:pPr>
        <w:ind w:left="1440" w:hanging="1440"/>
      </w:pPr>
      <w:rPr>
        <w:rFonts w:eastAsia="Times New Roman" w:hint="default"/>
        <w:u w:val="none"/>
      </w:rPr>
    </w:lvl>
    <w:lvl w:ilvl="7">
      <w:start w:val="1"/>
      <w:numFmt w:val="decimal"/>
      <w:lvlText w:val="%1.%2.%3.%4.%5.%6.%7.%8"/>
      <w:lvlJc w:val="left"/>
      <w:pPr>
        <w:ind w:left="1440" w:hanging="1440"/>
      </w:pPr>
      <w:rPr>
        <w:rFonts w:eastAsia="Times New Roman" w:hint="default"/>
        <w:u w:val="none"/>
      </w:rPr>
    </w:lvl>
    <w:lvl w:ilvl="8">
      <w:start w:val="1"/>
      <w:numFmt w:val="decimal"/>
      <w:lvlText w:val="%1.%2.%3.%4.%5.%6.%7.%8.%9"/>
      <w:lvlJc w:val="left"/>
      <w:pPr>
        <w:ind w:left="1800" w:hanging="1800"/>
      </w:pPr>
      <w:rPr>
        <w:rFonts w:eastAsia="Times New Roman" w:hint="default"/>
        <w:u w:val="none"/>
      </w:rPr>
    </w:lvl>
  </w:abstractNum>
  <w:abstractNum w:abstractNumId="21" w15:restartNumberingAfterBreak="0">
    <w:nsid w:val="48756354"/>
    <w:multiLevelType w:val="hybridMultilevel"/>
    <w:tmpl w:val="1290906C"/>
    <w:lvl w:ilvl="0" w:tplc="28D85156">
      <w:numFmt w:val="bullet"/>
      <w:lvlText w:val=""/>
      <w:lvlJc w:val="left"/>
      <w:pPr>
        <w:ind w:left="502" w:hanging="360"/>
      </w:pPr>
      <w:rPr>
        <w:rFonts w:ascii="Symbol" w:eastAsia="Symbol" w:hAnsi="Symbol" w:cs="Symbol" w:hint="default"/>
        <w:w w:val="100"/>
        <w:sz w:val="24"/>
        <w:szCs w:val="24"/>
        <w:lang w:val="it-IT" w:eastAsia="it-IT" w:bidi="it-I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A17198"/>
    <w:multiLevelType w:val="hybridMultilevel"/>
    <w:tmpl w:val="36C0E5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EE56B9B"/>
    <w:multiLevelType w:val="multilevel"/>
    <w:tmpl w:val="D6F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4C428E"/>
    <w:multiLevelType w:val="hybridMultilevel"/>
    <w:tmpl w:val="1E26EA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04D53C9"/>
    <w:multiLevelType w:val="multilevel"/>
    <w:tmpl w:val="BF7A1B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7C6911"/>
    <w:multiLevelType w:val="multilevel"/>
    <w:tmpl w:val="8F52A596"/>
    <w:lvl w:ilvl="0">
      <w:start w:val="2"/>
      <w:numFmt w:val="decimal"/>
      <w:lvlText w:val="%1"/>
      <w:lvlJc w:val="left"/>
      <w:pPr>
        <w:ind w:left="360" w:hanging="360"/>
      </w:pPr>
      <w:rPr>
        <w:rFonts w:hint="default"/>
        <w:b/>
        <w:sz w:val="28"/>
      </w:rPr>
    </w:lvl>
    <w:lvl w:ilvl="1">
      <w:start w:val="1"/>
      <w:numFmt w:val="decimal"/>
      <w:lvlText w:val="%1.%2"/>
      <w:lvlJc w:val="left"/>
      <w:pPr>
        <w:ind w:left="360" w:hanging="360"/>
      </w:pPr>
      <w:rPr>
        <w:rFonts w:hint="default"/>
        <w:b/>
        <w:bCs w:val="0"/>
        <w:color w:val="auto"/>
        <w:sz w:val="24"/>
        <w:szCs w:val="24"/>
      </w:rPr>
    </w:lvl>
    <w:lvl w:ilvl="2">
      <w:start w:val="1"/>
      <w:numFmt w:val="decimal"/>
      <w:lvlText w:val="%1.%2.%3"/>
      <w:lvlJc w:val="left"/>
      <w:pPr>
        <w:ind w:left="1004" w:hanging="720"/>
      </w:pPr>
      <w:rPr>
        <w:rFonts w:hint="default"/>
        <w:b/>
        <w:sz w:val="28"/>
      </w:rPr>
    </w:lvl>
    <w:lvl w:ilvl="3">
      <w:start w:val="1"/>
      <w:numFmt w:val="decimal"/>
      <w:lvlText w:val="%1.%2.%3.%4"/>
      <w:lvlJc w:val="left"/>
      <w:pPr>
        <w:ind w:left="1146" w:hanging="720"/>
      </w:pPr>
      <w:rPr>
        <w:rFonts w:hint="default"/>
        <w:b/>
        <w:sz w:val="28"/>
      </w:rPr>
    </w:lvl>
    <w:lvl w:ilvl="4">
      <w:start w:val="1"/>
      <w:numFmt w:val="decimal"/>
      <w:lvlText w:val="%1.%2.%3.%4.%5"/>
      <w:lvlJc w:val="left"/>
      <w:pPr>
        <w:ind w:left="1648" w:hanging="1080"/>
      </w:pPr>
      <w:rPr>
        <w:rFonts w:hint="default"/>
        <w:b/>
        <w:sz w:val="28"/>
      </w:rPr>
    </w:lvl>
    <w:lvl w:ilvl="5">
      <w:start w:val="1"/>
      <w:numFmt w:val="decimal"/>
      <w:lvlText w:val="%1.%2.%3.%4.%5.%6"/>
      <w:lvlJc w:val="left"/>
      <w:pPr>
        <w:ind w:left="1790" w:hanging="1080"/>
      </w:pPr>
      <w:rPr>
        <w:rFonts w:hint="default"/>
        <w:b/>
        <w:sz w:val="28"/>
      </w:rPr>
    </w:lvl>
    <w:lvl w:ilvl="6">
      <w:start w:val="1"/>
      <w:numFmt w:val="decimal"/>
      <w:lvlText w:val="%1.%2.%3.%4.%5.%6.%7"/>
      <w:lvlJc w:val="left"/>
      <w:pPr>
        <w:ind w:left="2292" w:hanging="1440"/>
      </w:pPr>
      <w:rPr>
        <w:rFonts w:hint="default"/>
        <w:b/>
        <w:sz w:val="28"/>
      </w:rPr>
    </w:lvl>
    <w:lvl w:ilvl="7">
      <w:start w:val="1"/>
      <w:numFmt w:val="decimal"/>
      <w:lvlText w:val="%1.%2.%3.%4.%5.%6.%7.%8"/>
      <w:lvlJc w:val="left"/>
      <w:pPr>
        <w:ind w:left="2434" w:hanging="1440"/>
      </w:pPr>
      <w:rPr>
        <w:rFonts w:hint="default"/>
        <w:b/>
        <w:sz w:val="28"/>
      </w:rPr>
    </w:lvl>
    <w:lvl w:ilvl="8">
      <w:start w:val="1"/>
      <w:numFmt w:val="decimal"/>
      <w:lvlText w:val="%1.%2.%3.%4.%5.%6.%7.%8.%9"/>
      <w:lvlJc w:val="left"/>
      <w:pPr>
        <w:ind w:left="2936" w:hanging="1800"/>
      </w:pPr>
      <w:rPr>
        <w:rFonts w:hint="default"/>
        <w:b/>
        <w:sz w:val="28"/>
      </w:rPr>
    </w:lvl>
  </w:abstractNum>
  <w:abstractNum w:abstractNumId="27" w15:restartNumberingAfterBreak="0">
    <w:nsid w:val="63213A8C"/>
    <w:multiLevelType w:val="multilevel"/>
    <w:tmpl w:val="7434688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5E4216B"/>
    <w:multiLevelType w:val="multilevel"/>
    <w:tmpl w:val="99E0B37A"/>
    <w:lvl w:ilvl="0">
      <w:start w:val="8"/>
      <w:numFmt w:val="decimal"/>
      <w:lvlText w:val="%1"/>
      <w:lvlJc w:val="left"/>
      <w:pPr>
        <w:ind w:left="360" w:hanging="360"/>
      </w:pPr>
      <w:rPr>
        <w:rFonts w:hint="default"/>
        <w:b/>
        <w:sz w:val="28"/>
        <w:u w:val="single"/>
      </w:rPr>
    </w:lvl>
    <w:lvl w:ilvl="1">
      <w:start w:val="1"/>
      <w:numFmt w:val="decimal"/>
      <w:lvlText w:val="%1.%2"/>
      <w:lvlJc w:val="left"/>
      <w:pPr>
        <w:ind w:left="502" w:hanging="360"/>
      </w:pPr>
      <w:rPr>
        <w:rFonts w:hint="default"/>
        <w:b/>
        <w:sz w:val="24"/>
        <w:szCs w:val="24"/>
        <w:u w:val="none"/>
      </w:rPr>
    </w:lvl>
    <w:lvl w:ilvl="2">
      <w:start w:val="1"/>
      <w:numFmt w:val="decimal"/>
      <w:lvlText w:val="%1.%2.%3"/>
      <w:lvlJc w:val="left"/>
      <w:pPr>
        <w:ind w:left="720" w:hanging="720"/>
      </w:pPr>
      <w:rPr>
        <w:rFonts w:hint="default"/>
        <w:b/>
        <w:sz w:val="28"/>
        <w:u w:val="single"/>
      </w:rPr>
    </w:lvl>
    <w:lvl w:ilvl="3">
      <w:start w:val="1"/>
      <w:numFmt w:val="decimal"/>
      <w:lvlText w:val="%1.%2.%3.%4"/>
      <w:lvlJc w:val="left"/>
      <w:pPr>
        <w:ind w:left="720" w:hanging="720"/>
      </w:pPr>
      <w:rPr>
        <w:rFonts w:hint="default"/>
        <w:b/>
        <w:sz w:val="28"/>
        <w:u w:val="single"/>
      </w:rPr>
    </w:lvl>
    <w:lvl w:ilvl="4">
      <w:start w:val="1"/>
      <w:numFmt w:val="decimal"/>
      <w:lvlText w:val="%1.%2.%3.%4.%5"/>
      <w:lvlJc w:val="left"/>
      <w:pPr>
        <w:ind w:left="1080" w:hanging="1080"/>
      </w:pPr>
      <w:rPr>
        <w:rFonts w:hint="default"/>
        <w:b/>
        <w:sz w:val="28"/>
        <w:u w:val="single"/>
      </w:rPr>
    </w:lvl>
    <w:lvl w:ilvl="5">
      <w:start w:val="1"/>
      <w:numFmt w:val="decimal"/>
      <w:lvlText w:val="%1.%2.%3.%4.%5.%6"/>
      <w:lvlJc w:val="left"/>
      <w:pPr>
        <w:ind w:left="1080" w:hanging="1080"/>
      </w:pPr>
      <w:rPr>
        <w:rFonts w:hint="default"/>
        <w:b/>
        <w:sz w:val="28"/>
        <w:u w:val="single"/>
      </w:rPr>
    </w:lvl>
    <w:lvl w:ilvl="6">
      <w:start w:val="1"/>
      <w:numFmt w:val="decimal"/>
      <w:lvlText w:val="%1.%2.%3.%4.%5.%6.%7"/>
      <w:lvlJc w:val="left"/>
      <w:pPr>
        <w:ind w:left="1440" w:hanging="1440"/>
      </w:pPr>
      <w:rPr>
        <w:rFonts w:hint="default"/>
        <w:b/>
        <w:sz w:val="28"/>
        <w:u w:val="single"/>
      </w:rPr>
    </w:lvl>
    <w:lvl w:ilvl="7">
      <w:start w:val="1"/>
      <w:numFmt w:val="decimal"/>
      <w:lvlText w:val="%1.%2.%3.%4.%5.%6.%7.%8"/>
      <w:lvlJc w:val="left"/>
      <w:pPr>
        <w:ind w:left="1440" w:hanging="1440"/>
      </w:pPr>
      <w:rPr>
        <w:rFonts w:hint="default"/>
        <w:b/>
        <w:sz w:val="28"/>
        <w:u w:val="single"/>
      </w:rPr>
    </w:lvl>
    <w:lvl w:ilvl="8">
      <w:start w:val="1"/>
      <w:numFmt w:val="decimal"/>
      <w:lvlText w:val="%1.%2.%3.%4.%5.%6.%7.%8.%9"/>
      <w:lvlJc w:val="left"/>
      <w:pPr>
        <w:ind w:left="1800" w:hanging="1800"/>
      </w:pPr>
      <w:rPr>
        <w:rFonts w:hint="default"/>
        <w:b/>
        <w:sz w:val="28"/>
        <w:u w:val="single"/>
      </w:rPr>
    </w:lvl>
  </w:abstractNum>
  <w:abstractNum w:abstractNumId="29" w15:restartNumberingAfterBreak="0">
    <w:nsid w:val="67573838"/>
    <w:multiLevelType w:val="hybridMultilevel"/>
    <w:tmpl w:val="11FE9B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88C2127"/>
    <w:multiLevelType w:val="multilevel"/>
    <w:tmpl w:val="0B448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ED22C5"/>
    <w:multiLevelType w:val="multilevel"/>
    <w:tmpl w:val="A3AA4B6A"/>
    <w:lvl w:ilvl="0">
      <w:start w:val="1"/>
      <w:numFmt w:val="decimal"/>
      <w:lvlText w:val="%1."/>
      <w:lvlJc w:val="left"/>
      <w:pPr>
        <w:ind w:left="720" w:hanging="360"/>
      </w:pPr>
      <w:rPr>
        <w:rFonts w:hint="default"/>
        <w:b/>
        <w:bCs/>
      </w:rPr>
    </w:lvl>
    <w:lvl w:ilvl="1">
      <w:start w:val="1"/>
      <w:numFmt w:val="decimal"/>
      <w:isLgl/>
      <w:lvlText w:val="%1.%2"/>
      <w:lvlJc w:val="left"/>
      <w:pPr>
        <w:ind w:left="780" w:hanging="4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97010B9"/>
    <w:multiLevelType w:val="hybridMultilevel"/>
    <w:tmpl w:val="9BBCF8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BC216CE"/>
    <w:multiLevelType w:val="singleLevel"/>
    <w:tmpl w:val="9DFC73AC"/>
    <w:lvl w:ilvl="0">
      <w:start w:val="1"/>
      <w:numFmt w:val="bullet"/>
      <w:lvlText w:val=""/>
      <w:lvlJc w:val="left"/>
      <w:pPr>
        <w:tabs>
          <w:tab w:val="num" w:pos="360"/>
        </w:tabs>
        <w:ind w:left="360" w:hanging="360"/>
      </w:pPr>
      <w:rPr>
        <w:rFonts w:ascii="Symbol" w:hAnsi="Symbol" w:hint="default"/>
      </w:rPr>
    </w:lvl>
  </w:abstractNum>
  <w:num w:numId="1" w16cid:durableId="1200167611">
    <w:abstractNumId w:val="18"/>
  </w:num>
  <w:num w:numId="2" w16cid:durableId="1163933278">
    <w:abstractNumId w:val="33"/>
  </w:num>
  <w:num w:numId="3" w16cid:durableId="1952975019">
    <w:abstractNumId w:val="6"/>
  </w:num>
  <w:num w:numId="4" w16cid:durableId="1972400951">
    <w:abstractNumId w:val="12"/>
  </w:num>
  <w:num w:numId="5" w16cid:durableId="1999334968">
    <w:abstractNumId w:val="23"/>
  </w:num>
  <w:num w:numId="6" w16cid:durableId="451872354">
    <w:abstractNumId w:val="13"/>
  </w:num>
  <w:num w:numId="7" w16cid:durableId="1514682432">
    <w:abstractNumId w:val="25"/>
  </w:num>
  <w:num w:numId="8" w16cid:durableId="1651179525">
    <w:abstractNumId w:val="2"/>
  </w:num>
  <w:num w:numId="9" w16cid:durableId="1554150824">
    <w:abstractNumId w:val="32"/>
  </w:num>
  <w:num w:numId="10" w16cid:durableId="1372999648">
    <w:abstractNumId w:val="24"/>
  </w:num>
  <w:num w:numId="11" w16cid:durableId="700399313">
    <w:abstractNumId w:val="29"/>
  </w:num>
  <w:num w:numId="12" w16cid:durableId="566496811">
    <w:abstractNumId w:val="22"/>
  </w:num>
  <w:num w:numId="13" w16cid:durableId="1693416856">
    <w:abstractNumId w:val="7"/>
  </w:num>
  <w:num w:numId="14" w16cid:durableId="1297950615">
    <w:abstractNumId w:val="11"/>
  </w:num>
  <w:num w:numId="15" w16cid:durableId="695883426">
    <w:abstractNumId w:val="4"/>
  </w:num>
  <w:num w:numId="16" w16cid:durableId="1697804961">
    <w:abstractNumId w:val="21"/>
  </w:num>
  <w:num w:numId="17" w16cid:durableId="1820420351">
    <w:abstractNumId w:val="10"/>
  </w:num>
  <w:num w:numId="18" w16cid:durableId="70123721">
    <w:abstractNumId w:val="26"/>
  </w:num>
  <w:num w:numId="19" w16cid:durableId="75366955">
    <w:abstractNumId w:val="0"/>
  </w:num>
  <w:num w:numId="20" w16cid:durableId="1977644605">
    <w:abstractNumId w:val="28"/>
  </w:num>
  <w:num w:numId="21" w16cid:durableId="2043556719">
    <w:abstractNumId w:val="31"/>
  </w:num>
  <w:num w:numId="22" w16cid:durableId="638267814">
    <w:abstractNumId w:val="5"/>
  </w:num>
  <w:num w:numId="23" w16cid:durableId="2088333424">
    <w:abstractNumId w:val="16"/>
  </w:num>
  <w:num w:numId="24" w16cid:durableId="625936393">
    <w:abstractNumId w:val="15"/>
  </w:num>
  <w:num w:numId="25" w16cid:durableId="560605671">
    <w:abstractNumId w:val="8"/>
  </w:num>
  <w:num w:numId="26" w16cid:durableId="1143549522">
    <w:abstractNumId w:val="27"/>
  </w:num>
  <w:num w:numId="27" w16cid:durableId="1901087007">
    <w:abstractNumId w:val="9"/>
  </w:num>
  <w:num w:numId="28" w16cid:durableId="1397821708">
    <w:abstractNumId w:val="30"/>
  </w:num>
  <w:num w:numId="29" w16cid:durableId="719329328">
    <w:abstractNumId w:val="20"/>
  </w:num>
  <w:num w:numId="30" w16cid:durableId="1356081677">
    <w:abstractNumId w:val="3"/>
  </w:num>
  <w:num w:numId="31" w16cid:durableId="1990480701">
    <w:abstractNumId w:val="1"/>
  </w:num>
  <w:num w:numId="32" w16cid:durableId="330570761">
    <w:abstractNumId w:val="17"/>
  </w:num>
  <w:num w:numId="33" w16cid:durableId="995914441">
    <w:abstractNumId w:val="19"/>
  </w:num>
  <w:num w:numId="34" w16cid:durableId="394282475">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defaultTabStop w:val="708"/>
  <w:hyphenationZone w:val="283"/>
  <w:drawingGridHorizontalSpacing w:val="120"/>
  <w:displayHorizontalDrawingGridEvery w:val="2"/>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11D"/>
    <w:rsid w:val="000003F3"/>
    <w:rsid w:val="00000AB3"/>
    <w:rsid w:val="000017EE"/>
    <w:rsid w:val="000025F2"/>
    <w:rsid w:val="00002713"/>
    <w:rsid w:val="00002FE0"/>
    <w:rsid w:val="00004C9E"/>
    <w:rsid w:val="00004E5F"/>
    <w:rsid w:val="00006232"/>
    <w:rsid w:val="00007862"/>
    <w:rsid w:val="000105D5"/>
    <w:rsid w:val="00010622"/>
    <w:rsid w:val="0001120B"/>
    <w:rsid w:val="000117F6"/>
    <w:rsid w:val="000130E2"/>
    <w:rsid w:val="00013E7F"/>
    <w:rsid w:val="0001501F"/>
    <w:rsid w:val="00015042"/>
    <w:rsid w:val="00015955"/>
    <w:rsid w:val="00016D66"/>
    <w:rsid w:val="000177E9"/>
    <w:rsid w:val="00017CE8"/>
    <w:rsid w:val="00021DB8"/>
    <w:rsid w:val="000231FB"/>
    <w:rsid w:val="000239A5"/>
    <w:rsid w:val="00023C86"/>
    <w:rsid w:val="00023CF4"/>
    <w:rsid w:val="000307D2"/>
    <w:rsid w:val="000324FF"/>
    <w:rsid w:val="0003254A"/>
    <w:rsid w:val="00034167"/>
    <w:rsid w:val="00035F81"/>
    <w:rsid w:val="00036E7B"/>
    <w:rsid w:val="000373C1"/>
    <w:rsid w:val="000374FA"/>
    <w:rsid w:val="00040832"/>
    <w:rsid w:val="00040BDD"/>
    <w:rsid w:val="000421D1"/>
    <w:rsid w:val="00043256"/>
    <w:rsid w:val="000441BE"/>
    <w:rsid w:val="00045F83"/>
    <w:rsid w:val="0004705E"/>
    <w:rsid w:val="0005107A"/>
    <w:rsid w:val="0005185C"/>
    <w:rsid w:val="0005253C"/>
    <w:rsid w:val="00052B4E"/>
    <w:rsid w:val="00052C4F"/>
    <w:rsid w:val="00053AB2"/>
    <w:rsid w:val="00054FE6"/>
    <w:rsid w:val="00055290"/>
    <w:rsid w:val="00055441"/>
    <w:rsid w:val="00055C21"/>
    <w:rsid w:val="0005611D"/>
    <w:rsid w:val="0005656C"/>
    <w:rsid w:val="000566BC"/>
    <w:rsid w:val="00056D71"/>
    <w:rsid w:val="000572A2"/>
    <w:rsid w:val="00057EEE"/>
    <w:rsid w:val="00060099"/>
    <w:rsid w:val="00060111"/>
    <w:rsid w:val="0006090A"/>
    <w:rsid w:val="00060A27"/>
    <w:rsid w:val="00060D6A"/>
    <w:rsid w:val="00061C85"/>
    <w:rsid w:val="000625D6"/>
    <w:rsid w:val="00063A30"/>
    <w:rsid w:val="0006453F"/>
    <w:rsid w:val="000676BD"/>
    <w:rsid w:val="00070897"/>
    <w:rsid w:val="000710A2"/>
    <w:rsid w:val="000714A8"/>
    <w:rsid w:val="00071B3D"/>
    <w:rsid w:val="00072822"/>
    <w:rsid w:val="0007311E"/>
    <w:rsid w:val="00073551"/>
    <w:rsid w:val="000737A0"/>
    <w:rsid w:val="00075E48"/>
    <w:rsid w:val="000761ED"/>
    <w:rsid w:val="0007687F"/>
    <w:rsid w:val="00080DFE"/>
    <w:rsid w:val="00082E8C"/>
    <w:rsid w:val="000840B2"/>
    <w:rsid w:val="000842BC"/>
    <w:rsid w:val="000845FF"/>
    <w:rsid w:val="00085C90"/>
    <w:rsid w:val="00087389"/>
    <w:rsid w:val="00087BFE"/>
    <w:rsid w:val="00095610"/>
    <w:rsid w:val="00096081"/>
    <w:rsid w:val="000965A9"/>
    <w:rsid w:val="000966DD"/>
    <w:rsid w:val="0009708B"/>
    <w:rsid w:val="0009745C"/>
    <w:rsid w:val="00097BB0"/>
    <w:rsid w:val="000A05F4"/>
    <w:rsid w:val="000A38A9"/>
    <w:rsid w:val="000A3F34"/>
    <w:rsid w:val="000A5119"/>
    <w:rsid w:val="000A53A4"/>
    <w:rsid w:val="000A6AC0"/>
    <w:rsid w:val="000A6C79"/>
    <w:rsid w:val="000A7230"/>
    <w:rsid w:val="000B0E89"/>
    <w:rsid w:val="000B18CC"/>
    <w:rsid w:val="000B7435"/>
    <w:rsid w:val="000B7463"/>
    <w:rsid w:val="000C04EE"/>
    <w:rsid w:val="000C0FC3"/>
    <w:rsid w:val="000C12F4"/>
    <w:rsid w:val="000C286E"/>
    <w:rsid w:val="000C3337"/>
    <w:rsid w:val="000C66D7"/>
    <w:rsid w:val="000C7D31"/>
    <w:rsid w:val="000D0C25"/>
    <w:rsid w:val="000D1630"/>
    <w:rsid w:val="000D1BE8"/>
    <w:rsid w:val="000D27E6"/>
    <w:rsid w:val="000D2AF1"/>
    <w:rsid w:val="000D31CE"/>
    <w:rsid w:val="000D351A"/>
    <w:rsid w:val="000D3EAA"/>
    <w:rsid w:val="000D4250"/>
    <w:rsid w:val="000D43B7"/>
    <w:rsid w:val="000D4918"/>
    <w:rsid w:val="000D611D"/>
    <w:rsid w:val="000D7549"/>
    <w:rsid w:val="000E058D"/>
    <w:rsid w:val="000E0DA2"/>
    <w:rsid w:val="000E1500"/>
    <w:rsid w:val="000E1D47"/>
    <w:rsid w:val="000E2450"/>
    <w:rsid w:val="000E2899"/>
    <w:rsid w:val="000E437F"/>
    <w:rsid w:val="000E4D21"/>
    <w:rsid w:val="000E5400"/>
    <w:rsid w:val="000E7E47"/>
    <w:rsid w:val="000F018B"/>
    <w:rsid w:val="000F0F9E"/>
    <w:rsid w:val="000F1974"/>
    <w:rsid w:val="000F2D84"/>
    <w:rsid w:val="000F2FB5"/>
    <w:rsid w:val="000F328B"/>
    <w:rsid w:val="000F3732"/>
    <w:rsid w:val="000F5520"/>
    <w:rsid w:val="00102AA4"/>
    <w:rsid w:val="00102CA5"/>
    <w:rsid w:val="00103E73"/>
    <w:rsid w:val="0010468B"/>
    <w:rsid w:val="00106DC8"/>
    <w:rsid w:val="00110216"/>
    <w:rsid w:val="0011045E"/>
    <w:rsid w:val="00111049"/>
    <w:rsid w:val="0011226D"/>
    <w:rsid w:val="001139CC"/>
    <w:rsid w:val="00114948"/>
    <w:rsid w:val="00114C3A"/>
    <w:rsid w:val="0011562D"/>
    <w:rsid w:val="001167BD"/>
    <w:rsid w:val="00116D42"/>
    <w:rsid w:val="00117C69"/>
    <w:rsid w:val="00117FED"/>
    <w:rsid w:val="0012070B"/>
    <w:rsid w:val="00120BA7"/>
    <w:rsid w:val="00120FA5"/>
    <w:rsid w:val="001227C3"/>
    <w:rsid w:val="00122E75"/>
    <w:rsid w:val="00123256"/>
    <w:rsid w:val="001236C7"/>
    <w:rsid w:val="001237BD"/>
    <w:rsid w:val="0012569E"/>
    <w:rsid w:val="001279CD"/>
    <w:rsid w:val="00134431"/>
    <w:rsid w:val="0013573B"/>
    <w:rsid w:val="00135C9A"/>
    <w:rsid w:val="001361F7"/>
    <w:rsid w:val="00136D1C"/>
    <w:rsid w:val="00140646"/>
    <w:rsid w:val="00142043"/>
    <w:rsid w:val="00143CD8"/>
    <w:rsid w:val="00144804"/>
    <w:rsid w:val="001467BB"/>
    <w:rsid w:val="00147BF9"/>
    <w:rsid w:val="00147E2C"/>
    <w:rsid w:val="0015063D"/>
    <w:rsid w:val="00152C5D"/>
    <w:rsid w:val="00153AFE"/>
    <w:rsid w:val="00153DDF"/>
    <w:rsid w:val="00154068"/>
    <w:rsid w:val="00154B22"/>
    <w:rsid w:val="00155C85"/>
    <w:rsid w:val="00156262"/>
    <w:rsid w:val="0015640A"/>
    <w:rsid w:val="00157C15"/>
    <w:rsid w:val="00160D75"/>
    <w:rsid w:val="0016106C"/>
    <w:rsid w:val="001616D8"/>
    <w:rsid w:val="00161919"/>
    <w:rsid w:val="00161F5D"/>
    <w:rsid w:val="001622CA"/>
    <w:rsid w:val="00162D9B"/>
    <w:rsid w:val="00162F3F"/>
    <w:rsid w:val="00163B93"/>
    <w:rsid w:val="00165502"/>
    <w:rsid w:val="00166055"/>
    <w:rsid w:val="00166A8F"/>
    <w:rsid w:val="00167AE4"/>
    <w:rsid w:val="00170857"/>
    <w:rsid w:val="001709AF"/>
    <w:rsid w:val="00170A5E"/>
    <w:rsid w:val="00170C4D"/>
    <w:rsid w:val="0017100C"/>
    <w:rsid w:val="00173447"/>
    <w:rsid w:val="00174378"/>
    <w:rsid w:val="0017638E"/>
    <w:rsid w:val="001765D4"/>
    <w:rsid w:val="00176EE3"/>
    <w:rsid w:val="001776C2"/>
    <w:rsid w:val="00177717"/>
    <w:rsid w:val="00177F7F"/>
    <w:rsid w:val="001805AF"/>
    <w:rsid w:val="00181866"/>
    <w:rsid w:val="00182706"/>
    <w:rsid w:val="00182A30"/>
    <w:rsid w:val="00182C07"/>
    <w:rsid w:val="00183D47"/>
    <w:rsid w:val="001843D8"/>
    <w:rsid w:val="00185017"/>
    <w:rsid w:val="001857F3"/>
    <w:rsid w:val="00185DA9"/>
    <w:rsid w:val="00185E8E"/>
    <w:rsid w:val="00186E6B"/>
    <w:rsid w:val="0019265D"/>
    <w:rsid w:val="00194D9B"/>
    <w:rsid w:val="00194E16"/>
    <w:rsid w:val="001950DA"/>
    <w:rsid w:val="0019549F"/>
    <w:rsid w:val="001A03DD"/>
    <w:rsid w:val="001A0715"/>
    <w:rsid w:val="001A0CE7"/>
    <w:rsid w:val="001A1109"/>
    <w:rsid w:val="001A1196"/>
    <w:rsid w:val="001A29B6"/>
    <w:rsid w:val="001A3E66"/>
    <w:rsid w:val="001A4631"/>
    <w:rsid w:val="001A4D10"/>
    <w:rsid w:val="001A501D"/>
    <w:rsid w:val="001B0B96"/>
    <w:rsid w:val="001B0C0F"/>
    <w:rsid w:val="001B13DE"/>
    <w:rsid w:val="001B159D"/>
    <w:rsid w:val="001B1652"/>
    <w:rsid w:val="001B1867"/>
    <w:rsid w:val="001B18CF"/>
    <w:rsid w:val="001B1A31"/>
    <w:rsid w:val="001B3501"/>
    <w:rsid w:val="001B395D"/>
    <w:rsid w:val="001B4B32"/>
    <w:rsid w:val="001B5CC6"/>
    <w:rsid w:val="001B636D"/>
    <w:rsid w:val="001B7121"/>
    <w:rsid w:val="001C11A0"/>
    <w:rsid w:val="001C1480"/>
    <w:rsid w:val="001C1E93"/>
    <w:rsid w:val="001C2BDF"/>
    <w:rsid w:val="001C2EDE"/>
    <w:rsid w:val="001C3A90"/>
    <w:rsid w:val="001C3BBC"/>
    <w:rsid w:val="001C452A"/>
    <w:rsid w:val="001C453F"/>
    <w:rsid w:val="001C460E"/>
    <w:rsid w:val="001C62AA"/>
    <w:rsid w:val="001C652F"/>
    <w:rsid w:val="001D2F2B"/>
    <w:rsid w:val="001D3D74"/>
    <w:rsid w:val="001D613C"/>
    <w:rsid w:val="001D66A8"/>
    <w:rsid w:val="001E2ACD"/>
    <w:rsid w:val="001E5BE3"/>
    <w:rsid w:val="001E749E"/>
    <w:rsid w:val="001E7537"/>
    <w:rsid w:val="001E789B"/>
    <w:rsid w:val="001F3DE7"/>
    <w:rsid w:val="001F5486"/>
    <w:rsid w:val="001F5794"/>
    <w:rsid w:val="001F62E3"/>
    <w:rsid w:val="001F6AA5"/>
    <w:rsid w:val="00203834"/>
    <w:rsid w:val="00204D3B"/>
    <w:rsid w:val="00204FA5"/>
    <w:rsid w:val="00210659"/>
    <w:rsid w:val="00211180"/>
    <w:rsid w:val="00212787"/>
    <w:rsid w:val="00214510"/>
    <w:rsid w:val="00214D75"/>
    <w:rsid w:val="00214EDD"/>
    <w:rsid w:val="002156CA"/>
    <w:rsid w:val="00216EF2"/>
    <w:rsid w:val="00217354"/>
    <w:rsid w:val="00217F64"/>
    <w:rsid w:val="002204CD"/>
    <w:rsid w:val="00222709"/>
    <w:rsid w:val="00222FC3"/>
    <w:rsid w:val="0022311E"/>
    <w:rsid w:val="002235C1"/>
    <w:rsid w:val="00224518"/>
    <w:rsid w:val="00225638"/>
    <w:rsid w:val="002265A9"/>
    <w:rsid w:val="00227741"/>
    <w:rsid w:val="00227C5A"/>
    <w:rsid w:val="0023051D"/>
    <w:rsid w:val="00231141"/>
    <w:rsid w:val="002316B5"/>
    <w:rsid w:val="00232D3F"/>
    <w:rsid w:val="00233099"/>
    <w:rsid w:val="0023356A"/>
    <w:rsid w:val="00233D88"/>
    <w:rsid w:val="00233DE2"/>
    <w:rsid w:val="00235E32"/>
    <w:rsid w:val="00235E56"/>
    <w:rsid w:val="0023785B"/>
    <w:rsid w:val="00237B1E"/>
    <w:rsid w:val="00240556"/>
    <w:rsid w:val="00240DC4"/>
    <w:rsid w:val="00240F50"/>
    <w:rsid w:val="0024105A"/>
    <w:rsid w:val="00241B62"/>
    <w:rsid w:val="00241C28"/>
    <w:rsid w:val="00241D13"/>
    <w:rsid w:val="00241E3E"/>
    <w:rsid w:val="002433F7"/>
    <w:rsid w:val="00243589"/>
    <w:rsid w:val="0024381D"/>
    <w:rsid w:val="00243B4D"/>
    <w:rsid w:val="00246275"/>
    <w:rsid w:val="0024649E"/>
    <w:rsid w:val="002472B7"/>
    <w:rsid w:val="0025105D"/>
    <w:rsid w:val="002536C4"/>
    <w:rsid w:val="00253AA3"/>
    <w:rsid w:val="00253E3B"/>
    <w:rsid w:val="002540BE"/>
    <w:rsid w:val="00255090"/>
    <w:rsid w:val="0025526E"/>
    <w:rsid w:val="002559E3"/>
    <w:rsid w:val="00255D91"/>
    <w:rsid w:val="00256780"/>
    <w:rsid w:val="00256B43"/>
    <w:rsid w:val="002571FD"/>
    <w:rsid w:val="00257522"/>
    <w:rsid w:val="00257655"/>
    <w:rsid w:val="00257B36"/>
    <w:rsid w:val="00257FF8"/>
    <w:rsid w:val="0026150D"/>
    <w:rsid w:val="00261E4C"/>
    <w:rsid w:val="00262767"/>
    <w:rsid w:val="00262A24"/>
    <w:rsid w:val="00262A9D"/>
    <w:rsid w:val="00262B52"/>
    <w:rsid w:val="00262D9A"/>
    <w:rsid w:val="0026368A"/>
    <w:rsid w:val="00263D25"/>
    <w:rsid w:val="0026414E"/>
    <w:rsid w:val="00264232"/>
    <w:rsid w:val="002677DD"/>
    <w:rsid w:val="0027052F"/>
    <w:rsid w:val="0027076C"/>
    <w:rsid w:val="00271965"/>
    <w:rsid w:val="00271F96"/>
    <w:rsid w:val="0027229A"/>
    <w:rsid w:val="00273ED7"/>
    <w:rsid w:val="00273F5F"/>
    <w:rsid w:val="00274376"/>
    <w:rsid w:val="00274536"/>
    <w:rsid w:val="00274744"/>
    <w:rsid w:val="0027550C"/>
    <w:rsid w:val="002769C2"/>
    <w:rsid w:val="0028202C"/>
    <w:rsid w:val="00282519"/>
    <w:rsid w:val="00283A6E"/>
    <w:rsid w:val="00283E4D"/>
    <w:rsid w:val="0028619B"/>
    <w:rsid w:val="00287658"/>
    <w:rsid w:val="00290A73"/>
    <w:rsid w:val="002927E2"/>
    <w:rsid w:val="002928C6"/>
    <w:rsid w:val="00292DB0"/>
    <w:rsid w:val="00295613"/>
    <w:rsid w:val="00296E76"/>
    <w:rsid w:val="0029727B"/>
    <w:rsid w:val="00297B5F"/>
    <w:rsid w:val="00297E49"/>
    <w:rsid w:val="002A0236"/>
    <w:rsid w:val="002A088C"/>
    <w:rsid w:val="002A11DD"/>
    <w:rsid w:val="002A1729"/>
    <w:rsid w:val="002A22D0"/>
    <w:rsid w:val="002A2CC8"/>
    <w:rsid w:val="002A3836"/>
    <w:rsid w:val="002A3BE9"/>
    <w:rsid w:val="002A56CD"/>
    <w:rsid w:val="002A66F0"/>
    <w:rsid w:val="002A6EF1"/>
    <w:rsid w:val="002A7207"/>
    <w:rsid w:val="002A78EF"/>
    <w:rsid w:val="002B0E64"/>
    <w:rsid w:val="002B153A"/>
    <w:rsid w:val="002B18C3"/>
    <w:rsid w:val="002B4E62"/>
    <w:rsid w:val="002B64A5"/>
    <w:rsid w:val="002B7AD6"/>
    <w:rsid w:val="002C09C9"/>
    <w:rsid w:val="002C0E4D"/>
    <w:rsid w:val="002C1488"/>
    <w:rsid w:val="002C3476"/>
    <w:rsid w:val="002C3735"/>
    <w:rsid w:val="002C3CFE"/>
    <w:rsid w:val="002C43D0"/>
    <w:rsid w:val="002C4560"/>
    <w:rsid w:val="002D369A"/>
    <w:rsid w:val="002D490B"/>
    <w:rsid w:val="002D5F24"/>
    <w:rsid w:val="002D670E"/>
    <w:rsid w:val="002E18C1"/>
    <w:rsid w:val="002E2612"/>
    <w:rsid w:val="002E2A2F"/>
    <w:rsid w:val="002E3289"/>
    <w:rsid w:val="002E3D44"/>
    <w:rsid w:val="002E4164"/>
    <w:rsid w:val="002E4A91"/>
    <w:rsid w:val="002E693E"/>
    <w:rsid w:val="002E7212"/>
    <w:rsid w:val="002E73A8"/>
    <w:rsid w:val="002E74C8"/>
    <w:rsid w:val="002F1464"/>
    <w:rsid w:val="002F2A07"/>
    <w:rsid w:val="002F3521"/>
    <w:rsid w:val="002F4B58"/>
    <w:rsid w:val="002F4E10"/>
    <w:rsid w:val="002F59DB"/>
    <w:rsid w:val="002F6836"/>
    <w:rsid w:val="002F7157"/>
    <w:rsid w:val="002F716D"/>
    <w:rsid w:val="002F79CA"/>
    <w:rsid w:val="00301AAC"/>
    <w:rsid w:val="0030404D"/>
    <w:rsid w:val="00305A7C"/>
    <w:rsid w:val="00305B9A"/>
    <w:rsid w:val="00306C96"/>
    <w:rsid w:val="00307C6D"/>
    <w:rsid w:val="003109BB"/>
    <w:rsid w:val="003111C9"/>
    <w:rsid w:val="0031201A"/>
    <w:rsid w:val="003127F6"/>
    <w:rsid w:val="0031288B"/>
    <w:rsid w:val="00314085"/>
    <w:rsid w:val="0031444E"/>
    <w:rsid w:val="0031508E"/>
    <w:rsid w:val="00320977"/>
    <w:rsid w:val="00321254"/>
    <w:rsid w:val="00321528"/>
    <w:rsid w:val="00321DFF"/>
    <w:rsid w:val="00322F3D"/>
    <w:rsid w:val="00323BFA"/>
    <w:rsid w:val="003253B4"/>
    <w:rsid w:val="00330407"/>
    <w:rsid w:val="00330A19"/>
    <w:rsid w:val="003311EA"/>
    <w:rsid w:val="003322AD"/>
    <w:rsid w:val="00332565"/>
    <w:rsid w:val="00333987"/>
    <w:rsid w:val="00334F76"/>
    <w:rsid w:val="0033505E"/>
    <w:rsid w:val="00336BA3"/>
    <w:rsid w:val="00337740"/>
    <w:rsid w:val="00337EE6"/>
    <w:rsid w:val="00340EC5"/>
    <w:rsid w:val="00340F76"/>
    <w:rsid w:val="003412BE"/>
    <w:rsid w:val="00344C90"/>
    <w:rsid w:val="00344E67"/>
    <w:rsid w:val="00345944"/>
    <w:rsid w:val="003473AE"/>
    <w:rsid w:val="00347529"/>
    <w:rsid w:val="00347D8B"/>
    <w:rsid w:val="00351178"/>
    <w:rsid w:val="00351D05"/>
    <w:rsid w:val="00352ED0"/>
    <w:rsid w:val="003565D0"/>
    <w:rsid w:val="003567C9"/>
    <w:rsid w:val="003572B0"/>
    <w:rsid w:val="00357F2C"/>
    <w:rsid w:val="00360322"/>
    <w:rsid w:val="00360462"/>
    <w:rsid w:val="0036146F"/>
    <w:rsid w:val="00361A3B"/>
    <w:rsid w:val="00364147"/>
    <w:rsid w:val="0036542D"/>
    <w:rsid w:val="003655EB"/>
    <w:rsid w:val="0036629A"/>
    <w:rsid w:val="003663BE"/>
    <w:rsid w:val="00366691"/>
    <w:rsid w:val="0036751A"/>
    <w:rsid w:val="00367660"/>
    <w:rsid w:val="0036781A"/>
    <w:rsid w:val="003702AE"/>
    <w:rsid w:val="003706D5"/>
    <w:rsid w:val="00371061"/>
    <w:rsid w:val="00371169"/>
    <w:rsid w:val="0037200E"/>
    <w:rsid w:val="003727C7"/>
    <w:rsid w:val="00373EDA"/>
    <w:rsid w:val="003745B9"/>
    <w:rsid w:val="0037489D"/>
    <w:rsid w:val="00374D2E"/>
    <w:rsid w:val="00374E66"/>
    <w:rsid w:val="00374F0C"/>
    <w:rsid w:val="00380121"/>
    <w:rsid w:val="00381BDD"/>
    <w:rsid w:val="00381E2D"/>
    <w:rsid w:val="0038332A"/>
    <w:rsid w:val="00385654"/>
    <w:rsid w:val="003858A3"/>
    <w:rsid w:val="003864D0"/>
    <w:rsid w:val="0038664E"/>
    <w:rsid w:val="00386D76"/>
    <w:rsid w:val="00387289"/>
    <w:rsid w:val="00387831"/>
    <w:rsid w:val="00390575"/>
    <w:rsid w:val="00390663"/>
    <w:rsid w:val="003914E4"/>
    <w:rsid w:val="00392B0F"/>
    <w:rsid w:val="00393CF3"/>
    <w:rsid w:val="00394760"/>
    <w:rsid w:val="00395F8C"/>
    <w:rsid w:val="00396984"/>
    <w:rsid w:val="00396F5A"/>
    <w:rsid w:val="00397949"/>
    <w:rsid w:val="003A0B50"/>
    <w:rsid w:val="003A4E08"/>
    <w:rsid w:val="003A567D"/>
    <w:rsid w:val="003A6184"/>
    <w:rsid w:val="003A63FA"/>
    <w:rsid w:val="003A794D"/>
    <w:rsid w:val="003B13D5"/>
    <w:rsid w:val="003B2FE4"/>
    <w:rsid w:val="003B311C"/>
    <w:rsid w:val="003B3AB2"/>
    <w:rsid w:val="003B4F40"/>
    <w:rsid w:val="003B5579"/>
    <w:rsid w:val="003C1682"/>
    <w:rsid w:val="003C1BD6"/>
    <w:rsid w:val="003C2974"/>
    <w:rsid w:val="003C2C9B"/>
    <w:rsid w:val="003C2E89"/>
    <w:rsid w:val="003C3D09"/>
    <w:rsid w:val="003C432E"/>
    <w:rsid w:val="003C4C85"/>
    <w:rsid w:val="003C5C65"/>
    <w:rsid w:val="003C64C1"/>
    <w:rsid w:val="003C6AFA"/>
    <w:rsid w:val="003C73EA"/>
    <w:rsid w:val="003D07F2"/>
    <w:rsid w:val="003D136D"/>
    <w:rsid w:val="003D14CF"/>
    <w:rsid w:val="003D1F15"/>
    <w:rsid w:val="003D2F6C"/>
    <w:rsid w:val="003D3103"/>
    <w:rsid w:val="003D561F"/>
    <w:rsid w:val="003D6B9A"/>
    <w:rsid w:val="003D6CE4"/>
    <w:rsid w:val="003D7336"/>
    <w:rsid w:val="003D7CAA"/>
    <w:rsid w:val="003E0555"/>
    <w:rsid w:val="003E2ADF"/>
    <w:rsid w:val="003E5025"/>
    <w:rsid w:val="003F041E"/>
    <w:rsid w:val="003F0997"/>
    <w:rsid w:val="003F13E4"/>
    <w:rsid w:val="003F1FAE"/>
    <w:rsid w:val="003F202B"/>
    <w:rsid w:val="003F2469"/>
    <w:rsid w:val="003F2655"/>
    <w:rsid w:val="003F2E60"/>
    <w:rsid w:val="003F322F"/>
    <w:rsid w:val="003F3F1C"/>
    <w:rsid w:val="003F4267"/>
    <w:rsid w:val="003F563E"/>
    <w:rsid w:val="003F57A0"/>
    <w:rsid w:val="003F63AA"/>
    <w:rsid w:val="003F7079"/>
    <w:rsid w:val="003F7407"/>
    <w:rsid w:val="0040015E"/>
    <w:rsid w:val="00401691"/>
    <w:rsid w:val="004050B2"/>
    <w:rsid w:val="00405D31"/>
    <w:rsid w:val="00406666"/>
    <w:rsid w:val="00406E98"/>
    <w:rsid w:val="0040706F"/>
    <w:rsid w:val="004070F3"/>
    <w:rsid w:val="00411A76"/>
    <w:rsid w:val="00413095"/>
    <w:rsid w:val="00413C12"/>
    <w:rsid w:val="00413C58"/>
    <w:rsid w:val="00413D3E"/>
    <w:rsid w:val="00415DF8"/>
    <w:rsid w:val="00416797"/>
    <w:rsid w:val="00416ECB"/>
    <w:rsid w:val="0041730F"/>
    <w:rsid w:val="0041751D"/>
    <w:rsid w:val="00420A05"/>
    <w:rsid w:val="00420BAC"/>
    <w:rsid w:val="004226DF"/>
    <w:rsid w:val="00422D62"/>
    <w:rsid w:val="00425371"/>
    <w:rsid w:val="00425602"/>
    <w:rsid w:val="00425894"/>
    <w:rsid w:val="004258A9"/>
    <w:rsid w:val="00425C28"/>
    <w:rsid w:val="00426A99"/>
    <w:rsid w:val="00427FB1"/>
    <w:rsid w:val="004305EA"/>
    <w:rsid w:val="00434776"/>
    <w:rsid w:val="00435A56"/>
    <w:rsid w:val="00436393"/>
    <w:rsid w:val="004365EA"/>
    <w:rsid w:val="004376F2"/>
    <w:rsid w:val="00437C57"/>
    <w:rsid w:val="00442581"/>
    <w:rsid w:val="00443775"/>
    <w:rsid w:val="00444FBA"/>
    <w:rsid w:val="00447587"/>
    <w:rsid w:val="00450D99"/>
    <w:rsid w:val="004512BB"/>
    <w:rsid w:val="004515AF"/>
    <w:rsid w:val="004532FB"/>
    <w:rsid w:val="004535D2"/>
    <w:rsid w:val="004553E9"/>
    <w:rsid w:val="00457475"/>
    <w:rsid w:val="0046170A"/>
    <w:rsid w:val="00461750"/>
    <w:rsid w:val="00465422"/>
    <w:rsid w:val="0046664C"/>
    <w:rsid w:val="004703F7"/>
    <w:rsid w:val="00470930"/>
    <w:rsid w:val="004709C8"/>
    <w:rsid w:val="00471A2B"/>
    <w:rsid w:val="00471EEE"/>
    <w:rsid w:val="004720C0"/>
    <w:rsid w:val="0047400F"/>
    <w:rsid w:val="004751E9"/>
    <w:rsid w:val="004753FD"/>
    <w:rsid w:val="0047652E"/>
    <w:rsid w:val="00477917"/>
    <w:rsid w:val="0048076B"/>
    <w:rsid w:val="004810E6"/>
    <w:rsid w:val="00483951"/>
    <w:rsid w:val="00485267"/>
    <w:rsid w:val="004852D5"/>
    <w:rsid w:val="00485C38"/>
    <w:rsid w:val="004873FA"/>
    <w:rsid w:val="00491361"/>
    <w:rsid w:val="00491E79"/>
    <w:rsid w:val="004955A9"/>
    <w:rsid w:val="004972DD"/>
    <w:rsid w:val="004A0F21"/>
    <w:rsid w:val="004A13F4"/>
    <w:rsid w:val="004A154D"/>
    <w:rsid w:val="004A235C"/>
    <w:rsid w:val="004A247C"/>
    <w:rsid w:val="004A2C28"/>
    <w:rsid w:val="004A4267"/>
    <w:rsid w:val="004A7110"/>
    <w:rsid w:val="004A7C2B"/>
    <w:rsid w:val="004A7E71"/>
    <w:rsid w:val="004B020E"/>
    <w:rsid w:val="004B193E"/>
    <w:rsid w:val="004B1FD0"/>
    <w:rsid w:val="004B3628"/>
    <w:rsid w:val="004B4525"/>
    <w:rsid w:val="004B4E0D"/>
    <w:rsid w:val="004B4E2B"/>
    <w:rsid w:val="004B71D3"/>
    <w:rsid w:val="004B7F96"/>
    <w:rsid w:val="004C07CE"/>
    <w:rsid w:val="004C0905"/>
    <w:rsid w:val="004C0E40"/>
    <w:rsid w:val="004C2D57"/>
    <w:rsid w:val="004C2F92"/>
    <w:rsid w:val="004C320C"/>
    <w:rsid w:val="004C33FE"/>
    <w:rsid w:val="004C3621"/>
    <w:rsid w:val="004C480C"/>
    <w:rsid w:val="004C4FC1"/>
    <w:rsid w:val="004C65FC"/>
    <w:rsid w:val="004D03C9"/>
    <w:rsid w:val="004D081E"/>
    <w:rsid w:val="004D1DF6"/>
    <w:rsid w:val="004D1F5F"/>
    <w:rsid w:val="004D2C5D"/>
    <w:rsid w:val="004D3411"/>
    <w:rsid w:val="004D393F"/>
    <w:rsid w:val="004D3B13"/>
    <w:rsid w:val="004D6305"/>
    <w:rsid w:val="004D645C"/>
    <w:rsid w:val="004D6A4D"/>
    <w:rsid w:val="004E032C"/>
    <w:rsid w:val="004E0337"/>
    <w:rsid w:val="004E072E"/>
    <w:rsid w:val="004E0DB9"/>
    <w:rsid w:val="004E11F1"/>
    <w:rsid w:val="004E2C9E"/>
    <w:rsid w:val="004E32B5"/>
    <w:rsid w:val="004E6D92"/>
    <w:rsid w:val="004E752B"/>
    <w:rsid w:val="004E7884"/>
    <w:rsid w:val="004F0769"/>
    <w:rsid w:val="004F0F5E"/>
    <w:rsid w:val="004F10BC"/>
    <w:rsid w:val="004F1360"/>
    <w:rsid w:val="004F19AA"/>
    <w:rsid w:val="004F1BC1"/>
    <w:rsid w:val="004F2D13"/>
    <w:rsid w:val="004F415A"/>
    <w:rsid w:val="004F54E7"/>
    <w:rsid w:val="004F5521"/>
    <w:rsid w:val="004F5670"/>
    <w:rsid w:val="004F5769"/>
    <w:rsid w:val="004F5F33"/>
    <w:rsid w:val="004F5FEC"/>
    <w:rsid w:val="00501E42"/>
    <w:rsid w:val="00503965"/>
    <w:rsid w:val="00504E34"/>
    <w:rsid w:val="005052A5"/>
    <w:rsid w:val="00506327"/>
    <w:rsid w:val="00506A7C"/>
    <w:rsid w:val="005074F1"/>
    <w:rsid w:val="00507759"/>
    <w:rsid w:val="005077DC"/>
    <w:rsid w:val="005103A3"/>
    <w:rsid w:val="00510A37"/>
    <w:rsid w:val="005119B8"/>
    <w:rsid w:val="0051340A"/>
    <w:rsid w:val="00513554"/>
    <w:rsid w:val="00514A0C"/>
    <w:rsid w:val="0051516C"/>
    <w:rsid w:val="00515BC8"/>
    <w:rsid w:val="00521ACD"/>
    <w:rsid w:val="00521B38"/>
    <w:rsid w:val="0052295E"/>
    <w:rsid w:val="00522F57"/>
    <w:rsid w:val="0052388D"/>
    <w:rsid w:val="00523E1B"/>
    <w:rsid w:val="00525757"/>
    <w:rsid w:val="005261A6"/>
    <w:rsid w:val="0052633B"/>
    <w:rsid w:val="0052653A"/>
    <w:rsid w:val="00526AFF"/>
    <w:rsid w:val="00526D5A"/>
    <w:rsid w:val="0052764C"/>
    <w:rsid w:val="00530325"/>
    <w:rsid w:val="00532B75"/>
    <w:rsid w:val="00532F9F"/>
    <w:rsid w:val="00533A33"/>
    <w:rsid w:val="00533CA2"/>
    <w:rsid w:val="00533EA3"/>
    <w:rsid w:val="005344A5"/>
    <w:rsid w:val="00535BCF"/>
    <w:rsid w:val="005365FB"/>
    <w:rsid w:val="00536CC9"/>
    <w:rsid w:val="00537770"/>
    <w:rsid w:val="00537C2A"/>
    <w:rsid w:val="00537FDC"/>
    <w:rsid w:val="005407E3"/>
    <w:rsid w:val="0054141B"/>
    <w:rsid w:val="005418C2"/>
    <w:rsid w:val="00541CE8"/>
    <w:rsid w:val="005428BE"/>
    <w:rsid w:val="005444A0"/>
    <w:rsid w:val="005451D2"/>
    <w:rsid w:val="00545AB8"/>
    <w:rsid w:val="00545EC5"/>
    <w:rsid w:val="00546C35"/>
    <w:rsid w:val="00546F0A"/>
    <w:rsid w:val="00547223"/>
    <w:rsid w:val="00547A45"/>
    <w:rsid w:val="00547E9D"/>
    <w:rsid w:val="00555296"/>
    <w:rsid w:val="0055564D"/>
    <w:rsid w:val="0055657A"/>
    <w:rsid w:val="00557F60"/>
    <w:rsid w:val="00560539"/>
    <w:rsid w:val="005605A1"/>
    <w:rsid w:val="005605D1"/>
    <w:rsid w:val="00560C8F"/>
    <w:rsid w:val="00561311"/>
    <w:rsid w:val="00562091"/>
    <w:rsid w:val="00562492"/>
    <w:rsid w:val="00562527"/>
    <w:rsid w:val="00564745"/>
    <w:rsid w:val="00564BDD"/>
    <w:rsid w:val="00564CD1"/>
    <w:rsid w:val="00565256"/>
    <w:rsid w:val="005674AE"/>
    <w:rsid w:val="005675EC"/>
    <w:rsid w:val="00567714"/>
    <w:rsid w:val="00570DEB"/>
    <w:rsid w:val="0057147E"/>
    <w:rsid w:val="005717B2"/>
    <w:rsid w:val="005718CE"/>
    <w:rsid w:val="00573112"/>
    <w:rsid w:val="0057391E"/>
    <w:rsid w:val="005740E7"/>
    <w:rsid w:val="00576CFF"/>
    <w:rsid w:val="00576FC3"/>
    <w:rsid w:val="00577834"/>
    <w:rsid w:val="00580312"/>
    <w:rsid w:val="005813A0"/>
    <w:rsid w:val="00581AA4"/>
    <w:rsid w:val="00583A5F"/>
    <w:rsid w:val="005842C9"/>
    <w:rsid w:val="00584AED"/>
    <w:rsid w:val="00585E19"/>
    <w:rsid w:val="00587FA7"/>
    <w:rsid w:val="005911AC"/>
    <w:rsid w:val="00591519"/>
    <w:rsid w:val="00591A66"/>
    <w:rsid w:val="0059360C"/>
    <w:rsid w:val="00595CCB"/>
    <w:rsid w:val="005A004C"/>
    <w:rsid w:val="005A0875"/>
    <w:rsid w:val="005A179D"/>
    <w:rsid w:val="005A49DD"/>
    <w:rsid w:val="005A57A1"/>
    <w:rsid w:val="005A5E67"/>
    <w:rsid w:val="005A6A59"/>
    <w:rsid w:val="005A78D3"/>
    <w:rsid w:val="005B0B71"/>
    <w:rsid w:val="005B0EBD"/>
    <w:rsid w:val="005B30E2"/>
    <w:rsid w:val="005B5401"/>
    <w:rsid w:val="005B6422"/>
    <w:rsid w:val="005B6B06"/>
    <w:rsid w:val="005B787F"/>
    <w:rsid w:val="005C2772"/>
    <w:rsid w:val="005C35B0"/>
    <w:rsid w:val="005C68CB"/>
    <w:rsid w:val="005D02E2"/>
    <w:rsid w:val="005D0C70"/>
    <w:rsid w:val="005D0DD3"/>
    <w:rsid w:val="005D0ED1"/>
    <w:rsid w:val="005D1845"/>
    <w:rsid w:val="005D1D5D"/>
    <w:rsid w:val="005D24FB"/>
    <w:rsid w:val="005D288B"/>
    <w:rsid w:val="005D31CE"/>
    <w:rsid w:val="005D38DE"/>
    <w:rsid w:val="005D3EBE"/>
    <w:rsid w:val="005D40C7"/>
    <w:rsid w:val="005D5C62"/>
    <w:rsid w:val="005E076A"/>
    <w:rsid w:val="005E2241"/>
    <w:rsid w:val="005E3B6F"/>
    <w:rsid w:val="005E41BF"/>
    <w:rsid w:val="005E449F"/>
    <w:rsid w:val="005E4CBC"/>
    <w:rsid w:val="005E6613"/>
    <w:rsid w:val="005E7735"/>
    <w:rsid w:val="005F01B0"/>
    <w:rsid w:val="005F0A33"/>
    <w:rsid w:val="005F2311"/>
    <w:rsid w:val="005F26ED"/>
    <w:rsid w:val="005F5389"/>
    <w:rsid w:val="005F553A"/>
    <w:rsid w:val="005F5584"/>
    <w:rsid w:val="005F6F99"/>
    <w:rsid w:val="005F7112"/>
    <w:rsid w:val="0060010A"/>
    <w:rsid w:val="0060081B"/>
    <w:rsid w:val="00600D22"/>
    <w:rsid w:val="00600FA9"/>
    <w:rsid w:val="00602FEA"/>
    <w:rsid w:val="00603BE5"/>
    <w:rsid w:val="00603F59"/>
    <w:rsid w:val="00605BD9"/>
    <w:rsid w:val="006116A3"/>
    <w:rsid w:val="00612958"/>
    <w:rsid w:val="0061399D"/>
    <w:rsid w:val="00614D7D"/>
    <w:rsid w:val="00615DA9"/>
    <w:rsid w:val="006161C4"/>
    <w:rsid w:val="00616425"/>
    <w:rsid w:val="00617028"/>
    <w:rsid w:val="006207B7"/>
    <w:rsid w:val="00621B63"/>
    <w:rsid w:val="00622178"/>
    <w:rsid w:val="00624582"/>
    <w:rsid w:val="0062623B"/>
    <w:rsid w:val="006269CD"/>
    <w:rsid w:val="0062798E"/>
    <w:rsid w:val="00627B3E"/>
    <w:rsid w:val="006301F4"/>
    <w:rsid w:val="00630E1D"/>
    <w:rsid w:val="0063102D"/>
    <w:rsid w:val="00631832"/>
    <w:rsid w:val="00631E1A"/>
    <w:rsid w:val="006331A0"/>
    <w:rsid w:val="0063487A"/>
    <w:rsid w:val="006354C3"/>
    <w:rsid w:val="006357F1"/>
    <w:rsid w:val="00636345"/>
    <w:rsid w:val="0063643C"/>
    <w:rsid w:val="00636A7F"/>
    <w:rsid w:val="00636C5A"/>
    <w:rsid w:val="00636CD4"/>
    <w:rsid w:val="00640568"/>
    <w:rsid w:val="0064057B"/>
    <w:rsid w:val="006405B0"/>
    <w:rsid w:val="006448DC"/>
    <w:rsid w:val="006449F8"/>
    <w:rsid w:val="00646968"/>
    <w:rsid w:val="006527CA"/>
    <w:rsid w:val="00652F76"/>
    <w:rsid w:val="00655CD5"/>
    <w:rsid w:val="006562D7"/>
    <w:rsid w:val="00657C51"/>
    <w:rsid w:val="00657DB6"/>
    <w:rsid w:val="006612A0"/>
    <w:rsid w:val="0066312C"/>
    <w:rsid w:val="00663528"/>
    <w:rsid w:val="006640CA"/>
    <w:rsid w:val="00664495"/>
    <w:rsid w:val="00664645"/>
    <w:rsid w:val="0066558F"/>
    <w:rsid w:val="00665CBF"/>
    <w:rsid w:val="00666E37"/>
    <w:rsid w:val="006709CD"/>
    <w:rsid w:val="00670B06"/>
    <w:rsid w:val="00672C05"/>
    <w:rsid w:val="00674C9A"/>
    <w:rsid w:val="00675A8A"/>
    <w:rsid w:val="00677B1B"/>
    <w:rsid w:val="00680415"/>
    <w:rsid w:val="006819BA"/>
    <w:rsid w:val="00681C73"/>
    <w:rsid w:val="00681F19"/>
    <w:rsid w:val="00683444"/>
    <w:rsid w:val="006853EC"/>
    <w:rsid w:val="006854E0"/>
    <w:rsid w:val="006859C3"/>
    <w:rsid w:val="00685E10"/>
    <w:rsid w:val="00687764"/>
    <w:rsid w:val="006907C1"/>
    <w:rsid w:val="0069094A"/>
    <w:rsid w:val="0069171C"/>
    <w:rsid w:val="00693185"/>
    <w:rsid w:val="006945B0"/>
    <w:rsid w:val="006947E8"/>
    <w:rsid w:val="00694896"/>
    <w:rsid w:val="006957F0"/>
    <w:rsid w:val="00695AAC"/>
    <w:rsid w:val="006A08A6"/>
    <w:rsid w:val="006A0BD8"/>
    <w:rsid w:val="006A0D81"/>
    <w:rsid w:val="006A2716"/>
    <w:rsid w:val="006A278B"/>
    <w:rsid w:val="006A3904"/>
    <w:rsid w:val="006A56ED"/>
    <w:rsid w:val="006A592D"/>
    <w:rsid w:val="006A608C"/>
    <w:rsid w:val="006A63E9"/>
    <w:rsid w:val="006A6705"/>
    <w:rsid w:val="006A6ADE"/>
    <w:rsid w:val="006B120E"/>
    <w:rsid w:val="006B283C"/>
    <w:rsid w:val="006B3DAB"/>
    <w:rsid w:val="006B5B34"/>
    <w:rsid w:val="006C0037"/>
    <w:rsid w:val="006C030B"/>
    <w:rsid w:val="006C1403"/>
    <w:rsid w:val="006C311E"/>
    <w:rsid w:val="006C6683"/>
    <w:rsid w:val="006D0114"/>
    <w:rsid w:val="006D17F3"/>
    <w:rsid w:val="006D1CA1"/>
    <w:rsid w:val="006D2CFA"/>
    <w:rsid w:val="006D4A5C"/>
    <w:rsid w:val="006D4C96"/>
    <w:rsid w:val="006E0BC6"/>
    <w:rsid w:val="006E14C0"/>
    <w:rsid w:val="006E1901"/>
    <w:rsid w:val="006E1FE6"/>
    <w:rsid w:val="006E2700"/>
    <w:rsid w:val="006E2A0E"/>
    <w:rsid w:val="006E2B91"/>
    <w:rsid w:val="006E359E"/>
    <w:rsid w:val="006E45CD"/>
    <w:rsid w:val="006E6371"/>
    <w:rsid w:val="006E7BBD"/>
    <w:rsid w:val="006F163C"/>
    <w:rsid w:val="006F21C3"/>
    <w:rsid w:val="006F234C"/>
    <w:rsid w:val="006F31A5"/>
    <w:rsid w:val="006F3312"/>
    <w:rsid w:val="006F3A0B"/>
    <w:rsid w:val="006F44CC"/>
    <w:rsid w:val="006F5159"/>
    <w:rsid w:val="006F71B6"/>
    <w:rsid w:val="006F7E08"/>
    <w:rsid w:val="007004D4"/>
    <w:rsid w:val="00701DB2"/>
    <w:rsid w:val="00702818"/>
    <w:rsid w:val="00702C78"/>
    <w:rsid w:val="00703831"/>
    <w:rsid w:val="0070408B"/>
    <w:rsid w:val="00704F0A"/>
    <w:rsid w:val="00706443"/>
    <w:rsid w:val="0070716D"/>
    <w:rsid w:val="00714F5D"/>
    <w:rsid w:val="00715234"/>
    <w:rsid w:val="007156F6"/>
    <w:rsid w:val="00715B71"/>
    <w:rsid w:val="00716992"/>
    <w:rsid w:val="00716A94"/>
    <w:rsid w:val="00720120"/>
    <w:rsid w:val="00720A95"/>
    <w:rsid w:val="00723C4E"/>
    <w:rsid w:val="00724A55"/>
    <w:rsid w:val="00724DEE"/>
    <w:rsid w:val="00725A7F"/>
    <w:rsid w:val="00725FC8"/>
    <w:rsid w:val="00726731"/>
    <w:rsid w:val="007270B9"/>
    <w:rsid w:val="007277D5"/>
    <w:rsid w:val="007302B9"/>
    <w:rsid w:val="00730E78"/>
    <w:rsid w:val="00731882"/>
    <w:rsid w:val="00733315"/>
    <w:rsid w:val="00733EB4"/>
    <w:rsid w:val="007370E6"/>
    <w:rsid w:val="00740736"/>
    <w:rsid w:val="00744373"/>
    <w:rsid w:val="0074437C"/>
    <w:rsid w:val="00745B4D"/>
    <w:rsid w:val="007463C7"/>
    <w:rsid w:val="007464DF"/>
    <w:rsid w:val="0074784F"/>
    <w:rsid w:val="00747B5F"/>
    <w:rsid w:val="00750E1A"/>
    <w:rsid w:val="00750E7D"/>
    <w:rsid w:val="00751FB3"/>
    <w:rsid w:val="00752AAA"/>
    <w:rsid w:val="00752F2C"/>
    <w:rsid w:val="007548C9"/>
    <w:rsid w:val="00754B78"/>
    <w:rsid w:val="00754B95"/>
    <w:rsid w:val="0075542B"/>
    <w:rsid w:val="00755759"/>
    <w:rsid w:val="00756B71"/>
    <w:rsid w:val="007627FA"/>
    <w:rsid w:val="00763124"/>
    <w:rsid w:val="00763308"/>
    <w:rsid w:val="0076365D"/>
    <w:rsid w:val="00764B79"/>
    <w:rsid w:val="00765182"/>
    <w:rsid w:val="007669B6"/>
    <w:rsid w:val="0076785A"/>
    <w:rsid w:val="007714A3"/>
    <w:rsid w:val="00771D51"/>
    <w:rsid w:val="007726E4"/>
    <w:rsid w:val="00773C0A"/>
    <w:rsid w:val="00777770"/>
    <w:rsid w:val="00777DE2"/>
    <w:rsid w:val="007813E7"/>
    <w:rsid w:val="00781E1E"/>
    <w:rsid w:val="007820ED"/>
    <w:rsid w:val="007821D9"/>
    <w:rsid w:val="00782366"/>
    <w:rsid w:val="00782566"/>
    <w:rsid w:val="0078328F"/>
    <w:rsid w:val="00784EA8"/>
    <w:rsid w:val="0078654F"/>
    <w:rsid w:val="00787D97"/>
    <w:rsid w:val="00792559"/>
    <w:rsid w:val="00793255"/>
    <w:rsid w:val="007939CF"/>
    <w:rsid w:val="00795135"/>
    <w:rsid w:val="00795944"/>
    <w:rsid w:val="00796DAE"/>
    <w:rsid w:val="007979F0"/>
    <w:rsid w:val="007A0649"/>
    <w:rsid w:val="007A08E4"/>
    <w:rsid w:val="007A1747"/>
    <w:rsid w:val="007A1762"/>
    <w:rsid w:val="007A1F11"/>
    <w:rsid w:val="007A2E41"/>
    <w:rsid w:val="007A3937"/>
    <w:rsid w:val="007A3B7E"/>
    <w:rsid w:val="007A4140"/>
    <w:rsid w:val="007A4AE2"/>
    <w:rsid w:val="007A6A05"/>
    <w:rsid w:val="007A783D"/>
    <w:rsid w:val="007B044A"/>
    <w:rsid w:val="007B04B4"/>
    <w:rsid w:val="007B323F"/>
    <w:rsid w:val="007B3453"/>
    <w:rsid w:val="007B3743"/>
    <w:rsid w:val="007B3F06"/>
    <w:rsid w:val="007B593C"/>
    <w:rsid w:val="007B5B83"/>
    <w:rsid w:val="007B69B0"/>
    <w:rsid w:val="007B6B85"/>
    <w:rsid w:val="007B6C2F"/>
    <w:rsid w:val="007C13C9"/>
    <w:rsid w:val="007C1EE6"/>
    <w:rsid w:val="007C2209"/>
    <w:rsid w:val="007C36BA"/>
    <w:rsid w:val="007C5F47"/>
    <w:rsid w:val="007C6362"/>
    <w:rsid w:val="007C75A5"/>
    <w:rsid w:val="007C7CCD"/>
    <w:rsid w:val="007D06A7"/>
    <w:rsid w:val="007D3631"/>
    <w:rsid w:val="007D4C39"/>
    <w:rsid w:val="007E0F1C"/>
    <w:rsid w:val="007E1AC4"/>
    <w:rsid w:val="007E2851"/>
    <w:rsid w:val="007E34D0"/>
    <w:rsid w:val="007E437F"/>
    <w:rsid w:val="007E633C"/>
    <w:rsid w:val="007E6867"/>
    <w:rsid w:val="007E68F7"/>
    <w:rsid w:val="007E6D40"/>
    <w:rsid w:val="007E746A"/>
    <w:rsid w:val="007E7580"/>
    <w:rsid w:val="007E7A47"/>
    <w:rsid w:val="007F0896"/>
    <w:rsid w:val="007F3630"/>
    <w:rsid w:val="007F5328"/>
    <w:rsid w:val="007F676B"/>
    <w:rsid w:val="007F7856"/>
    <w:rsid w:val="007F7C94"/>
    <w:rsid w:val="00800E33"/>
    <w:rsid w:val="00800FBE"/>
    <w:rsid w:val="008013F3"/>
    <w:rsid w:val="0080332F"/>
    <w:rsid w:val="00803EC8"/>
    <w:rsid w:val="0080415B"/>
    <w:rsid w:val="0080663D"/>
    <w:rsid w:val="00806F11"/>
    <w:rsid w:val="00806F88"/>
    <w:rsid w:val="008071FD"/>
    <w:rsid w:val="00807EE5"/>
    <w:rsid w:val="00811114"/>
    <w:rsid w:val="0081346E"/>
    <w:rsid w:val="008142D3"/>
    <w:rsid w:val="00814742"/>
    <w:rsid w:val="00817B18"/>
    <w:rsid w:val="008214CA"/>
    <w:rsid w:val="00822F2E"/>
    <w:rsid w:val="00823997"/>
    <w:rsid w:val="00823D99"/>
    <w:rsid w:val="00824FBE"/>
    <w:rsid w:val="0082545F"/>
    <w:rsid w:val="00825ABD"/>
    <w:rsid w:val="008264BE"/>
    <w:rsid w:val="00826FBC"/>
    <w:rsid w:val="00827038"/>
    <w:rsid w:val="008276C9"/>
    <w:rsid w:val="00827CBC"/>
    <w:rsid w:val="008309C2"/>
    <w:rsid w:val="008318C0"/>
    <w:rsid w:val="008323E5"/>
    <w:rsid w:val="00832FC7"/>
    <w:rsid w:val="0083334F"/>
    <w:rsid w:val="00833A22"/>
    <w:rsid w:val="00833ED6"/>
    <w:rsid w:val="0083543D"/>
    <w:rsid w:val="008354AD"/>
    <w:rsid w:val="008355C7"/>
    <w:rsid w:val="008358A6"/>
    <w:rsid w:val="00836292"/>
    <w:rsid w:val="00836E85"/>
    <w:rsid w:val="008373E0"/>
    <w:rsid w:val="008379F4"/>
    <w:rsid w:val="00840CF0"/>
    <w:rsid w:val="0084104C"/>
    <w:rsid w:val="00841568"/>
    <w:rsid w:val="008433D2"/>
    <w:rsid w:val="0084378C"/>
    <w:rsid w:val="00843B3E"/>
    <w:rsid w:val="00844629"/>
    <w:rsid w:val="00846798"/>
    <w:rsid w:val="00846FBB"/>
    <w:rsid w:val="00850D11"/>
    <w:rsid w:val="00851B0F"/>
    <w:rsid w:val="00853D5E"/>
    <w:rsid w:val="00853F7F"/>
    <w:rsid w:val="008549F9"/>
    <w:rsid w:val="00855E14"/>
    <w:rsid w:val="008574A5"/>
    <w:rsid w:val="00857F97"/>
    <w:rsid w:val="008604A9"/>
    <w:rsid w:val="008605FB"/>
    <w:rsid w:val="0086213F"/>
    <w:rsid w:val="0086235E"/>
    <w:rsid w:val="00862512"/>
    <w:rsid w:val="008633FA"/>
    <w:rsid w:val="00864408"/>
    <w:rsid w:val="00870146"/>
    <w:rsid w:val="00870379"/>
    <w:rsid w:val="00870F6A"/>
    <w:rsid w:val="00871069"/>
    <w:rsid w:val="008722A7"/>
    <w:rsid w:val="00872C23"/>
    <w:rsid w:val="0087360C"/>
    <w:rsid w:val="00873E2D"/>
    <w:rsid w:val="008746C9"/>
    <w:rsid w:val="00877AD8"/>
    <w:rsid w:val="0088117E"/>
    <w:rsid w:val="008811DD"/>
    <w:rsid w:val="00881249"/>
    <w:rsid w:val="00883BE9"/>
    <w:rsid w:val="00884CEC"/>
    <w:rsid w:val="00885EF7"/>
    <w:rsid w:val="00887B0B"/>
    <w:rsid w:val="00890837"/>
    <w:rsid w:val="00891DB5"/>
    <w:rsid w:val="0089219C"/>
    <w:rsid w:val="00894317"/>
    <w:rsid w:val="00894C51"/>
    <w:rsid w:val="00895158"/>
    <w:rsid w:val="008954CC"/>
    <w:rsid w:val="0089585D"/>
    <w:rsid w:val="00896911"/>
    <w:rsid w:val="00897031"/>
    <w:rsid w:val="008A0238"/>
    <w:rsid w:val="008A1BEF"/>
    <w:rsid w:val="008A23EA"/>
    <w:rsid w:val="008A3182"/>
    <w:rsid w:val="008A54DD"/>
    <w:rsid w:val="008A57BC"/>
    <w:rsid w:val="008A58BC"/>
    <w:rsid w:val="008A5D10"/>
    <w:rsid w:val="008A6014"/>
    <w:rsid w:val="008A7E66"/>
    <w:rsid w:val="008B0A95"/>
    <w:rsid w:val="008B39F7"/>
    <w:rsid w:val="008B3B91"/>
    <w:rsid w:val="008B474E"/>
    <w:rsid w:val="008B543E"/>
    <w:rsid w:val="008B588C"/>
    <w:rsid w:val="008C0FA4"/>
    <w:rsid w:val="008C1F91"/>
    <w:rsid w:val="008C4159"/>
    <w:rsid w:val="008C4D11"/>
    <w:rsid w:val="008C63FE"/>
    <w:rsid w:val="008C6AE4"/>
    <w:rsid w:val="008C6C85"/>
    <w:rsid w:val="008C7E2E"/>
    <w:rsid w:val="008D153D"/>
    <w:rsid w:val="008D1649"/>
    <w:rsid w:val="008D1EEC"/>
    <w:rsid w:val="008D1F13"/>
    <w:rsid w:val="008D20A9"/>
    <w:rsid w:val="008D27A4"/>
    <w:rsid w:val="008D3165"/>
    <w:rsid w:val="008D58C2"/>
    <w:rsid w:val="008D76FA"/>
    <w:rsid w:val="008E3DF1"/>
    <w:rsid w:val="008E469A"/>
    <w:rsid w:val="008E4B37"/>
    <w:rsid w:val="008E6528"/>
    <w:rsid w:val="008E66E3"/>
    <w:rsid w:val="008F0A69"/>
    <w:rsid w:val="008F0BDD"/>
    <w:rsid w:val="008F1CFE"/>
    <w:rsid w:val="008F2665"/>
    <w:rsid w:val="008F28D4"/>
    <w:rsid w:val="008F350A"/>
    <w:rsid w:val="008F55DC"/>
    <w:rsid w:val="008F587D"/>
    <w:rsid w:val="008F5A14"/>
    <w:rsid w:val="008F7789"/>
    <w:rsid w:val="00902473"/>
    <w:rsid w:val="00902554"/>
    <w:rsid w:val="00904202"/>
    <w:rsid w:val="00904388"/>
    <w:rsid w:val="00905315"/>
    <w:rsid w:val="009057DE"/>
    <w:rsid w:val="00907DE7"/>
    <w:rsid w:val="00910595"/>
    <w:rsid w:val="00910D32"/>
    <w:rsid w:val="00910FC7"/>
    <w:rsid w:val="0091269C"/>
    <w:rsid w:val="00912AA6"/>
    <w:rsid w:val="0091410C"/>
    <w:rsid w:val="00915821"/>
    <w:rsid w:val="00916333"/>
    <w:rsid w:val="0091685C"/>
    <w:rsid w:val="0091701C"/>
    <w:rsid w:val="00920A30"/>
    <w:rsid w:val="00922818"/>
    <w:rsid w:val="00923A2E"/>
    <w:rsid w:val="00924D18"/>
    <w:rsid w:val="00926D35"/>
    <w:rsid w:val="00927CCB"/>
    <w:rsid w:val="00930BE9"/>
    <w:rsid w:val="009310BD"/>
    <w:rsid w:val="00931725"/>
    <w:rsid w:val="00931872"/>
    <w:rsid w:val="009332CB"/>
    <w:rsid w:val="00935F84"/>
    <w:rsid w:val="009403FE"/>
    <w:rsid w:val="00941D9A"/>
    <w:rsid w:val="00942C62"/>
    <w:rsid w:val="0094501B"/>
    <w:rsid w:val="009450B1"/>
    <w:rsid w:val="00945884"/>
    <w:rsid w:val="00945C16"/>
    <w:rsid w:val="0094650B"/>
    <w:rsid w:val="0094664D"/>
    <w:rsid w:val="00947BA8"/>
    <w:rsid w:val="0095211D"/>
    <w:rsid w:val="00952AB2"/>
    <w:rsid w:val="00954121"/>
    <w:rsid w:val="00957D89"/>
    <w:rsid w:val="00961D4A"/>
    <w:rsid w:val="009624DD"/>
    <w:rsid w:val="0096258A"/>
    <w:rsid w:val="00962A29"/>
    <w:rsid w:val="00962F88"/>
    <w:rsid w:val="009649E9"/>
    <w:rsid w:val="009651C9"/>
    <w:rsid w:val="00966894"/>
    <w:rsid w:val="00967E46"/>
    <w:rsid w:val="0097072E"/>
    <w:rsid w:val="009708C7"/>
    <w:rsid w:val="009712B1"/>
    <w:rsid w:val="0097319A"/>
    <w:rsid w:val="00975624"/>
    <w:rsid w:val="00976D4A"/>
    <w:rsid w:val="00976E7A"/>
    <w:rsid w:val="0097764A"/>
    <w:rsid w:val="00977944"/>
    <w:rsid w:val="00977DD9"/>
    <w:rsid w:val="0098010A"/>
    <w:rsid w:val="009807E8"/>
    <w:rsid w:val="00980802"/>
    <w:rsid w:val="00981574"/>
    <w:rsid w:val="00981C3F"/>
    <w:rsid w:val="00981D73"/>
    <w:rsid w:val="00982000"/>
    <w:rsid w:val="009822E7"/>
    <w:rsid w:val="00982D22"/>
    <w:rsid w:val="009832B7"/>
    <w:rsid w:val="0098424D"/>
    <w:rsid w:val="00986A89"/>
    <w:rsid w:val="009900AC"/>
    <w:rsid w:val="009908A0"/>
    <w:rsid w:val="00990C45"/>
    <w:rsid w:val="00992278"/>
    <w:rsid w:val="00993019"/>
    <w:rsid w:val="00993984"/>
    <w:rsid w:val="00994D08"/>
    <w:rsid w:val="0099633B"/>
    <w:rsid w:val="00996921"/>
    <w:rsid w:val="009A0293"/>
    <w:rsid w:val="009A5093"/>
    <w:rsid w:val="009A5668"/>
    <w:rsid w:val="009A5EA0"/>
    <w:rsid w:val="009A6936"/>
    <w:rsid w:val="009B004E"/>
    <w:rsid w:val="009B056E"/>
    <w:rsid w:val="009B0635"/>
    <w:rsid w:val="009B07F5"/>
    <w:rsid w:val="009B57BD"/>
    <w:rsid w:val="009B6664"/>
    <w:rsid w:val="009C15BF"/>
    <w:rsid w:val="009C1829"/>
    <w:rsid w:val="009C253E"/>
    <w:rsid w:val="009C2873"/>
    <w:rsid w:val="009C2BEB"/>
    <w:rsid w:val="009C305E"/>
    <w:rsid w:val="009C380D"/>
    <w:rsid w:val="009C3F0F"/>
    <w:rsid w:val="009C461A"/>
    <w:rsid w:val="009C543B"/>
    <w:rsid w:val="009C6220"/>
    <w:rsid w:val="009C669D"/>
    <w:rsid w:val="009C712E"/>
    <w:rsid w:val="009C7CBD"/>
    <w:rsid w:val="009D15DD"/>
    <w:rsid w:val="009D1F96"/>
    <w:rsid w:val="009D26A0"/>
    <w:rsid w:val="009D2AB8"/>
    <w:rsid w:val="009D31EB"/>
    <w:rsid w:val="009D4B55"/>
    <w:rsid w:val="009D70F0"/>
    <w:rsid w:val="009D7C40"/>
    <w:rsid w:val="009D7F8C"/>
    <w:rsid w:val="009E0073"/>
    <w:rsid w:val="009E40F4"/>
    <w:rsid w:val="009E439C"/>
    <w:rsid w:val="009E43BE"/>
    <w:rsid w:val="009E6977"/>
    <w:rsid w:val="009E7B0F"/>
    <w:rsid w:val="009F0289"/>
    <w:rsid w:val="009F15CF"/>
    <w:rsid w:val="009F39A5"/>
    <w:rsid w:val="009F3A24"/>
    <w:rsid w:val="009F675E"/>
    <w:rsid w:val="009F68D0"/>
    <w:rsid w:val="009F7B37"/>
    <w:rsid w:val="00A015A2"/>
    <w:rsid w:val="00A0363C"/>
    <w:rsid w:val="00A03DD3"/>
    <w:rsid w:val="00A03E69"/>
    <w:rsid w:val="00A04742"/>
    <w:rsid w:val="00A052BC"/>
    <w:rsid w:val="00A05A4C"/>
    <w:rsid w:val="00A05BA7"/>
    <w:rsid w:val="00A139EC"/>
    <w:rsid w:val="00A158E4"/>
    <w:rsid w:val="00A15E58"/>
    <w:rsid w:val="00A15FF8"/>
    <w:rsid w:val="00A213F9"/>
    <w:rsid w:val="00A215EC"/>
    <w:rsid w:val="00A2169E"/>
    <w:rsid w:val="00A217F4"/>
    <w:rsid w:val="00A238DA"/>
    <w:rsid w:val="00A25339"/>
    <w:rsid w:val="00A25949"/>
    <w:rsid w:val="00A25CD2"/>
    <w:rsid w:val="00A27BC3"/>
    <w:rsid w:val="00A30ADD"/>
    <w:rsid w:val="00A316BE"/>
    <w:rsid w:val="00A320C4"/>
    <w:rsid w:val="00A331FC"/>
    <w:rsid w:val="00A35E8C"/>
    <w:rsid w:val="00A35FCD"/>
    <w:rsid w:val="00A405B2"/>
    <w:rsid w:val="00A42C5C"/>
    <w:rsid w:val="00A43011"/>
    <w:rsid w:val="00A43608"/>
    <w:rsid w:val="00A43DC9"/>
    <w:rsid w:val="00A46298"/>
    <w:rsid w:val="00A51856"/>
    <w:rsid w:val="00A519F1"/>
    <w:rsid w:val="00A51AB0"/>
    <w:rsid w:val="00A52F5B"/>
    <w:rsid w:val="00A53B51"/>
    <w:rsid w:val="00A56868"/>
    <w:rsid w:val="00A56CA8"/>
    <w:rsid w:val="00A604E5"/>
    <w:rsid w:val="00A61484"/>
    <w:rsid w:val="00A61C90"/>
    <w:rsid w:val="00A61E59"/>
    <w:rsid w:val="00A655FF"/>
    <w:rsid w:val="00A65992"/>
    <w:rsid w:val="00A6641D"/>
    <w:rsid w:val="00A66B02"/>
    <w:rsid w:val="00A676C6"/>
    <w:rsid w:val="00A70157"/>
    <w:rsid w:val="00A70EBB"/>
    <w:rsid w:val="00A70FE4"/>
    <w:rsid w:val="00A72B88"/>
    <w:rsid w:val="00A7354F"/>
    <w:rsid w:val="00A736DD"/>
    <w:rsid w:val="00A7371F"/>
    <w:rsid w:val="00A7475A"/>
    <w:rsid w:val="00A74C4D"/>
    <w:rsid w:val="00A74D3E"/>
    <w:rsid w:val="00A74DC4"/>
    <w:rsid w:val="00A760C2"/>
    <w:rsid w:val="00A80129"/>
    <w:rsid w:val="00A80458"/>
    <w:rsid w:val="00A81112"/>
    <w:rsid w:val="00A81F82"/>
    <w:rsid w:val="00A830F0"/>
    <w:rsid w:val="00A8399A"/>
    <w:rsid w:val="00A83F91"/>
    <w:rsid w:val="00A842F7"/>
    <w:rsid w:val="00A84711"/>
    <w:rsid w:val="00A86916"/>
    <w:rsid w:val="00A87468"/>
    <w:rsid w:val="00A8790A"/>
    <w:rsid w:val="00A90C78"/>
    <w:rsid w:val="00A91D87"/>
    <w:rsid w:val="00A92045"/>
    <w:rsid w:val="00A92CDB"/>
    <w:rsid w:val="00A94DAA"/>
    <w:rsid w:val="00A958BC"/>
    <w:rsid w:val="00A95C6B"/>
    <w:rsid w:val="00AA061A"/>
    <w:rsid w:val="00AA209B"/>
    <w:rsid w:val="00AA2629"/>
    <w:rsid w:val="00AA2980"/>
    <w:rsid w:val="00AA2EBF"/>
    <w:rsid w:val="00AA2F31"/>
    <w:rsid w:val="00AA3003"/>
    <w:rsid w:val="00AA38EA"/>
    <w:rsid w:val="00AA3D74"/>
    <w:rsid w:val="00AA3F4B"/>
    <w:rsid w:val="00AA61E2"/>
    <w:rsid w:val="00AB0AB9"/>
    <w:rsid w:val="00AB1BF1"/>
    <w:rsid w:val="00AB2695"/>
    <w:rsid w:val="00AB2812"/>
    <w:rsid w:val="00AB2E76"/>
    <w:rsid w:val="00AB4124"/>
    <w:rsid w:val="00AB4407"/>
    <w:rsid w:val="00AB482E"/>
    <w:rsid w:val="00AB4FD4"/>
    <w:rsid w:val="00AB56D2"/>
    <w:rsid w:val="00AB6157"/>
    <w:rsid w:val="00AC01F2"/>
    <w:rsid w:val="00AC0AA2"/>
    <w:rsid w:val="00AC1992"/>
    <w:rsid w:val="00AC2712"/>
    <w:rsid w:val="00AC2C67"/>
    <w:rsid w:val="00AC3CDA"/>
    <w:rsid w:val="00AC499C"/>
    <w:rsid w:val="00AC4BB5"/>
    <w:rsid w:val="00AC4BEE"/>
    <w:rsid w:val="00AC4C1E"/>
    <w:rsid w:val="00AC535E"/>
    <w:rsid w:val="00AC628D"/>
    <w:rsid w:val="00AC6D38"/>
    <w:rsid w:val="00AC793C"/>
    <w:rsid w:val="00AD0156"/>
    <w:rsid w:val="00AD0C8E"/>
    <w:rsid w:val="00AD15C8"/>
    <w:rsid w:val="00AD1859"/>
    <w:rsid w:val="00AD3C67"/>
    <w:rsid w:val="00AD40C9"/>
    <w:rsid w:val="00AE1B19"/>
    <w:rsid w:val="00AE526D"/>
    <w:rsid w:val="00AE54A8"/>
    <w:rsid w:val="00AE6470"/>
    <w:rsid w:val="00AE6573"/>
    <w:rsid w:val="00AF12DB"/>
    <w:rsid w:val="00AF1325"/>
    <w:rsid w:val="00AF16EF"/>
    <w:rsid w:val="00AF3111"/>
    <w:rsid w:val="00AF45CC"/>
    <w:rsid w:val="00AF45F8"/>
    <w:rsid w:val="00AF5232"/>
    <w:rsid w:val="00AF5592"/>
    <w:rsid w:val="00AF66B7"/>
    <w:rsid w:val="00AF6710"/>
    <w:rsid w:val="00AF7D31"/>
    <w:rsid w:val="00B0150F"/>
    <w:rsid w:val="00B04309"/>
    <w:rsid w:val="00B051B2"/>
    <w:rsid w:val="00B05C71"/>
    <w:rsid w:val="00B05D11"/>
    <w:rsid w:val="00B100AC"/>
    <w:rsid w:val="00B113DB"/>
    <w:rsid w:val="00B1197A"/>
    <w:rsid w:val="00B119B7"/>
    <w:rsid w:val="00B134DD"/>
    <w:rsid w:val="00B13B4A"/>
    <w:rsid w:val="00B13F14"/>
    <w:rsid w:val="00B13F62"/>
    <w:rsid w:val="00B162A9"/>
    <w:rsid w:val="00B16698"/>
    <w:rsid w:val="00B201B0"/>
    <w:rsid w:val="00B21F93"/>
    <w:rsid w:val="00B229EC"/>
    <w:rsid w:val="00B22E34"/>
    <w:rsid w:val="00B2322E"/>
    <w:rsid w:val="00B238A2"/>
    <w:rsid w:val="00B23B08"/>
    <w:rsid w:val="00B24F8F"/>
    <w:rsid w:val="00B25E3B"/>
    <w:rsid w:val="00B26971"/>
    <w:rsid w:val="00B277C4"/>
    <w:rsid w:val="00B32DC8"/>
    <w:rsid w:val="00B342BD"/>
    <w:rsid w:val="00B3476A"/>
    <w:rsid w:val="00B34CC7"/>
    <w:rsid w:val="00B36B1A"/>
    <w:rsid w:val="00B3790C"/>
    <w:rsid w:val="00B40917"/>
    <w:rsid w:val="00B41FFB"/>
    <w:rsid w:val="00B4237C"/>
    <w:rsid w:val="00B43743"/>
    <w:rsid w:val="00B469E0"/>
    <w:rsid w:val="00B473DD"/>
    <w:rsid w:val="00B514F9"/>
    <w:rsid w:val="00B51E23"/>
    <w:rsid w:val="00B56572"/>
    <w:rsid w:val="00B56705"/>
    <w:rsid w:val="00B56DC7"/>
    <w:rsid w:val="00B571F6"/>
    <w:rsid w:val="00B57A72"/>
    <w:rsid w:val="00B61B5E"/>
    <w:rsid w:val="00B64EE7"/>
    <w:rsid w:val="00B655C5"/>
    <w:rsid w:val="00B66A1B"/>
    <w:rsid w:val="00B71AC4"/>
    <w:rsid w:val="00B72C56"/>
    <w:rsid w:val="00B72F48"/>
    <w:rsid w:val="00B72F5E"/>
    <w:rsid w:val="00B73313"/>
    <w:rsid w:val="00B734E6"/>
    <w:rsid w:val="00B73BB7"/>
    <w:rsid w:val="00B7433C"/>
    <w:rsid w:val="00B74FBD"/>
    <w:rsid w:val="00B76572"/>
    <w:rsid w:val="00B76B00"/>
    <w:rsid w:val="00B77073"/>
    <w:rsid w:val="00B77CE6"/>
    <w:rsid w:val="00B802AA"/>
    <w:rsid w:val="00B802BE"/>
    <w:rsid w:val="00B80D18"/>
    <w:rsid w:val="00B811D0"/>
    <w:rsid w:val="00B81BAB"/>
    <w:rsid w:val="00B82496"/>
    <w:rsid w:val="00B827BA"/>
    <w:rsid w:val="00B82F38"/>
    <w:rsid w:val="00B832D2"/>
    <w:rsid w:val="00B83F20"/>
    <w:rsid w:val="00B83F91"/>
    <w:rsid w:val="00B8596C"/>
    <w:rsid w:val="00B86D5B"/>
    <w:rsid w:val="00B9067F"/>
    <w:rsid w:val="00B90A87"/>
    <w:rsid w:val="00B90CDA"/>
    <w:rsid w:val="00B91C5F"/>
    <w:rsid w:val="00B91DD3"/>
    <w:rsid w:val="00B91E40"/>
    <w:rsid w:val="00B9359E"/>
    <w:rsid w:val="00BA1157"/>
    <w:rsid w:val="00BA319F"/>
    <w:rsid w:val="00BA3861"/>
    <w:rsid w:val="00BA3C02"/>
    <w:rsid w:val="00BA4D8E"/>
    <w:rsid w:val="00BA5E29"/>
    <w:rsid w:val="00BA77D3"/>
    <w:rsid w:val="00BA7E8B"/>
    <w:rsid w:val="00BB0326"/>
    <w:rsid w:val="00BB30A2"/>
    <w:rsid w:val="00BB37EF"/>
    <w:rsid w:val="00BB3D54"/>
    <w:rsid w:val="00BB54CA"/>
    <w:rsid w:val="00BB57C3"/>
    <w:rsid w:val="00BB77C4"/>
    <w:rsid w:val="00BB7EC9"/>
    <w:rsid w:val="00BC0A42"/>
    <w:rsid w:val="00BC0A55"/>
    <w:rsid w:val="00BC0B4F"/>
    <w:rsid w:val="00BC154B"/>
    <w:rsid w:val="00BC281D"/>
    <w:rsid w:val="00BC5374"/>
    <w:rsid w:val="00BC6A59"/>
    <w:rsid w:val="00BC6C4A"/>
    <w:rsid w:val="00BC722E"/>
    <w:rsid w:val="00BC7DA5"/>
    <w:rsid w:val="00BD03ED"/>
    <w:rsid w:val="00BD0B7F"/>
    <w:rsid w:val="00BD1109"/>
    <w:rsid w:val="00BD14B6"/>
    <w:rsid w:val="00BD3AB8"/>
    <w:rsid w:val="00BD3C18"/>
    <w:rsid w:val="00BD57B4"/>
    <w:rsid w:val="00BD7513"/>
    <w:rsid w:val="00BD7AC0"/>
    <w:rsid w:val="00BE07E4"/>
    <w:rsid w:val="00BE0CFF"/>
    <w:rsid w:val="00BE1187"/>
    <w:rsid w:val="00BE12AC"/>
    <w:rsid w:val="00BE1EC1"/>
    <w:rsid w:val="00BE20E4"/>
    <w:rsid w:val="00BE3304"/>
    <w:rsid w:val="00BE3D45"/>
    <w:rsid w:val="00BE3D4A"/>
    <w:rsid w:val="00BE3D95"/>
    <w:rsid w:val="00BE4E60"/>
    <w:rsid w:val="00BE5B4E"/>
    <w:rsid w:val="00BE60E6"/>
    <w:rsid w:val="00BE692B"/>
    <w:rsid w:val="00BE7FB9"/>
    <w:rsid w:val="00BF08D7"/>
    <w:rsid w:val="00BF101A"/>
    <w:rsid w:val="00BF4882"/>
    <w:rsid w:val="00BF54A7"/>
    <w:rsid w:val="00BF7DD9"/>
    <w:rsid w:val="00C00B00"/>
    <w:rsid w:val="00C02113"/>
    <w:rsid w:val="00C02892"/>
    <w:rsid w:val="00C04233"/>
    <w:rsid w:val="00C04264"/>
    <w:rsid w:val="00C047A7"/>
    <w:rsid w:val="00C05043"/>
    <w:rsid w:val="00C05FA3"/>
    <w:rsid w:val="00C06F86"/>
    <w:rsid w:val="00C07E0C"/>
    <w:rsid w:val="00C1145D"/>
    <w:rsid w:val="00C13055"/>
    <w:rsid w:val="00C14B96"/>
    <w:rsid w:val="00C1595A"/>
    <w:rsid w:val="00C159B3"/>
    <w:rsid w:val="00C15B7D"/>
    <w:rsid w:val="00C20E60"/>
    <w:rsid w:val="00C21135"/>
    <w:rsid w:val="00C21EAC"/>
    <w:rsid w:val="00C2307C"/>
    <w:rsid w:val="00C249DF"/>
    <w:rsid w:val="00C2721F"/>
    <w:rsid w:val="00C27B4B"/>
    <w:rsid w:val="00C27CBA"/>
    <w:rsid w:val="00C30118"/>
    <w:rsid w:val="00C30493"/>
    <w:rsid w:val="00C311E4"/>
    <w:rsid w:val="00C347D1"/>
    <w:rsid w:val="00C34ADC"/>
    <w:rsid w:val="00C34FEE"/>
    <w:rsid w:val="00C360E3"/>
    <w:rsid w:val="00C368A4"/>
    <w:rsid w:val="00C36DD3"/>
    <w:rsid w:val="00C36F37"/>
    <w:rsid w:val="00C40D26"/>
    <w:rsid w:val="00C41B86"/>
    <w:rsid w:val="00C41FAF"/>
    <w:rsid w:val="00C428F4"/>
    <w:rsid w:val="00C4308E"/>
    <w:rsid w:val="00C4434A"/>
    <w:rsid w:val="00C4458F"/>
    <w:rsid w:val="00C45996"/>
    <w:rsid w:val="00C46E99"/>
    <w:rsid w:val="00C50B5D"/>
    <w:rsid w:val="00C51276"/>
    <w:rsid w:val="00C514C9"/>
    <w:rsid w:val="00C52E74"/>
    <w:rsid w:val="00C53A77"/>
    <w:rsid w:val="00C54164"/>
    <w:rsid w:val="00C54664"/>
    <w:rsid w:val="00C54F49"/>
    <w:rsid w:val="00C555FB"/>
    <w:rsid w:val="00C55BEB"/>
    <w:rsid w:val="00C55D2C"/>
    <w:rsid w:val="00C5643B"/>
    <w:rsid w:val="00C56B28"/>
    <w:rsid w:val="00C57478"/>
    <w:rsid w:val="00C67CFF"/>
    <w:rsid w:val="00C70056"/>
    <w:rsid w:val="00C7011B"/>
    <w:rsid w:val="00C71078"/>
    <w:rsid w:val="00C715FA"/>
    <w:rsid w:val="00C71EBF"/>
    <w:rsid w:val="00C73EC5"/>
    <w:rsid w:val="00C74ADF"/>
    <w:rsid w:val="00C7779E"/>
    <w:rsid w:val="00C807D1"/>
    <w:rsid w:val="00C809E8"/>
    <w:rsid w:val="00C81674"/>
    <w:rsid w:val="00C81D99"/>
    <w:rsid w:val="00C8271A"/>
    <w:rsid w:val="00C83616"/>
    <w:rsid w:val="00C83C7C"/>
    <w:rsid w:val="00C84557"/>
    <w:rsid w:val="00C845F9"/>
    <w:rsid w:val="00C847B1"/>
    <w:rsid w:val="00C85A24"/>
    <w:rsid w:val="00C86A47"/>
    <w:rsid w:val="00C90C20"/>
    <w:rsid w:val="00C91823"/>
    <w:rsid w:val="00C919E8"/>
    <w:rsid w:val="00C933BF"/>
    <w:rsid w:val="00C934E5"/>
    <w:rsid w:val="00C93B15"/>
    <w:rsid w:val="00C95FE9"/>
    <w:rsid w:val="00C96AA2"/>
    <w:rsid w:val="00CA0F6B"/>
    <w:rsid w:val="00CA1D8F"/>
    <w:rsid w:val="00CA4C3E"/>
    <w:rsid w:val="00CA4DAF"/>
    <w:rsid w:val="00CA5304"/>
    <w:rsid w:val="00CA607D"/>
    <w:rsid w:val="00CA6EC3"/>
    <w:rsid w:val="00CB0833"/>
    <w:rsid w:val="00CB1110"/>
    <w:rsid w:val="00CB163A"/>
    <w:rsid w:val="00CB306B"/>
    <w:rsid w:val="00CB6667"/>
    <w:rsid w:val="00CB6668"/>
    <w:rsid w:val="00CB6F9C"/>
    <w:rsid w:val="00CB7D9F"/>
    <w:rsid w:val="00CC1F3A"/>
    <w:rsid w:val="00CC404F"/>
    <w:rsid w:val="00CC4E43"/>
    <w:rsid w:val="00CC5201"/>
    <w:rsid w:val="00CC5262"/>
    <w:rsid w:val="00CC56D1"/>
    <w:rsid w:val="00CC5C30"/>
    <w:rsid w:val="00CC6572"/>
    <w:rsid w:val="00CC6D17"/>
    <w:rsid w:val="00CC75A9"/>
    <w:rsid w:val="00CD0338"/>
    <w:rsid w:val="00CD0C82"/>
    <w:rsid w:val="00CD163A"/>
    <w:rsid w:val="00CD2A3B"/>
    <w:rsid w:val="00CD53B0"/>
    <w:rsid w:val="00CD5718"/>
    <w:rsid w:val="00CD5DEE"/>
    <w:rsid w:val="00CD7FA1"/>
    <w:rsid w:val="00CD7FA2"/>
    <w:rsid w:val="00CE0317"/>
    <w:rsid w:val="00CE037D"/>
    <w:rsid w:val="00CE0680"/>
    <w:rsid w:val="00CE0B68"/>
    <w:rsid w:val="00CE17E5"/>
    <w:rsid w:val="00CE1EB6"/>
    <w:rsid w:val="00CE2331"/>
    <w:rsid w:val="00CE35A5"/>
    <w:rsid w:val="00CE3733"/>
    <w:rsid w:val="00CE4D6A"/>
    <w:rsid w:val="00CE58C7"/>
    <w:rsid w:val="00CE6DB0"/>
    <w:rsid w:val="00CE7350"/>
    <w:rsid w:val="00CE74D8"/>
    <w:rsid w:val="00CF0135"/>
    <w:rsid w:val="00CF14E3"/>
    <w:rsid w:val="00CF16A8"/>
    <w:rsid w:val="00CF3825"/>
    <w:rsid w:val="00CF50D5"/>
    <w:rsid w:val="00CF64D8"/>
    <w:rsid w:val="00CF6C32"/>
    <w:rsid w:val="00CF6FC2"/>
    <w:rsid w:val="00D01387"/>
    <w:rsid w:val="00D015B8"/>
    <w:rsid w:val="00D02FE6"/>
    <w:rsid w:val="00D0341A"/>
    <w:rsid w:val="00D03A9A"/>
    <w:rsid w:val="00D0425D"/>
    <w:rsid w:val="00D04771"/>
    <w:rsid w:val="00D04A1D"/>
    <w:rsid w:val="00D06B33"/>
    <w:rsid w:val="00D1184C"/>
    <w:rsid w:val="00D13ADF"/>
    <w:rsid w:val="00D13B87"/>
    <w:rsid w:val="00D14CDE"/>
    <w:rsid w:val="00D203AB"/>
    <w:rsid w:val="00D219EE"/>
    <w:rsid w:val="00D2272A"/>
    <w:rsid w:val="00D22DF8"/>
    <w:rsid w:val="00D2372E"/>
    <w:rsid w:val="00D24012"/>
    <w:rsid w:val="00D25632"/>
    <w:rsid w:val="00D33292"/>
    <w:rsid w:val="00D345E1"/>
    <w:rsid w:val="00D359CA"/>
    <w:rsid w:val="00D35F0A"/>
    <w:rsid w:val="00D36E45"/>
    <w:rsid w:val="00D40437"/>
    <w:rsid w:val="00D40FBA"/>
    <w:rsid w:val="00D41DE6"/>
    <w:rsid w:val="00D432FA"/>
    <w:rsid w:val="00D43486"/>
    <w:rsid w:val="00D43ADB"/>
    <w:rsid w:val="00D46F00"/>
    <w:rsid w:val="00D504B4"/>
    <w:rsid w:val="00D508F8"/>
    <w:rsid w:val="00D51703"/>
    <w:rsid w:val="00D51B0A"/>
    <w:rsid w:val="00D51DD8"/>
    <w:rsid w:val="00D530C5"/>
    <w:rsid w:val="00D544AF"/>
    <w:rsid w:val="00D555A2"/>
    <w:rsid w:val="00D55792"/>
    <w:rsid w:val="00D56887"/>
    <w:rsid w:val="00D56B86"/>
    <w:rsid w:val="00D616BE"/>
    <w:rsid w:val="00D61A60"/>
    <w:rsid w:val="00D61DAA"/>
    <w:rsid w:val="00D620B5"/>
    <w:rsid w:val="00D6276D"/>
    <w:rsid w:val="00D6353A"/>
    <w:rsid w:val="00D647ED"/>
    <w:rsid w:val="00D65114"/>
    <w:rsid w:val="00D669D7"/>
    <w:rsid w:val="00D66BD7"/>
    <w:rsid w:val="00D709A7"/>
    <w:rsid w:val="00D71789"/>
    <w:rsid w:val="00D72705"/>
    <w:rsid w:val="00D74CBE"/>
    <w:rsid w:val="00D752FD"/>
    <w:rsid w:val="00D75D61"/>
    <w:rsid w:val="00D76260"/>
    <w:rsid w:val="00D77242"/>
    <w:rsid w:val="00D77E4C"/>
    <w:rsid w:val="00D81737"/>
    <w:rsid w:val="00D81743"/>
    <w:rsid w:val="00D81AD3"/>
    <w:rsid w:val="00D82426"/>
    <w:rsid w:val="00D84696"/>
    <w:rsid w:val="00D849B3"/>
    <w:rsid w:val="00D85248"/>
    <w:rsid w:val="00D8526B"/>
    <w:rsid w:val="00D8533A"/>
    <w:rsid w:val="00D870B6"/>
    <w:rsid w:val="00D876E1"/>
    <w:rsid w:val="00D87AEA"/>
    <w:rsid w:val="00D87B62"/>
    <w:rsid w:val="00D90010"/>
    <w:rsid w:val="00D9027A"/>
    <w:rsid w:val="00D906E8"/>
    <w:rsid w:val="00D90FE3"/>
    <w:rsid w:val="00D91922"/>
    <w:rsid w:val="00D91E8B"/>
    <w:rsid w:val="00D94620"/>
    <w:rsid w:val="00D94CEF"/>
    <w:rsid w:val="00D95377"/>
    <w:rsid w:val="00D960D9"/>
    <w:rsid w:val="00D96A0D"/>
    <w:rsid w:val="00D97E6F"/>
    <w:rsid w:val="00DA035F"/>
    <w:rsid w:val="00DA09E2"/>
    <w:rsid w:val="00DA127B"/>
    <w:rsid w:val="00DA2973"/>
    <w:rsid w:val="00DA351D"/>
    <w:rsid w:val="00DA474E"/>
    <w:rsid w:val="00DA475C"/>
    <w:rsid w:val="00DA47BA"/>
    <w:rsid w:val="00DA490C"/>
    <w:rsid w:val="00DA5B48"/>
    <w:rsid w:val="00DA688A"/>
    <w:rsid w:val="00DB0D4C"/>
    <w:rsid w:val="00DB1E3C"/>
    <w:rsid w:val="00DB360A"/>
    <w:rsid w:val="00DB3910"/>
    <w:rsid w:val="00DB4B26"/>
    <w:rsid w:val="00DB4CAA"/>
    <w:rsid w:val="00DB6151"/>
    <w:rsid w:val="00DB7905"/>
    <w:rsid w:val="00DC1F57"/>
    <w:rsid w:val="00DC205F"/>
    <w:rsid w:val="00DC28FD"/>
    <w:rsid w:val="00DC368E"/>
    <w:rsid w:val="00DC5D95"/>
    <w:rsid w:val="00DC5FA4"/>
    <w:rsid w:val="00DC6E1B"/>
    <w:rsid w:val="00DC6E89"/>
    <w:rsid w:val="00DC7D79"/>
    <w:rsid w:val="00DC7F1C"/>
    <w:rsid w:val="00DD001E"/>
    <w:rsid w:val="00DD096B"/>
    <w:rsid w:val="00DD0F39"/>
    <w:rsid w:val="00DD0FE8"/>
    <w:rsid w:val="00DD3479"/>
    <w:rsid w:val="00DD4549"/>
    <w:rsid w:val="00DD54ED"/>
    <w:rsid w:val="00DD5C60"/>
    <w:rsid w:val="00DE41C3"/>
    <w:rsid w:val="00DE64D3"/>
    <w:rsid w:val="00DE655E"/>
    <w:rsid w:val="00DE6693"/>
    <w:rsid w:val="00DE6E20"/>
    <w:rsid w:val="00DE7DE3"/>
    <w:rsid w:val="00DE7EC3"/>
    <w:rsid w:val="00DF0060"/>
    <w:rsid w:val="00DF28DC"/>
    <w:rsid w:val="00DF3376"/>
    <w:rsid w:val="00DF3D16"/>
    <w:rsid w:val="00DF3E4A"/>
    <w:rsid w:val="00DF4515"/>
    <w:rsid w:val="00DF7EDE"/>
    <w:rsid w:val="00E01871"/>
    <w:rsid w:val="00E01D99"/>
    <w:rsid w:val="00E024E9"/>
    <w:rsid w:val="00E02E64"/>
    <w:rsid w:val="00E047B4"/>
    <w:rsid w:val="00E04C72"/>
    <w:rsid w:val="00E05A41"/>
    <w:rsid w:val="00E06CF7"/>
    <w:rsid w:val="00E11D26"/>
    <w:rsid w:val="00E128D2"/>
    <w:rsid w:val="00E12A78"/>
    <w:rsid w:val="00E12CF4"/>
    <w:rsid w:val="00E1442B"/>
    <w:rsid w:val="00E1465D"/>
    <w:rsid w:val="00E14EFA"/>
    <w:rsid w:val="00E15867"/>
    <w:rsid w:val="00E16367"/>
    <w:rsid w:val="00E20652"/>
    <w:rsid w:val="00E20E35"/>
    <w:rsid w:val="00E2122F"/>
    <w:rsid w:val="00E213FF"/>
    <w:rsid w:val="00E22364"/>
    <w:rsid w:val="00E230F7"/>
    <w:rsid w:val="00E23D2C"/>
    <w:rsid w:val="00E24762"/>
    <w:rsid w:val="00E2559E"/>
    <w:rsid w:val="00E25C39"/>
    <w:rsid w:val="00E25E67"/>
    <w:rsid w:val="00E26190"/>
    <w:rsid w:val="00E26CEA"/>
    <w:rsid w:val="00E27625"/>
    <w:rsid w:val="00E27973"/>
    <w:rsid w:val="00E30861"/>
    <w:rsid w:val="00E325AA"/>
    <w:rsid w:val="00E32684"/>
    <w:rsid w:val="00E32A32"/>
    <w:rsid w:val="00E32CAD"/>
    <w:rsid w:val="00E33CA5"/>
    <w:rsid w:val="00E347C2"/>
    <w:rsid w:val="00E3714C"/>
    <w:rsid w:val="00E411E3"/>
    <w:rsid w:val="00E4175B"/>
    <w:rsid w:val="00E42123"/>
    <w:rsid w:val="00E42204"/>
    <w:rsid w:val="00E4261D"/>
    <w:rsid w:val="00E42AA8"/>
    <w:rsid w:val="00E44BF0"/>
    <w:rsid w:val="00E46BC7"/>
    <w:rsid w:val="00E50A04"/>
    <w:rsid w:val="00E51F4C"/>
    <w:rsid w:val="00E5324E"/>
    <w:rsid w:val="00E53EB6"/>
    <w:rsid w:val="00E5448F"/>
    <w:rsid w:val="00E54869"/>
    <w:rsid w:val="00E55DBA"/>
    <w:rsid w:val="00E55E68"/>
    <w:rsid w:val="00E569F9"/>
    <w:rsid w:val="00E56F3C"/>
    <w:rsid w:val="00E57656"/>
    <w:rsid w:val="00E60425"/>
    <w:rsid w:val="00E60888"/>
    <w:rsid w:val="00E60D08"/>
    <w:rsid w:val="00E61F93"/>
    <w:rsid w:val="00E62994"/>
    <w:rsid w:val="00E6379D"/>
    <w:rsid w:val="00E63898"/>
    <w:rsid w:val="00E654AB"/>
    <w:rsid w:val="00E6559D"/>
    <w:rsid w:val="00E70574"/>
    <w:rsid w:val="00E70A64"/>
    <w:rsid w:val="00E7182E"/>
    <w:rsid w:val="00E71DCF"/>
    <w:rsid w:val="00E73893"/>
    <w:rsid w:val="00E73AA2"/>
    <w:rsid w:val="00E74C2C"/>
    <w:rsid w:val="00E75A90"/>
    <w:rsid w:val="00E75A98"/>
    <w:rsid w:val="00E75D8F"/>
    <w:rsid w:val="00E76AD0"/>
    <w:rsid w:val="00E77AC7"/>
    <w:rsid w:val="00E80684"/>
    <w:rsid w:val="00E80CFF"/>
    <w:rsid w:val="00E80D81"/>
    <w:rsid w:val="00E811AA"/>
    <w:rsid w:val="00E8186D"/>
    <w:rsid w:val="00E83003"/>
    <w:rsid w:val="00E85D52"/>
    <w:rsid w:val="00E87558"/>
    <w:rsid w:val="00E90B2F"/>
    <w:rsid w:val="00E917BA"/>
    <w:rsid w:val="00E91F27"/>
    <w:rsid w:val="00E92760"/>
    <w:rsid w:val="00E94205"/>
    <w:rsid w:val="00E96037"/>
    <w:rsid w:val="00E96A6F"/>
    <w:rsid w:val="00E96D35"/>
    <w:rsid w:val="00EA008C"/>
    <w:rsid w:val="00EA46C0"/>
    <w:rsid w:val="00EA5F6D"/>
    <w:rsid w:val="00EB206A"/>
    <w:rsid w:val="00EB2ACA"/>
    <w:rsid w:val="00EB2B68"/>
    <w:rsid w:val="00EB47F8"/>
    <w:rsid w:val="00EB50F4"/>
    <w:rsid w:val="00EB549E"/>
    <w:rsid w:val="00EB61AA"/>
    <w:rsid w:val="00EC2216"/>
    <w:rsid w:val="00EC2314"/>
    <w:rsid w:val="00EC31A2"/>
    <w:rsid w:val="00EC50A8"/>
    <w:rsid w:val="00ED0745"/>
    <w:rsid w:val="00ED0858"/>
    <w:rsid w:val="00ED0B96"/>
    <w:rsid w:val="00ED1875"/>
    <w:rsid w:val="00ED47CE"/>
    <w:rsid w:val="00ED6766"/>
    <w:rsid w:val="00EE043D"/>
    <w:rsid w:val="00EE0EC2"/>
    <w:rsid w:val="00EE34E0"/>
    <w:rsid w:val="00EE36AF"/>
    <w:rsid w:val="00EE5C9A"/>
    <w:rsid w:val="00EE5CB9"/>
    <w:rsid w:val="00EE684F"/>
    <w:rsid w:val="00EE6EC7"/>
    <w:rsid w:val="00EE7053"/>
    <w:rsid w:val="00EF113A"/>
    <w:rsid w:val="00EF2229"/>
    <w:rsid w:val="00EF2E84"/>
    <w:rsid w:val="00EF2EEA"/>
    <w:rsid w:val="00EF31A3"/>
    <w:rsid w:val="00EF36A7"/>
    <w:rsid w:val="00EF4F1D"/>
    <w:rsid w:val="00EF562B"/>
    <w:rsid w:val="00EF5733"/>
    <w:rsid w:val="00EF615D"/>
    <w:rsid w:val="00EF7228"/>
    <w:rsid w:val="00F016BE"/>
    <w:rsid w:val="00F0201B"/>
    <w:rsid w:val="00F0328D"/>
    <w:rsid w:val="00F04B2A"/>
    <w:rsid w:val="00F065DB"/>
    <w:rsid w:val="00F0666F"/>
    <w:rsid w:val="00F076B8"/>
    <w:rsid w:val="00F101F0"/>
    <w:rsid w:val="00F10257"/>
    <w:rsid w:val="00F1141A"/>
    <w:rsid w:val="00F119B8"/>
    <w:rsid w:val="00F11E6F"/>
    <w:rsid w:val="00F11F6A"/>
    <w:rsid w:val="00F14C0C"/>
    <w:rsid w:val="00F170AA"/>
    <w:rsid w:val="00F174C1"/>
    <w:rsid w:val="00F20268"/>
    <w:rsid w:val="00F20286"/>
    <w:rsid w:val="00F20402"/>
    <w:rsid w:val="00F20CED"/>
    <w:rsid w:val="00F20D71"/>
    <w:rsid w:val="00F229A6"/>
    <w:rsid w:val="00F22B57"/>
    <w:rsid w:val="00F2384C"/>
    <w:rsid w:val="00F23888"/>
    <w:rsid w:val="00F24C77"/>
    <w:rsid w:val="00F25086"/>
    <w:rsid w:val="00F25955"/>
    <w:rsid w:val="00F25DC5"/>
    <w:rsid w:val="00F27C95"/>
    <w:rsid w:val="00F30720"/>
    <w:rsid w:val="00F31D29"/>
    <w:rsid w:val="00F335F4"/>
    <w:rsid w:val="00F33CBD"/>
    <w:rsid w:val="00F34CC9"/>
    <w:rsid w:val="00F36B61"/>
    <w:rsid w:val="00F36EE6"/>
    <w:rsid w:val="00F37CCE"/>
    <w:rsid w:val="00F40919"/>
    <w:rsid w:val="00F40E55"/>
    <w:rsid w:val="00F410C9"/>
    <w:rsid w:val="00F424CD"/>
    <w:rsid w:val="00F429AA"/>
    <w:rsid w:val="00F44DC6"/>
    <w:rsid w:val="00F45A04"/>
    <w:rsid w:val="00F45BBA"/>
    <w:rsid w:val="00F45E1A"/>
    <w:rsid w:val="00F46046"/>
    <w:rsid w:val="00F47114"/>
    <w:rsid w:val="00F512DD"/>
    <w:rsid w:val="00F529E4"/>
    <w:rsid w:val="00F53E3F"/>
    <w:rsid w:val="00F541AD"/>
    <w:rsid w:val="00F5462E"/>
    <w:rsid w:val="00F56FE4"/>
    <w:rsid w:val="00F618A9"/>
    <w:rsid w:val="00F61BAA"/>
    <w:rsid w:val="00F620F5"/>
    <w:rsid w:val="00F62530"/>
    <w:rsid w:val="00F63F83"/>
    <w:rsid w:val="00F6560A"/>
    <w:rsid w:val="00F6618E"/>
    <w:rsid w:val="00F66219"/>
    <w:rsid w:val="00F6631E"/>
    <w:rsid w:val="00F66933"/>
    <w:rsid w:val="00F6696A"/>
    <w:rsid w:val="00F70C37"/>
    <w:rsid w:val="00F712B7"/>
    <w:rsid w:val="00F71785"/>
    <w:rsid w:val="00F718C7"/>
    <w:rsid w:val="00F71AC9"/>
    <w:rsid w:val="00F71FE1"/>
    <w:rsid w:val="00F7212B"/>
    <w:rsid w:val="00F72652"/>
    <w:rsid w:val="00F72960"/>
    <w:rsid w:val="00F7596E"/>
    <w:rsid w:val="00F76D7D"/>
    <w:rsid w:val="00F82051"/>
    <w:rsid w:val="00F82249"/>
    <w:rsid w:val="00F8464A"/>
    <w:rsid w:val="00F85B97"/>
    <w:rsid w:val="00F85FBA"/>
    <w:rsid w:val="00F8656F"/>
    <w:rsid w:val="00F86595"/>
    <w:rsid w:val="00F8673C"/>
    <w:rsid w:val="00F86CF9"/>
    <w:rsid w:val="00F86D61"/>
    <w:rsid w:val="00F8751C"/>
    <w:rsid w:val="00F90BCC"/>
    <w:rsid w:val="00F93785"/>
    <w:rsid w:val="00F945FB"/>
    <w:rsid w:val="00F94920"/>
    <w:rsid w:val="00F9627D"/>
    <w:rsid w:val="00F96F72"/>
    <w:rsid w:val="00FA1240"/>
    <w:rsid w:val="00FA15F1"/>
    <w:rsid w:val="00FA2071"/>
    <w:rsid w:val="00FA34A5"/>
    <w:rsid w:val="00FA3757"/>
    <w:rsid w:val="00FA40FA"/>
    <w:rsid w:val="00FA5A7C"/>
    <w:rsid w:val="00FA62C6"/>
    <w:rsid w:val="00FA637C"/>
    <w:rsid w:val="00FA65A4"/>
    <w:rsid w:val="00FA69A2"/>
    <w:rsid w:val="00FA77A7"/>
    <w:rsid w:val="00FA7C2A"/>
    <w:rsid w:val="00FB307E"/>
    <w:rsid w:val="00FB47EE"/>
    <w:rsid w:val="00FB54B8"/>
    <w:rsid w:val="00FB7D71"/>
    <w:rsid w:val="00FC1B18"/>
    <w:rsid w:val="00FC2274"/>
    <w:rsid w:val="00FC2E86"/>
    <w:rsid w:val="00FC48BB"/>
    <w:rsid w:val="00FC4E36"/>
    <w:rsid w:val="00FC636D"/>
    <w:rsid w:val="00FC6C16"/>
    <w:rsid w:val="00FC741F"/>
    <w:rsid w:val="00FC7AB4"/>
    <w:rsid w:val="00FD01A8"/>
    <w:rsid w:val="00FD0E4B"/>
    <w:rsid w:val="00FD12BD"/>
    <w:rsid w:val="00FD1AC9"/>
    <w:rsid w:val="00FD1F94"/>
    <w:rsid w:val="00FD2604"/>
    <w:rsid w:val="00FD36AB"/>
    <w:rsid w:val="00FD44C7"/>
    <w:rsid w:val="00FE0268"/>
    <w:rsid w:val="00FE179B"/>
    <w:rsid w:val="00FE180B"/>
    <w:rsid w:val="00FE1A5E"/>
    <w:rsid w:val="00FE29A5"/>
    <w:rsid w:val="00FE3273"/>
    <w:rsid w:val="00FE5BD2"/>
    <w:rsid w:val="00FE751E"/>
    <w:rsid w:val="00FF0479"/>
    <w:rsid w:val="00FF1C55"/>
    <w:rsid w:val="00FF2218"/>
    <w:rsid w:val="00FF2759"/>
    <w:rsid w:val="00FF47FA"/>
    <w:rsid w:val="00FF4A00"/>
    <w:rsid w:val="00FF4A3D"/>
    <w:rsid w:val="00FF4F70"/>
    <w:rsid w:val="00FF53CA"/>
    <w:rsid w:val="00FF7B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4258B15"/>
  <w15:docId w15:val="{51F5A16B-E13C-44A1-97C9-4E93B8FDF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AA061A"/>
    <w:rPr>
      <w:sz w:val="24"/>
      <w:szCs w:val="24"/>
    </w:rPr>
  </w:style>
  <w:style w:type="paragraph" w:styleId="Titolo1">
    <w:name w:val="heading 1"/>
    <w:basedOn w:val="Normale"/>
    <w:next w:val="Normale"/>
    <w:link w:val="Titolo1Carattere"/>
    <w:qFormat/>
    <w:rsid w:val="00E73893"/>
    <w:pPr>
      <w:keepNext/>
      <w:outlineLvl w:val="0"/>
    </w:pPr>
    <w:rPr>
      <w:b/>
      <w:bCs/>
      <w:sz w:val="22"/>
    </w:rPr>
  </w:style>
  <w:style w:type="paragraph" w:styleId="Titolo2">
    <w:name w:val="heading 2"/>
    <w:basedOn w:val="Normale"/>
    <w:next w:val="Normale"/>
    <w:qFormat/>
    <w:rsid w:val="00E73893"/>
    <w:pPr>
      <w:keepNext/>
      <w:jc w:val="right"/>
      <w:outlineLvl w:val="1"/>
    </w:pPr>
    <w:rPr>
      <w:b/>
      <w:sz w:val="28"/>
    </w:rPr>
  </w:style>
  <w:style w:type="paragraph" w:styleId="Titolo3">
    <w:name w:val="heading 3"/>
    <w:basedOn w:val="Normale"/>
    <w:next w:val="Normale"/>
    <w:qFormat/>
    <w:rsid w:val="00E73893"/>
    <w:pPr>
      <w:keepNext/>
      <w:jc w:val="right"/>
      <w:outlineLvl w:val="2"/>
    </w:pPr>
    <w:rPr>
      <w:sz w:val="28"/>
    </w:rPr>
  </w:style>
  <w:style w:type="paragraph" w:styleId="Titolo4">
    <w:name w:val="heading 4"/>
    <w:basedOn w:val="Normale"/>
    <w:next w:val="Normale"/>
    <w:qFormat/>
    <w:rsid w:val="00E73893"/>
    <w:pPr>
      <w:keepNext/>
      <w:jc w:val="center"/>
      <w:outlineLvl w:val="3"/>
    </w:pPr>
    <w:rPr>
      <w:b/>
    </w:rPr>
  </w:style>
  <w:style w:type="paragraph" w:styleId="Titolo5">
    <w:name w:val="heading 5"/>
    <w:basedOn w:val="Normale"/>
    <w:next w:val="Normale"/>
    <w:qFormat/>
    <w:rsid w:val="00E73893"/>
    <w:pPr>
      <w:keepNext/>
      <w:jc w:val="center"/>
      <w:outlineLvl w:val="4"/>
    </w:pPr>
    <w:rPr>
      <w:rFonts w:ascii="Arial" w:hAnsi="Arial"/>
      <w:b/>
      <w:sz w:val="36"/>
      <w:szCs w:val="20"/>
    </w:rPr>
  </w:style>
  <w:style w:type="paragraph" w:styleId="Titolo6">
    <w:name w:val="heading 6"/>
    <w:basedOn w:val="Normale"/>
    <w:next w:val="Normale"/>
    <w:qFormat/>
    <w:rsid w:val="00E73893"/>
    <w:pPr>
      <w:keepNext/>
      <w:outlineLvl w:val="5"/>
    </w:pPr>
    <w:rPr>
      <w:b/>
    </w:rPr>
  </w:style>
  <w:style w:type="paragraph" w:styleId="Titolo7">
    <w:name w:val="heading 7"/>
    <w:basedOn w:val="Normale"/>
    <w:next w:val="Normale"/>
    <w:qFormat/>
    <w:rsid w:val="00E73893"/>
    <w:pPr>
      <w:keepNext/>
      <w:jc w:val="right"/>
      <w:outlineLvl w:val="6"/>
    </w:pPr>
    <w:rPr>
      <w:b/>
      <w:bCs/>
    </w:rPr>
  </w:style>
  <w:style w:type="paragraph" w:styleId="Titolo8">
    <w:name w:val="heading 8"/>
    <w:basedOn w:val="Normale"/>
    <w:next w:val="Normale"/>
    <w:link w:val="Titolo8Carattere"/>
    <w:qFormat/>
    <w:rsid w:val="00E73893"/>
    <w:pPr>
      <w:keepNext/>
      <w:jc w:val="center"/>
      <w:outlineLvl w:val="7"/>
    </w:pPr>
  </w:style>
  <w:style w:type="paragraph" w:styleId="Titolo9">
    <w:name w:val="heading 9"/>
    <w:basedOn w:val="Normale"/>
    <w:next w:val="Normale"/>
    <w:link w:val="Titolo9Carattere"/>
    <w:qFormat/>
    <w:rsid w:val="00E73893"/>
    <w:pPr>
      <w:keepNext/>
      <w:ind w:right="552"/>
      <w:jc w:val="right"/>
      <w:outlineLvl w:val="8"/>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E73893"/>
    <w:pPr>
      <w:tabs>
        <w:tab w:val="center" w:pos="4819"/>
        <w:tab w:val="right" w:pos="9638"/>
      </w:tabs>
    </w:pPr>
  </w:style>
  <w:style w:type="paragraph" w:styleId="Pidipagina">
    <w:name w:val="footer"/>
    <w:basedOn w:val="Normale"/>
    <w:link w:val="PidipaginaCarattere"/>
    <w:uiPriority w:val="99"/>
    <w:rsid w:val="00E73893"/>
    <w:pPr>
      <w:tabs>
        <w:tab w:val="center" w:pos="4819"/>
        <w:tab w:val="right" w:pos="9638"/>
      </w:tabs>
    </w:pPr>
  </w:style>
  <w:style w:type="paragraph" w:styleId="Didascalia">
    <w:name w:val="caption"/>
    <w:basedOn w:val="Normale"/>
    <w:next w:val="Normale"/>
    <w:qFormat/>
    <w:rsid w:val="00E73893"/>
    <w:rPr>
      <w:rFonts w:ascii="Arial" w:hAnsi="Arial"/>
      <w:b/>
      <w:sz w:val="34"/>
      <w:szCs w:val="20"/>
    </w:rPr>
  </w:style>
  <w:style w:type="character" w:styleId="Collegamentoipertestuale">
    <w:name w:val="Hyperlink"/>
    <w:basedOn w:val="Carpredefinitoparagrafo"/>
    <w:rsid w:val="00E73893"/>
    <w:rPr>
      <w:color w:val="0000FF"/>
      <w:u w:val="single"/>
    </w:rPr>
  </w:style>
  <w:style w:type="character" w:styleId="Collegamentovisitato">
    <w:name w:val="FollowedHyperlink"/>
    <w:basedOn w:val="Carpredefinitoparagrafo"/>
    <w:semiHidden/>
    <w:rsid w:val="00E73893"/>
    <w:rPr>
      <w:color w:val="800080"/>
      <w:u w:val="single"/>
    </w:rPr>
  </w:style>
  <w:style w:type="paragraph" w:styleId="Corpotesto">
    <w:name w:val="Body Text"/>
    <w:basedOn w:val="Normale"/>
    <w:link w:val="CorpotestoCarattere"/>
    <w:semiHidden/>
    <w:rsid w:val="00E73893"/>
  </w:style>
  <w:style w:type="paragraph" w:styleId="Rientrocorpodeltesto">
    <w:name w:val="Body Text Indent"/>
    <w:basedOn w:val="Normale"/>
    <w:link w:val="RientrocorpodeltestoCarattere"/>
    <w:rsid w:val="00E73893"/>
    <w:pPr>
      <w:ind w:left="1134"/>
      <w:jc w:val="both"/>
    </w:pPr>
  </w:style>
  <w:style w:type="paragraph" w:styleId="Corpodeltesto2">
    <w:name w:val="Body Text 2"/>
    <w:basedOn w:val="Normale"/>
    <w:link w:val="Corpodeltesto2Carattere"/>
    <w:rsid w:val="00E73893"/>
    <w:pPr>
      <w:jc w:val="both"/>
    </w:pPr>
  </w:style>
  <w:style w:type="paragraph" w:styleId="Corpodeltesto3">
    <w:name w:val="Body Text 3"/>
    <w:basedOn w:val="Normale"/>
    <w:rsid w:val="00E73893"/>
    <w:pPr>
      <w:jc w:val="both"/>
    </w:pPr>
    <w:rPr>
      <w:sz w:val="20"/>
    </w:rPr>
  </w:style>
  <w:style w:type="paragraph" w:styleId="Testodelblocco">
    <w:name w:val="Block Text"/>
    <w:basedOn w:val="Normale"/>
    <w:semiHidden/>
    <w:rsid w:val="00E73893"/>
    <w:pPr>
      <w:ind w:left="709" w:right="282"/>
      <w:jc w:val="both"/>
    </w:pPr>
    <w:rPr>
      <w:sz w:val="28"/>
    </w:rPr>
  </w:style>
  <w:style w:type="paragraph" w:styleId="Rientrocorpodeltesto2">
    <w:name w:val="Body Text Indent 2"/>
    <w:basedOn w:val="Normale"/>
    <w:rsid w:val="00E73893"/>
    <w:pPr>
      <w:ind w:left="360"/>
      <w:jc w:val="both"/>
    </w:pPr>
  </w:style>
  <w:style w:type="paragraph" w:styleId="Testofumetto">
    <w:name w:val="Balloon Text"/>
    <w:basedOn w:val="Normale"/>
    <w:link w:val="TestofumettoCarattere"/>
    <w:unhideWhenUsed/>
    <w:rsid w:val="000D611D"/>
    <w:rPr>
      <w:rFonts w:ascii="Tahoma" w:hAnsi="Tahoma" w:cs="Tahoma"/>
      <w:sz w:val="16"/>
      <w:szCs w:val="16"/>
    </w:rPr>
  </w:style>
  <w:style w:type="character" w:customStyle="1" w:styleId="TestofumettoCarattere">
    <w:name w:val="Testo fumetto Carattere"/>
    <w:basedOn w:val="Carpredefinitoparagrafo"/>
    <w:link w:val="Testofumetto"/>
    <w:rsid w:val="000D611D"/>
    <w:rPr>
      <w:rFonts w:ascii="Tahoma" w:hAnsi="Tahoma" w:cs="Tahoma"/>
      <w:sz w:val="16"/>
      <w:szCs w:val="16"/>
    </w:rPr>
  </w:style>
  <w:style w:type="paragraph" w:styleId="Paragrafoelenco">
    <w:name w:val="List Paragraph"/>
    <w:basedOn w:val="Normale"/>
    <w:uiPriority w:val="34"/>
    <w:qFormat/>
    <w:rsid w:val="00DC205F"/>
    <w:pPr>
      <w:ind w:left="720"/>
      <w:contextualSpacing/>
    </w:pPr>
  </w:style>
  <w:style w:type="character" w:customStyle="1" w:styleId="PidipaginaCarattere">
    <w:name w:val="Piè di pagina Carattere"/>
    <w:basedOn w:val="Carpredefinitoparagrafo"/>
    <w:link w:val="Pidipagina"/>
    <w:uiPriority w:val="99"/>
    <w:rsid w:val="0029727B"/>
    <w:rPr>
      <w:sz w:val="24"/>
      <w:szCs w:val="24"/>
    </w:rPr>
  </w:style>
  <w:style w:type="paragraph" w:styleId="Testonotaapidipagina">
    <w:name w:val="footnote text"/>
    <w:basedOn w:val="Normale"/>
    <w:link w:val="TestonotaapidipaginaCarattere"/>
    <w:semiHidden/>
    <w:rsid w:val="00FF2759"/>
    <w:pPr>
      <w:jc w:val="both"/>
    </w:pPr>
    <w:rPr>
      <w:sz w:val="20"/>
      <w:szCs w:val="20"/>
    </w:rPr>
  </w:style>
  <w:style w:type="character" w:customStyle="1" w:styleId="TestonotaapidipaginaCarattere">
    <w:name w:val="Testo nota a piè di pagina Carattere"/>
    <w:basedOn w:val="Carpredefinitoparagrafo"/>
    <w:link w:val="Testonotaapidipagina"/>
    <w:semiHidden/>
    <w:rsid w:val="00FF2759"/>
  </w:style>
  <w:style w:type="character" w:styleId="Rimandonotaapidipagina">
    <w:name w:val="footnote reference"/>
    <w:basedOn w:val="Carpredefinitoparagrafo"/>
    <w:semiHidden/>
    <w:rsid w:val="00FF2759"/>
    <w:rPr>
      <w:vertAlign w:val="superscript"/>
    </w:rPr>
  </w:style>
  <w:style w:type="table" w:styleId="Grigliatabella">
    <w:name w:val="Table Grid"/>
    <w:basedOn w:val="Tabellanormale"/>
    <w:uiPriority w:val="39"/>
    <w:rsid w:val="00166A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fasigrassetto">
    <w:name w:val="Strong"/>
    <w:basedOn w:val="Carpredefinitoparagrafo"/>
    <w:uiPriority w:val="22"/>
    <w:qFormat/>
    <w:rsid w:val="006A6705"/>
    <w:rPr>
      <w:b/>
      <w:bCs/>
    </w:rPr>
  </w:style>
  <w:style w:type="character" w:customStyle="1" w:styleId="CorpotestoCarattere">
    <w:name w:val="Corpo testo Carattere"/>
    <w:basedOn w:val="Carpredefinitoparagrafo"/>
    <w:link w:val="Corpotesto"/>
    <w:semiHidden/>
    <w:rsid w:val="000842BC"/>
    <w:rPr>
      <w:sz w:val="24"/>
      <w:szCs w:val="24"/>
    </w:rPr>
  </w:style>
  <w:style w:type="character" w:customStyle="1" w:styleId="RientrocorpodeltestoCarattere">
    <w:name w:val="Rientro corpo del testo Carattere"/>
    <w:basedOn w:val="Carpredefinitoparagrafo"/>
    <w:link w:val="Rientrocorpodeltesto"/>
    <w:semiHidden/>
    <w:rsid w:val="000842BC"/>
    <w:rPr>
      <w:sz w:val="24"/>
      <w:szCs w:val="24"/>
    </w:rPr>
  </w:style>
  <w:style w:type="paragraph" w:styleId="Titolo">
    <w:name w:val="Title"/>
    <w:basedOn w:val="Normale"/>
    <w:link w:val="TitoloCarattere1"/>
    <w:qFormat/>
    <w:rsid w:val="006819BA"/>
    <w:pPr>
      <w:jc w:val="center"/>
    </w:pPr>
    <w:rPr>
      <w:b/>
      <w:bCs/>
      <w:i/>
      <w:iCs/>
      <w:sz w:val="36"/>
    </w:rPr>
  </w:style>
  <w:style w:type="character" w:customStyle="1" w:styleId="TitoloCarattere">
    <w:name w:val="Titolo Carattere"/>
    <w:basedOn w:val="Carpredefinitoparagrafo"/>
    <w:rsid w:val="006819BA"/>
    <w:rPr>
      <w:rFonts w:ascii="Cambria" w:eastAsia="Times New Roman" w:hAnsi="Cambria" w:cs="Times New Roman"/>
      <w:b/>
      <w:bCs/>
      <w:kern w:val="28"/>
      <w:sz w:val="32"/>
      <w:szCs w:val="32"/>
    </w:rPr>
  </w:style>
  <w:style w:type="character" w:customStyle="1" w:styleId="TitoloCarattere1">
    <w:name w:val="Titolo Carattere1"/>
    <w:basedOn w:val="Carpredefinitoparagrafo"/>
    <w:link w:val="Titolo"/>
    <w:locked/>
    <w:rsid w:val="006819BA"/>
    <w:rPr>
      <w:b/>
      <w:bCs/>
      <w:i/>
      <w:iCs/>
      <w:sz w:val="36"/>
      <w:szCs w:val="24"/>
    </w:rPr>
  </w:style>
  <w:style w:type="character" w:customStyle="1" w:styleId="Titolo9Carattere">
    <w:name w:val="Titolo 9 Carattere"/>
    <w:basedOn w:val="Carpredefinitoparagrafo"/>
    <w:link w:val="Titolo9"/>
    <w:rsid w:val="00366691"/>
    <w:rPr>
      <w:b/>
      <w:bCs/>
      <w:sz w:val="24"/>
      <w:szCs w:val="24"/>
    </w:rPr>
  </w:style>
  <w:style w:type="paragraph" w:customStyle="1" w:styleId="CM2">
    <w:name w:val="CM2"/>
    <w:basedOn w:val="Normale"/>
    <w:next w:val="Normale"/>
    <w:uiPriority w:val="99"/>
    <w:rsid w:val="0075542B"/>
    <w:pPr>
      <w:widowControl w:val="0"/>
      <w:autoSpaceDE w:val="0"/>
      <w:autoSpaceDN w:val="0"/>
      <w:adjustRightInd w:val="0"/>
      <w:spacing w:line="278" w:lineRule="atLeast"/>
    </w:pPr>
    <w:rPr>
      <w:rFonts w:ascii="Garamond" w:hAnsi="Garamond"/>
    </w:rPr>
  </w:style>
  <w:style w:type="paragraph" w:customStyle="1" w:styleId="Contenutotabella">
    <w:name w:val="Contenuto tabella"/>
    <w:basedOn w:val="Normale"/>
    <w:rsid w:val="00FF53CA"/>
    <w:pPr>
      <w:suppressLineNumbers/>
      <w:suppressAutoHyphens/>
    </w:pPr>
    <w:rPr>
      <w:lang w:eastAsia="zh-CN"/>
    </w:rPr>
  </w:style>
  <w:style w:type="paragraph" w:customStyle="1" w:styleId="Default">
    <w:name w:val="Default"/>
    <w:rsid w:val="00435A56"/>
    <w:pPr>
      <w:autoSpaceDE w:val="0"/>
      <w:autoSpaceDN w:val="0"/>
      <w:adjustRightInd w:val="0"/>
    </w:pPr>
    <w:rPr>
      <w:color w:val="000000"/>
      <w:sz w:val="24"/>
      <w:szCs w:val="24"/>
    </w:rPr>
  </w:style>
  <w:style w:type="character" w:customStyle="1" w:styleId="IntestazioneCarattere">
    <w:name w:val="Intestazione Carattere"/>
    <w:basedOn w:val="Carpredefinitoparagrafo"/>
    <w:link w:val="Intestazione"/>
    <w:uiPriority w:val="99"/>
    <w:rsid w:val="00166055"/>
    <w:rPr>
      <w:sz w:val="24"/>
      <w:szCs w:val="24"/>
    </w:rPr>
  </w:style>
  <w:style w:type="character" w:customStyle="1" w:styleId="Corpodeltesto2Carattere">
    <w:name w:val="Corpo del testo 2 Carattere"/>
    <w:basedOn w:val="Carpredefinitoparagrafo"/>
    <w:link w:val="Corpodeltesto2"/>
    <w:semiHidden/>
    <w:rsid w:val="00E01871"/>
    <w:rPr>
      <w:sz w:val="24"/>
      <w:szCs w:val="24"/>
    </w:rPr>
  </w:style>
  <w:style w:type="paragraph" w:styleId="PreformattatoHTML">
    <w:name w:val="HTML Preformatted"/>
    <w:basedOn w:val="Normale"/>
    <w:link w:val="PreformattatoHTMLCarattere"/>
    <w:uiPriority w:val="99"/>
    <w:unhideWhenUsed/>
    <w:rsid w:val="00907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907DE7"/>
    <w:rPr>
      <w:rFonts w:ascii="Courier New" w:hAnsi="Courier New" w:cs="Courier New"/>
    </w:rPr>
  </w:style>
  <w:style w:type="table" w:customStyle="1" w:styleId="Grigliatabellachiara1">
    <w:name w:val="Griglia tabella chiara1"/>
    <w:basedOn w:val="Tabellanormale"/>
    <w:uiPriority w:val="40"/>
    <w:rsid w:val="00E7182E"/>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chiara2">
    <w:name w:val="Griglia tabella chiara2"/>
    <w:basedOn w:val="Tabellanormale"/>
    <w:uiPriority w:val="40"/>
    <w:rsid w:val="00C933BF"/>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e0">
    <w:name w:val="[Normale]"/>
    <w:rsid w:val="00F8673C"/>
    <w:pPr>
      <w:autoSpaceDE w:val="0"/>
      <w:autoSpaceDN w:val="0"/>
      <w:adjustRightInd w:val="0"/>
    </w:pPr>
    <w:rPr>
      <w:rFonts w:ascii="Arial" w:hAnsi="Arial" w:cs="Arial"/>
      <w:sz w:val="24"/>
      <w:szCs w:val="24"/>
    </w:rPr>
  </w:style>
  <w:style w:type="table" w:customStyle="1" w:styleId="TableNormal">
    <w:name w:val="Table Normal"/>
    <w:uiPriority w:val="2"/>
    <w:semiHidden/>
    <w:unhideWhenUsed/>
    <w:qFormat/>
    <w:rsid w:val="00A2594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A25949"/>
    <w:pPr>
      <w:widowControl w:val="0"/>
    </w:pPr>
    <w:rPr>
      <w:rFonts w:asciiTheme="minorHAnsi" w:eastAsiaTheme="minorHAnsi" w:hAnsiTheme="minorHAnsi" w:cstheme="minorBidi"/>
      <w:sz w:val="22"/>
      <w:szCs w:val="22"/>
      <w:lang w:val="en-US" w:eastAsia="en-US"/>
    </w:rPr>
  </w:style>
  <w:style w:type="paragraph" w:customStyle="1" w:styleId="a">
    <w:basedOn w:val="Normale"/>
    <w:next w:val="Corpotesto"/>
    <w:rsid w:val="00AA061A"/>
    <w:rPr>
      <w:caps/>
      <w:szCs w:val="20"/>
      <w:u w:val="single"/>
    </w:rPr>
  </w:style>
  <w:style w:type="paragraph" w:styleId="Rientrocorpodeltesto3">
    <w:name w:val="Body Text Indent 3"/>
    <w:basedOn w:val="Normale"/>
    <w:link w:val="Rientrocorpodeltesto3Carattere"/>
    <w:rsid w:val="00AA061A"/>
    <w:pPr>
      <w:ind w:firstLine="708"/>
      <w:jc w:val="both"/>
    </w:pPr>
    <w:rPr>
      <w:szCs w:val="20"/>
    </w:rPr>
  </w:style>
  <w:style w:type="character" w:customStyle="1" w:styleId="Rientrocorpodeltesto3Carattere">
    <w:name w:val="Rientro corpo del testo 3 Carattere"/>
    <w:basedOn w:val="Carpredefinitoparagrafo"/>
    <w:link w:val="Rientrocorpodeltesto3"/>
    <w:rsid w:val="00AA061A"/>
    <w:rPr>
      <w:sz w:val="24"/>
    </w:rPr>
  </w:style>
  <w:style w:type="character" w:styleId="Numeropagina">
    <w:name w:val="page number"/>
    <w:basedOn w:val="Carpredefinitoparagrafo"/>
    <w:rsid w:val="00AA061A"/>
  </w:style>
  <w:style w:type="paragraph" w:styleId="NormaleWeb">
    <w:name w:val="Normal (Web)"/>
    <w:basedOn w:val="Normale"/>
    <w:rsid w:val="00AA061A"/>
    <w:pPr>
      <w:spacing w:before="100" w:beforeAutospacing="1" w:after="100" w:afterAutospacing="1"/>
    </w:pPr>
    <w:rPr>
      <w:rFonts w:ascii="Arial Unicode MS" w:eastAsia="Arial Unicode MS" w:hAnsi="Arial Unicode MS" w:cs="Arial Unicode MS"/>
    </w:rPr>
  </w:style>
  <w:style w:type="character" w:customStyle="1" w:styleId="Titolo8Carattere">
    <w:name w:val="Titolo 8 Carattere"/>
    <w:link w:val="Titolo8"/>
    <w:rsid w:val="00AA061A"/>
    <w:rPr>
      <w:sz w:val="24"/>
      <w:szCs w:val="24"/>
    </w:rPr>
  </w:style>
  <w:style w:type="paragraph" w:customStyle="1" w:styleId="Textbody">
    <w:name w:val="Text body"/>
    <w:basedOn w:val="Normale"/>
    <w:rsid w:val="00AA061A"/>
    <w:pPr>
      <w:suppressAutoHyphens/>
      <w:autoSpaceDN w:val="0"/>
      <w:spacing w:after="140" w:line="276" w:lineRule="auto"/>
      <w:textAlignment w:val="baseline"/>
    </w:pPr>
    <w:rPr>
      <w:rFonts w:ascii="ArialMT" w:eastAsia="SimSun" w:hAnsi="ArialMT" w:cs="Arial Narrow"/>
      <w:b/>
      <w:bCs/>
      <w:color w:val="222222"/>
      <w:kern w:val="3"/>
      <w:lang w:eastAsia="zh-CN" w:bidi="hi-IN"/>
    </w:rPr>
  </w:style>
  <w:style w:type="paragraph" w:customStyle="1" w:styleId="Normale1">
    <w:name w:val="Normale1"/>
    <w:rsid w:val="00AA061A"/>
    <w:rPr>
      <w:rFonts w:ascii="Calibri" w:eastAsia="Calibri" w:hAnsi="Calibri" w:cs="Calibri"/>
    </w:rPr>
  </w:style>
  <w:style w:type="character" w:styleId="Rimandocommento">
    <w:name w:val="annotation reference"/>
    <w:basedOn w:val="Carpredefinitoparagrafo"/>
    <w:uiPriority w:val="99"/>
    <w:semiHidden/>
    <w:unhideWhenUsed/>
    <w:rsid w:val="00905315"/>
    <w:rPr>
      <w:sz w:val="16"/>
      <w:szCs w:val="16"/>
    </w:rPr>
  </w:style>
  <w:style w:type="paragraph" w:styleId="Testocommento">
    <w:name w:val="annotation text"/>
    <w:basedOn w:val="Normale"/>
    <w:link w:val="TestocommentoCarattere"/>
    <w:uiPriority w:val="99"/>
    <w:semiHidden/>
    <w:unhideWhenUsed/>
    <w:rsid w:val="00905315"/>
    <w:rPr>
      <w:sz w:val="20"/>
      <w:szCs w:val="20"/>
    </w:rPr>
  </w:style>
  <w:style w:type="character" w:customStyle="1" w:styleId="TestocommentoCarattere">
    <w:name w:val="Testo commento Carattere"/>
    <w:basedOn w:val="Carpredefinitoparagrafo"/>
    <w:link w:val="Testocommento"/>
    <w:uiPriority w:val="99"/>
    <w:semiHidden/>
    <w:rsid w:val="00905315"/>
  </w:style>
  <w:style w:type="paragraph" w:styleId="Soggettocommento">
    <w:name w:val="annotation subject"/>
    <w:basedOn w:val="Testocommento"/>
    <w:next w:val="Testocommento"/>
    <w:link w:val="SoggettocommentoCarattere"/>
    <w:uiPriority w:val="99"/>
    <w:semiHidden/>
    <w:unhideWhenUsed/>
    <w:rsid w:val="00905315"/>
    <w:rPr>
      <w:b/>
      <w:bCs/>
    </w:rPr>
  </w:style>
  <w:style w:type="character" w:customStyle="1" w:styleId="SoggettocommentoCarattere">
    <w:name w:val="Soggetto commento Carattere"/>
    <w:basedOn w:val="TestocommentoCarattere"/>
    <w:link w:val="Soggettocommento"/>
    <w:uiPriority w:val="99"/>
    <w:semiHidden/>
    <w:rsid w:val="00905315"/>
    <w:rPr>
      <w:b/>
      <w:bCs/>
    </w:rPr>
  </w:style>
  <w:style w:type="table" w:customStyle="1" w:styleId="Tabellagriglia1chiara1">
    <w:name w:val="Tabella griglia 1 chiara1"/>
    <w:basedOn w:val="Tabellanormale"/>
    <w:uiPriority w:val="46"/>
    <w:rsid w:val="003D7CAA"/>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itolo1Carattere">
    <w:name w:val="Titolo 1 Carattere"/>
    <w:basedOn w:val="Carpredefinitoparagrafo"/>
    <w:link w:val="Titolo1"/>
    <w:rsid w:val="001361F7"/>
    <w:rPr>
      <w:b/>
      <w:bCs/>
      <w:sz w:val="22"/>
      <w:szCs w:val="24"/>
    </w:rPr>
  </w:style>
  <w:style w:type="character" w:customStyle="1" w:styleId="Menzionenonrisolta1">
    <w:name w:val="Menzione non risolta1"/>
    <w:basedOn w:val="Carpredefinitoparagrafo"/>
    <w:uiPriority w:val="99"/>
    <w:semiHidden/>
    <w:unhideWhenUsed/>
    <w:rsid w:val="006947E8"/>
    <w:rPr>
      <w:color w:val="605E5C"/>
      <w:shd w:val="clear" w:color="auto" w:fill="E1DFDD"/>
    </w:rPr>
  </w:style>
  <w:style w:type="table" w:customStyle="1" w:styleId="Grigliatabella1">
    <w:name w:val="Griglia tabella1"/>
    <w:basedOn w:val="Tabellanormale"/>
    <w:next w:val="Grigliatabella"/>
    <w:uiPriority w:val="59"/>
    <w:rsid w:val="00162D9B"/>
    <w:rPr>
      <w:rFonts w:ascii="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EF2E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2026">
      <w:bodyDiv w:val="1"/>
      <w:marLeft w:val="0"/>
      <w:marRight w:val="0"/>
      <w:marTop w:val="0"/>
      <w:marBottom w:val="0"/>
      <w:divBdr>
        <w:top w:val="none" w:sz="0" w:space="0" w:color="auto"/>
        <w:left w:val="none" w:sz="0" w:space="0" w:color="auto"/>
        <w:bottom w:val="none" w:sz="0" w:space="0" w:color="auto"/>
        <w:right w:val="none" w:sz="0" w:space="0" w:color="auto"/>
      </w:divBdr>
    </w:div>
    <w:div w:id="38290640">
      <w:bodyDiv w:val="1"/>
      <w:marLeft w:val="0"/>
      <w:marRight w:val="0"/>
      <w:marTop w:val="0"/>
      <w:marBottom w:val="0"/>
      <w:divBdr>
        <w:top w:val="none" w:sz="0" w:space="0" w:color="auto"/>
        <w:left w:val="none" w:sz="0" w:space="0" w:color="auto"/>
        <w:bottom w:val="none" w:sz="0" w:space="0" w:color="auto"/>
        <w:right w:val="none" w:sz="0" w:space="0" w:color="auto"/>
      </w:divBdr>
    </w:div>
    <w:div w:id="53090889">
      <w:bodyDiv w:val="1"/>
      <w:marLeft w:val="0"/>
      <w:marRight w:val="0"/>
      <w:marTop w:val="0"/>
      <w:marBottom w:val="0"/>
      <w:divBdr>
        <w:top w:val="none" w:sz="0" w:space="0" w:color="auto"/>
        <w:left w:val="none" w:sz="0" w:space="0" w:color="auto"/>
        <w:bottom w:val="none" w:sz="0" w:space="0" w:color="auto"/>
        <w:right w:val="none" w:sz="0" w:space="0" w:color="auto"/>
      </w:divBdr>
    </w:div>
    <w:div w:id="63840170">
      <w:bodyDiv w:val="1"/>
      <w:marLeft w:val="0"/>
      <w:marRight w:val="0"/>
      <w:marTop w:val="0"/>
      <w:marBottom w:val="0"/>
      <w:divBdr>
        <w:top w:val="none" w:sz="0" w:space="0" w:color="auto"/>
        <w:left w:val="none" w:sz="0" w:space="0" w:color="auto"/>
        <w:bottom w:val="none" w:sz="0" w:space="0" w:color="auto"/>
        <w:right w:val="none" w:sz="0" w:space="0" w:color="auto"/>
      </w:divBdr>
    </w:div>
    <w:div w:id="108742023">
      <w:bodyDiv w:val="1"/>
      <w:marLeft w:val="0"/>
      <w:marRight w:val="0"/>
      <w:marTop w:val="0"/>
      <w:marBottom w:val="0"/>
      <w:divBdr>
        <w:top w:val="none" w:sz="0" w:space="0" w:color="auto"/>
        <w:left w:val="none" w:sz="0" w:space="0" w:color="auto"/>
        <w:bottom w:val="none" w:sz="0" w:space="0" w:color="auto"/>
        <w:right w:val="none" w:sz="0" w:space="0" w:color="auto"/>
      </w:divBdr>
    </w:div>
    <w:div w:id="169831452">
      <w:bodyDiv w:val="1"/>
      <w:marLeft w:val="0"/>
      <w:marRight w:val="0"/>
      <w:marTop w:val="0"/>
      <w:marBottom w:val="0"/>
      <w:divBdr>
        <w:top w:val="none" w:sz="0" w:space="0" w:color="auto"/>
        <w:left w:val="none" w:sz="0" w:space="0" w:color="auto"/>
        <w:bottom w:val="none" w:sz="0" w:space="0" w:color="auto"/>
        <w:right w:val="none" w:sz="0" w:space="0" w:color="auto"/>
      </w:divBdr>
    </w:div>
    <w:div w:id="171796554">
      <w:bodyDiv w:val="1"/>
      <w:marLeft w:val="0"/>
      <w:marRight w:val="0"/>
      <w:marTop w:val="0"/>
      <w:marBottom w:val="0"/>
      <w:divBdr>
        <w:top w:val="none" w:sz="0" w:space="0" w:color="auto"/>
        <w:left w:val="none" w:sz="0" w:space="0" w:color="auto"/>
        <w:bottom w:val="none" w:sz="0" w:space="0" w:color="auto"/>
        <w:right w:val="none" w:sz="0" w:space="0" w:color="auto"/>
      </w:divBdr>
    </w:div>
    <w:div w:id="182744150">
      <w:bodyDiv w:val="1"/>
      <w:marLeft w:val="0"/>
      <w:marRight w:val="0"/>
      <w:marTop w:val="0"/>
      <w:marBottom w:val="0"/>
      <w:divBdr>
        <w:top w:val="none" w:sz="0" w:space="0" w:color="auto"/>
        <w:left w:val="none" w:sz="0" w:space="0" w:color="auto"/>
        <w:bottom w:val="none" w:sz="0" w:space="0" w:color="auto"/>
        <w:right w:val="none" w:sz="0" w:space="0" w:color="auto"/>
      </w:divBdr>
    </w:div>
    <w:div w:id="208567390">
      <w:bodyDiv w:val="1"/>
      <w:marLeft w:val="0"/>
      <w:marRight w:val="0"/>
      <w:marTop w:val="0"/>
      <w:marBottom w:val="0"/>
      <w:divBdr>
        <w:top w:val="none" w:sz="0" w:space="0" w:color="auto"/>
        <w:left w:val="none" w:sz="0" w:space="0" w:color="auto"/>
        <w:bottom w:val="none" w:sz="0" w:space="0" w:color="auto"/>
        <w:right w:val="none" w:sz="0" w:space="0" w:color="auto"/>
      </w:divBdr>
    </w:div>
    <w:div w:id="220099031">
      <w:bodyDiv w:val="1"/>
      <w:marLeft w:val="0"/>
      <w:marRight w:val="0"/>
      <w:marTop w:val="0"/>
      <w:marBottom w:val="0"/>
      <w:divBdr>
        <w:top w:val="none" w:sz="0" w:space="0" w:color="auto"/>
        <w:left w:val="none" w:sz="0" w:space="0" w:color="auto"/>
        <w:bottom w:val="none" w:sz="0" w:space="0" w:color="auto"/>
        <w:right w:val="none" w:sz="0" w:space="0" w:color="auto"/>
      </w:divBdr>
    </w:div>
    <w:div w:id="231619085">
      <w:bodyDiv w:val="1"/>
      <w:marLeft w:val="0"/>
      <w:marRight w:val="0"/>
      <w:marTop w:val="0"/>
      <w:marBottom w:val="0"/>
      <w:divBdr>
        <w:top w:val="none" w:sz="0" w:space="0" w:color="auto"/>
        <w:left w:val="none" w:sz="0" w:space="0" w:color="auto"/>
        <w:bottom w:val="none" w:sz="0" w:space="0" w:color="auto"/>
        <w:right w:val="none" w:sz="0" w:space="0" w:color="auto"/>
      </w:divBdr>
    </w:div>
    <w:div w:id="291131461">
      <w:bodyDiv w:val="1"/>
      <w:marLeft w:val="0"/>
      <w:marRight w:val="0"/>
      <w:marTop w:val="0"/>
      <w:marBottom w:val="0"/>
      <w:divBdr>
        <w:top w:val="none" w:sz="0" w:space="0" w:color="auto"/>
        <w:left w:val="none" w:sz="0" w:space="0" w:color="auto"/>
        <w:bottom w:val="none" w:sz="0" w:space="0" w:color="auto"/>
        <w:right w:val="none" w:sz="0" w:space="0" w:color="auto"/>
      </w:divBdr>
    </w:div>
    <w:div w:id="312150238">
      <w:bodyDiv w:val="1"/>
      <w:marLeft w:val="0"/>
      <w:marRight w:val="0"/>
      <w:marTop w:val="0"/>
      <w:marBottom w:val="0"/>
      <w:divBdr>
        <w:top w:val="none" w:sz="0" w:space="0" w:color="auto"/>
        <w:left w:val="none" w:sz="0" w:space="0" w:color="auto"/>
        <w:bottom w:val="none" w:sz="0" w:space="0" w:color="auto"/>
        <w:right w:val="none" w:sz="0" w:space="0" w:color="auto"/>
      </w:divBdr>
    </w:div>
    <w:div w:id="335614248">
      <w:bodyDiv w:val="1"/>
      <w:marLeft w:val="0"/>
      <w:marRight w:val="0"/>
      <w:marTop w:val="0"/>
      <w:marBottom w:val="0"/>
      <w:divBdr>
        <w:top w:val="none" w:sz="0" w:space="0" w:color="auto"/>
        <w:left w:val="none" w:sz="0" w:space="0" w:color="auto"/>
        <w:bottom w:val="none" w:sz="0" w:space="0" w:color="auto"/>
        <w:right w:val="none" w:sz="0" w:space="0" w:color="auto"/>
      </w:divBdr>
    </w:div>
    <w:div w:id="392390963">
      <w:bodyDiv w:val="1"/>
      <w:marLeft w:val="0"/>
      <w:marRight w:val="0"/>
      <w:marTop w:val="0"/>
      <w:marBottom w:val="0"/>
      <w:divBdr>
        <w:top w:val="none" w:sz="0" w:space="0" w:color="auto"/>
        <w:left w:val="none" w:sz="0" w:space="0" w:color="auto"/>
        <w:bottom w:val="none" w:sz="0" w:space="0" w:color="auto"/>
        <w:right w:val="none" w:sz="0" w:space="0" w:color="auto"/>
      </w:divBdr>
    </w:div>
    <w:div w:id="413087703">
      <w:bodyDiv w:val="1"/>
      <w:marLeft w:val="0"/>
      <w:marRight w:val="0"/>
      <w:marTop w:val="0"/>
      <w:marBottom w:val="0"/>
      <w:divBdr>
        <w:top w:val="none" w:sz="0" w:space="0" w:color="auto"/>
        <w:left w:val="none" w:sz="0" w:space="0" w:color="auto"/>
        <w:bottom w:val="none" w:sz="0" w:space="0" w:color="auto"/>
        <w:right w:val="none" w:sz="0" w:space="0" w:color="auto"/>
      </w:divBdr>
    </w:div>
    <w:div w:id="435097100">
      <w:bodyDiv w:val="1"/>
      <w:marLeft w:val="0"/>
      <w:marRight w:val="0"/>
      <w:marTop w:val="0"/>
      <w:marBottom w:val="0"/>
      <w:divBdr>
        <w:top w:val="none" w:sz="0" w:space="0" w:color="auto"/>
        <w:left w:val="none" w:sz="0" w:space="0" w:color="auto"/>
        <w:bottom w:val="none" w:sz="0" w:space="0" w:color="auto"/>
        <w:right w:val="none" w:sz="0" w:space="0" w:color="auto"/>
      </w:divBdr>
    </w:div>
    <w:div w:id="479688559">
      <w:bodyDiv w:val="1"/>
      <w:marLeft w:val="0"/>
      <w:marRight w:val="0"/>
      <w:marTop w:val="0"/>
      <w:marBottom w:val="0"/>
      <w:divBdr>
        <w:top w:val="none" w:sz="0" w:space="0" w:color="auto"/>
        <w:left w:val="none" w:sz="0" w:space="0" w:color="auto"/>
        <w:bottom w:val="none" w:sz="0" w:space="0" w:color="auto"/>
        <w:right w:val="none" w:sz="0" w:space="0" w:color="auto"/>
      </w:divBdr>
    </w:div>
    <w:div w:id="490368134">
      <w:bodyDiv w:val="1"/>
      <w:marLeft w:val="0"/>
      <w:marRight w:val="0"/>
      <w:marTop w:val="0"/>
      <w:marBottom w:val="0"/>
      <w:divBdr>
        <w:top w:val="none" w:sz="0" w:space="0" w:color="auto"/>
        <w:left w:val="none" w:sz="0" w:space="0" w:color="auto"/>
        <w:bottom w:val="none" w:sz="0" w:space="0" w:color="auto"/>
        <w:right w:val="none" w:sz="0" w:space="0" w:color="auto"/>
      </w:divBdr>
    </w:div>
    <w:div w:id="503935835">
      <w:bodyDiv w:val="1"/>
      <w:marLeft w:val="0"/>
      <w:marRight w:val="0"/>
      <w:marTop w:val="0"/>
      <w:marBottom w:val="0"/>
      <w:divBdr>
        <w:top w:val="none" w:sz="0" w:space="0" w:color="auto"/>
        <w:left w:val="none" w:sz="0" w:space="0" w:color="auto"/>
        <w:bottom w:val="none" w:sz="0" w:space="0" w:color="auto"/>
        <w:right w:val="none" w:sz="0" w:space="0" w:color="auto"/>
      </w:divBdr>
    </w:div>
    <w:div w:id="525826244">
      <w:bodyDiv w:val="1"/>
      <w:marLeft w:val="0"/>
      <w:marRight w:val="0"/>
      <w:marTop w:val="0"/>
      <w:marBottom w:val="0"/>
      <w:divBdr>
        <w:top w:val="none" w:sz="0" w:space="0" w:color="auto"/>
        <w:left w:val="none" w:sz="0" w:space="0" w:color="auto"/>
        <w:bottom w:val="none" w:sz="0" w:space="0" w:color="auto"/>
        <w:right w:val="none" w:sz="0" w:space="0" w:color="auto"/>
      </w:divBdr>
    </w:div>
    <w:div w:id="581959776">
      <w:bodyDiv w:val="1"/>
      <w:marLeft w:val="0"/>
      <w:marRight w:val="0"/>
      <w:marTop w:val="0"/>
      <w:marBottom w:val="0"/>
      <w:divBdr>
        <w:top w:val="none" w:sz="0" w:space="0" w:color="auto"/>
        <w:left w:val="none" w:sz="0" w:space="0" w:color="auto"/>
        <w:bottom w:val="none" w:sz="0" w:space="0" w:color="auto"/>
        <w:right w:val="none" w:sz="0" w:space="0" w:color="auto"/>
      </w:divBdr>
    </w:div>
    <w:div w:id="591084628">
      <w:bodyDiv w:val="1"/>
      <w:marLeft w:val="0"/>
      <w:marRight w:val="0"/>
      <w:marTop w:val="0"/>
      <w:marBottom w:val="0"/>
      <w:divBdr>
        <w:top w:val="none" w:sz="0" w:space="0" w:color="auto"/>
        <w:left w:val="none" w:sz="0" w:space="0" w:color="auto"/>
        <w:bottom w:val="none" w:sz="0" w:space="0" w:color="auto"/>
        <w:right w:val="none" w:sz="0" w:space="0" w:color="auto"/>
      </w:divBdr>
    </w:div>
    <w:div w:id="608009486">
      <w:bodyDiv w:val="1"/>
      <w:marLeft w:val="0"/>
      <w:marRight w:val="0"/>
      <w:marTop w:val="0"/>
      <w:marBottom w:val="0"/>
      <w:divBdr>
        <w:top w:val="none" w:sz="0" w:space="0" w:color="auto"/>
        <w:left w:val="none" w:sz="0" w:space="0" w:color="auto"/>
        <w:bottom w:val="none" w:sz="0" w:space="0" w:color="auto"/>
        <w:right w:val="none" w:sz="0" w:space="0" w:color="auto"/>
      </w:divBdr>
    </w:div>
    <w:div w:id="616791938">
      <w:bodyDiv w:val="1"/>
      <w:marLeft w:val="0"/>
      <w:marRight w:val="0"/>
      <w:marTop w:val="0"/>
      <w:marBottom w:val="0"/>
      <w:divBdr>
        <w:top w:val="none" w:sz="0" w:space="0" w:color="auto"/>
        <w:left w:val="none" w:sz="0" w:space="0" w:color="auto"/>
        <w:bottom w:val="none" w:sz="0" w:space="0" w:color="auto"/>
        <w:right w:val="none" w:sz="0" w:space="0" w:color="auto"/>
      </w:divBdr>
    </w:div>
    <w:div w:id="636228281">
      <w:bodyDiv w:val="1"/>
      <w:marLeft w:val="0"/>
      <w:marRight w:val="0"/>
      <w:marTop w:val="0"/>
      <w:marBottom w:val="0"/>
      <w:divBdr>
        <w:top w:val="none" w:sz="0" w:space="0" w:color="auto"/>
        <w:left w:val="none" w:sz="0" w:space="0" w:color="auto"/>
        <w:bottom w:val="none" w:sz="0" w:space="0" w:color="auto"/>
        <w:right w:val="none" w:sz="0" w:space="0" w:color="auto"/>
      </w:divBdr>
    </w:div>
    <w:div w:id="688677251">
      <w:bodyDiv w:val="1"/>
      <w:marLeft w:val="0"/>
      <w:marRight w:val="0"/>
      <w:marTop w:val="0"/>
      <w:marBottom w:val="0"/>
      <w:divBdr>
        <w:top w:val="none" w:sz="0" w:space="0" w:color="auto"/>
        <w:left w:val="none" w:sz="0" w:space="0" w:color="auto"/>
        <w:bottom w:val="none" w:sz="0" w:space="0" w:color="auto"/>
        <w:right w:val="none" w:sz="0" w:space="0" w:color="auto"/>
      </w:divBdr>
    </w:div>
    <w:div w:id="723601984">
      <w:bodyDiv w:val="1"/>
      <w:marLeft w:val="0"/>
      <w:marRight w:val="0"/>
      <w:marTop w:val="0"/>
      <w:marBottom w:val="0"/>
      <w:divBdr>
        <w:top w:val="none" w:sz="0" w:space="0" w:color="auto"/>
        <w:left w:val="none" w:sz="0" w:space="0" w:color="auto"/>
        <w:bottom w:val="none" w:sz="0" w:space="0" w:color="auto"/>
        <w:right w:val="none" w:sz="0" w:space="0" w:color="auto"/>
      </w:divBdr>
    </w:div>
    <w:div w:id="725686537">
      <w:bodyDiv w:val="1"/>
      <w:marLeft w:val="0"/>
      <w:marRight w:val="0"/>
      <w:marTop w:val="0"/>
      <w:marBottom w:val="0"/>
      <w:divBdr>
        <w:top w:val="none" w:sz="0" w:space="0" w:color="auto"/>
        <w:left w:val="none" w:sz="0" w:space="0" w:color="auto"/>
        <w:bottom w:val="none" w:sz="0" w:space="0" w:color="auto"/>
        <w:right w:val="none" w:sz="0" w:space="0" w:color="auto"/>
      </w:divBdr>
    </w:div>
    <w:div w:id="736052278">
      <w:bodyDiv w:val="1"/>
      <w:marLeft w:val="0"/>
      <w:marRight w:val="0"/>
      <w:marTop w:val="0"/>
      <w:marBottom w:val="0"/>
      <w:divBdr>
        <w:top w:val="none" w:sz="0" w:space="0" w:color="auto"/>
        <w:left w:val="none" w:sz="0" w:space="0" w:color="auto"/>
        <w:bottom w:val="none" w:sz="0" w:space="0" w:color="auto"/>
        <w:right w:val="none" w:sz="0" w:space="0" w:color="auto"/>
      </w:divBdr>
    </w:div>
    <w:div w:id="737898626">
      <w:bodyDiv w:val="1"/>
      <w:marLeft w:val="0"/>
      <w:marRight w:val="0"/>
      <w:marTop w:val="0"/>
      <w:marBottom w:val="0"/>
      <w:divBdr>
        <w:top w:val="none" w:sz="0" w:space="0" w:color="auto"/>
        <w:left w:val="none" w:sz="0" w:space="0" w:color="auto"/>
        <w:bottom w:val="none" w:sz="0" w:space="0" w:color="auto"/>
        <w:right w:val="none" w:sz="0" w:space="0" w:color="auto"/>
      </w:divBdr>
    </w:div>
    <w:div w:id="745492149">
      <w:bodyDiv w:val="1"/>
      <w:marLeft w:val="0"/>
      <w:marRight w:val="0"/>
      <w:marTop w:val="0"/>
      <w:marBottom w:val="0"/>
      <w:divBdr>
        <w:top w:val="none" w:sz="0" w:space="0" w:color="auto"/>
        <w:left w:val="none" w:sz="0" w:space="0" w:color="auto"/>
        <w:bottom w:val="none" w:sz="0" w:space="0" w:color="auto"/>
        <w:right w:val="none" w:sz="0" w:space="0" w:color="auto"/>
      </w:divBdr>
    </w:div>
    <w:div w:id="751123759">
      <w:bodyDiv w:val="1"/>
      <w:marLeft w:val="0"/>
      <w:marRight w:val="0"/>
      <w:marTop w:val="0"/>
      <w:marBottom w:val="0"/>
      <w:divBdr>
        <w:top w:val="none" w:sz="0" w:space="0" w:color="auto"/>
        <w:left w:val="none" w:sz="0" w:space="0" w:color="auto"/>
        <w:bottom w:val="none" w:sz="0" w:space="0" w:color="auto"/>
        <w:right w:val="none" w:sz="0" w:space="0" w:color="auto"/>
      </w:divBdr>
    </w:div>
    <w:div w:id="754402951">
      <w:bodyDiv w:val="1"/>
      <w:marLeft w:val="0"/>
      <w:marRight w:val="0"/>
      <w:marTop w:val="0"/>
      <w:marBottom w:val="0"/>
      <w:divBdr>
        <w:top w:val="none" w:sz="0" w:space="0" w:color="auto"/>
        <w:left w:val="none" w:sz="0" w:space="0" w:color="auto"/>
        <w:bottom w:val="none" w:sz="0" w:space="0" w:color="auto"/>
        <w:right w:val="none" w:sz="0" w:space="0" w:color="auto"/>
      </w:divBdr>
    </w:div>
    <w:div w:id="755201250">
      <w:bodyDiv w:val="1"/>
      <w:marLeft w:val="0"/>
      <w:marRight w:val="0"/>
      <w:marTop w:val="0"/>
      <w:marBottom w:val="0"/>
      <w:divBdr>
        <w:top w:val="none" w:sz="0" w:space="0" w:color="auto"/>
        <w:left w:val="none" w:sz="0" w:space="0" w:color="auto"/>
        <w:bottom w:val="none" w:sz="0" w:space="0" w:color="auto"/>
        <w:right w:val="none" w:sz="0" w:space="0" w:color="auto"/>
      </w:divBdr>
    </w:div>
    <w:div w:id="766969833">
      <w:bodyDiv w:val="1"/>
      <w:marLeft w:val="0"/>
      <w:marRight w:val="0"/>
      <w:marTop w:val="0"/>
      <w:marBottom w:val="0"/>
      <w:divBdr>
        <w:top w:val="none" w:sz="0" w:space="0" w:color="auto"/>
        <w:left w:val="none" w:sz="0" w:space="0" w:color="auto"/>
        <w:bottom w:val="none" w:sz="0" w:space="0" w:color="auto"/>
        <w:right w:val="none" w:sz="0" w:space="0" w:color="auto"/>
      </w:divBdr>
    </w:div>
    <w:div w:id="796414915">
      <w:bodyDiv w:val="1"/>
      <w:marLeft w:val="0"/>
      <w:marRight w:val="0"/>
      <w:marTop w:val="0"/>
      <w:marBottom w:val="0"/>
      <w:divBdr>
        <w:top w:val="none" w:sz="0" w:space="0" w:color="auto"/>
        <w:left w:val="none" w:sz="0" w:space="0" w:color="auto"/>
        <w:bottom w:val="none" w:sz="0" w:space="0" w:color="auto"/>
        <w:right w:val="none" w:sz="0" w:space="0" w:color="auto"/>
      </w:divBdr>
    </w:div>
    <w:div w:id="800001205">
      <w:bodyDiv w:val="1"/>
      <w:marLeft w:val="0"/>
      <w:marRight w:val="0"/>
      <w:marTop w:val="0"/>
      <w:marBottom w:val="0"/>
      <w:divBdr>
        <w:top w:val="none" w:sz="0" w:space="0" w:color="auto"/>
        <w:left w:val="none" w:sz="0" w:space="0" w:color="auto"/>
        <w:bottom w:val="none" w:sz="0" w:space="0" w:color="auto"/>
        <w:right w:val="none" w:sz="0" w:space="0" w:color="auto"/>
      </w:divBdr>
    </w:div>
    <w:div w:id="817191676">
      <w:bodyDiv w:val="1"/>
      <w:marLeft w:val="0"/>
      <w:marRight w:val="0"/>
      <w:marTop w:val="0"/>
      <w:marBottom w:val="0"/>
      <w:divBdr>
        <w:top w:val="none" w:sz="0" w:space="0" w:color="auto"/>
        <w:left w:val="none" w:sz="0" w:space="0" w:color="auto"/>
        <w:bottom w:val="none" w:sz="0" w:space="0" w:color="auto"/>
        <w:right w:val="none" w:sz="0" w:space="0" w:color="auto"/>
      </w:divBdr>
    </w:div>
    <w:div w:id="823206230">
      <w:bodyDiv w:val="1"/>
      <w:marLeft w:val="0"/>
      <w:marRight w:val="0"/>
      <w:marTop w:val="0"/>
      <w:marBottom w:val="0"/>
      <w:divBdr>
        <w:top w:val="none" w:sz="0" w:space="0" w:color="auto"/>
        <w:left w:val="none" w:sz="0" w:space="0" w:color="auto"/>
        <w:bottom w:val="none" w:sz="0" w:space="0" w:color="auto"/>
        <w:right w:val="none" w:sz="0" w:space="0" w:color="auto"/>
      </w:divBdr>
    </w:div>
    <w:div w:id="875116494">
      <w:bodyDiv w:val="1"/>
      <w:marLeft w:val="0"/>
      <w:marRight w:val="0"/>
      <w:marTop w:val="0"/>
      <w:marBottom w:val="0"/>
      <w:divBdr>
        <w:top w:val="none" w:sz="0" w:space="0" w:color="auto"/>
        <w:left w:val="none" w:sz="0" w:space="0" w:color="auto"/>
        <w:bottom w:val="none" w:sz="0" w:space="0" w:color="auto"/>
        <w:right w:val="none" w:sz="0" w:space="0" w:color="auto"/>
      </w:divBdr>
    </w:div>
    <w:div w:id="884878109">
      <w:bodyDiv w:val="1"/>
      <w:marLeft w:val="0"/>
      <w:marRight w:val="0"/>
      <w:marTop w:val="0"/>
      <w:marBottom w:val="0"/>
      <w:divBdr>
        <w:top w:val="none" w:sz="0" w:space="0" w:color="auto"/>
        <w:left w:val="none" w:sz="0" w:space="0" w:color="auto"/>
        <w:bottom w:val="none" w:sz="0" w:space="0" w:color="auto"/>
        <w:right w:val="none" w:sz="0" w:space="0" w:color="auto"/>
      </w:divBdr>
    </w:div>
    <w:div w:id="888877338">
      <w:bodyDiv w:val="1"/>
      <w:marLeft w:val="0"/>
      <w:marRight w:val="0"/>
      <w:marTop w:val="0"/>
      <w:marBottom w:val="0"/>
      <w:divBdr>
        <w:top w:val="none" w:sz="0" w:space="0" w:color="auto"/>
        <w:left w:val="none" w:sz="0" w:space="0" w:color="auto"/>
        <w:bottom w:val="none" w:sz="0" w:space="0" w:color="auto"/>
        <w:right w:val="none" w:sz="0" w:space="0" w:color="auto"/>
      </w:divBdr>
    </w:div>
    <w:div w:id="963190559">
      <w:bodyDiv w:val="1"/>
      <w:marLeft w:val="0"/>
      <w:marRight w:val="0"/>
      <w:marTop w:val="0"/>
      <w:marBottom w:val="0"/>
      <w:divBdr>
        <w:top w:val="none" w:sz="0" w:space="0" w:color="auto"/>
        <w:left w:val="none" w:sz="0" w:space="0" w:color="auto"/>
        <w:bottom w:val="none" w:sz="0" w:space="0" w:color="auto"/>
        <w:right w:val="none" w:sz="0" w:space="0" w:color="auto"/>
      </w:divBdr>
      <w:divsChild>
        <w:div w:id="463084350">
          <w:marLeft w:val="0"/>
          <w:marRight w:val="0"/>
          <w:marTop w:val="0"/>
          <w:marBottom w:val="0"/>
          <w:divBdr>
            <w:top w:val="none" w:sz="0" w:space="0" w:color="auto"/>
            <w:left w:val="none" w:sz="0" w:space="0" w:color="auto"/>
            <w:bottom w:val="none" w:sz="0" w:space="0" w:color="auto"/>
            <w:right w:val="none" w:sz="0" w:space="0" w:color="auto"/>
          </w:divBdr>
        </w:div>
      </w:divsChild>
    </w:div>
    <w:div w:id="965232358">
      <w:bodyDiv w:val="1"/>
      <w:marLeft w:val="0"/>
      <w:marRight w:val="0"/>
      <w:marTop w:val="0"/>
      <w:marBottom w:val="0"/>
      <w:divBdr>
        <w:top w:val="none" w:sz="0" w:space="0" w:color="auto"/>
        <w:left w:val="none" w:sz="0" w:space="0" w:color="auto"/>
        <w:bottom w:val="none" w:sz="0" w:space="0" w:color="auto"/>
        <w:right w:val="none" w:sz="0" w:space="0" w:color="auto"/>
      </w:divBdr>
    </w:div>
    <w:div w:id="985159184">
      <w:bodyDiv w:val="1"/>
      <w:marLeft w:val="0"/>
      <w:marRight w:val="0"/>
      <w:marTop w:val="0"/>
      <w:marBottom w:val="0"/>
      <w:divBdr>
        <w:top w:val="none" w:sz="0" w:space="0" w:color="auto"/>
        <w:left w:val="none" w:sz="0" w:space="0" w:color="auto"/>
        <w:bottom w:val="none" w:sz="0" w:space="0" w:color="auto"/>
        <w:right w:val="none" w:sz="0" w:space="0" w:color="auto"/>
      </w:divBdr>
    </w:div>
    <w:div w:id="1000500413">
      <w:bodyDiv w:val="1"/>
      <w:marLeft w:val="0"/>
      <w:marRight w:val="0"/>
      <w:marTop w:val="0"/>
      <w:marBottom w:val="0"/>
      <w:divBdr>
        <w:top w:val="none" w:sz="0" w:space="0" w:color="auto"/>
        <w:left w:val="none" w:sz="0" w:space="0" w:color="auto"/>
        <w:bottom w:val="none" w:sz="0" w:space="0" w:color="auto"/>
        <w:right w:val="none" w:sz="0" w:space="0" w:color="auto"/>
      </w:divBdr>
    </w:div>
    <w:div w:id="1025599003">
      <w:bodyDiv w:val="1"/>
      <w:marLeft w:val="0"/>
      <w:marRight w:val="0"/>
      <w:marTop w:val="0"/>
      <w:marBottom w:val="0"/>
      <w:divBdr>
        <w:top w:val="none" w:sz="0" w:space="0" w:color="auto"/>
        <w:left w:val="none" w:sz="0" w:space="0" w:color="auto"/>
        <w:bottom w:val="none" w:sz="0" w:space="0" w:color="auto"/>
        <w:right w:val="none" w:sz="0" w:space="0" w:color="auto"/>
      </w:divBdr>
      <w:divsChild>
        <w:div w:id="1138767914">
          <w:marLeft w:val="0"/>
          <w:marRight w:val="0"/>
          <w:marTop w:val="0"/>
          <w:marBottom w:val="0"/>
          <w:divBdr>
            <w:top w:val="none" w:sz="0" w:space="0" w:color="auto"/>
            <w:left w:val="none" w:sz="0" w:space="0" w:color="auto"/>
            <w:bottom w:val="none" w:sz="0" w:space="0" w:color="auto"/>
            <w:right w:val="none" w:sz="0" w:space="0" w:color="auto"/>
          </w:divBdr>
        </w:div>
      </w:divsChild>
    </w:div>
    <w:div w:id="1040207948">
      <w:bodyDiv w:val="1"/>
      <w:marLeft w:val="0"/>
      <w:marRight w:val="0"/>
      <w:marTop w:val="0"/>
      <w:marBottom w:val="0"/>
      <w:divBdr>
        <w:top w:val="none" w:sz="0" w:space="0" w:color="auto"/>
        <w:left w:val="none" w:sz="0" w:space="0" w:color="auto"/>
        <w:bottom w:val="none" w:sz="0" w:space="0" w:color="auto"/>
        <w:right w:val="none" w:sz="0" w:space="0" w:color="auto"/>
      </w:divBdr>
    </w:div>
    <w:div w:id="1052266914">
      <w:bodyDiv w:val="1"/>
      <w:marLeft w:val="0"/>
      <w:marRight w:val="0"/>
      <w:marTop w:val="0"/>
      <w:marBottom w:val="0"/>
      <w:divBdr>
        <w:top w:val="none" w:sz="0" w:space="0" w:color="auto"/>
        <w:left w:val="none" w:sz="0" w:space="0" w:color="auto"/>
        <w:bottom w:val="none" w:sz="0" w:space="0" w:color="auto"/>
        <w:right w:val="none" w:sz="0" w:space="0" w:color="auto"/>
      </w:divBdr>
    </w:div>
    <w:div w:id="1066612288">
      <w:bodyDiv w:val="1"/>
      <w:marLeft w:val="0"/>
      <w:marRight w:val="0"/>
      <w:marTop w:val="0"/>
      <w:marBottom w:val="0"/>
      <w:divBdr>
        <w:top w:val="none" w:sz="0" w:space="0" w:color="auto"/>
        <w:left w:val="none" w:sz="0" w:space="0" w:color="auto"/>
        <w:bottom w:val="none" w:sz="0" w:space="0" w:color="auto"/>
        <w:right w:val="none" w:sz="0" w:space="0" w:color="auto"/>
      </w:divBdr>
    </w:div>
    <w:div w:id="1079912382">
      <w:bodyDiv w:val="1"/>
      <w:marLeft w:val="0"/>
      <w:marRight w:val="0"/>
      <w:marTop w:val="0"/>
      <w:marBottom w:val="0"/>
      <w:divBdr>
        <w:top w:val="none" w:sz="0" w:space="0" w:color="auto"/>
        <w:left w:val="none" w:sz="0" w:space="0" w:color="auto"/>
        <w:bottom w:val="none" w:sz="0" w:space="0" w:color="auto"/>
        <w:right w:val="none" w:sz="0" w:space="0" w:color="auto"/>
      </w:divBdr>
    </w:div>
    <w:div w:id="1106345532">
      <w:bodyDiv w:val="1"/>
      <w:marLeft w:val="0"/>
      <w:marRight w:val="0"/>
      <w:marTop w:val="0"/>
      <w:marBottom w:val="0"/>
      <w:divBdr>
        <w:top w:val="none" w:sz="0" w:space="0" w:color="auto"/>
        <w:left w:val="none" w:sz="0" w:space="0" w:color="auto"/>
        <w:bottom w:val="none" w:sz="0" w:space="0" w:color="auto"/>
        <w:right w:val="none" w:sz="0" w:space="0" w:color="auto"/>
      </w:divBdr>
    </w:div>
    <w:div w:id="1132527931">
      <w:bodyDiv w:val="1"/>
      <w:marLeft w:val="0"/>
      <w:marRight w:val="0"/>
      <w:marTop w:val="0"/>
      <w:marBottom w:val="0"/>
      <w:divBdr>
        <w:top w:val="none" w:sz="0" w:space="0" w:color="auto"/>
        <w:left w:val="none" w:sz="0" w:space="0" w:color="auto"/>
        <w:bottom w:val="none" w:sz="0" w:space="0" w:color="auto"/>
        <w:right w:val="none" w:sz="0" w:space="0" w:color="auto"/>
      </w:divBdr>
    </w:div>
    <w:div w:id="1140272821">
      <w:bodyDiv w:val="1"/>
      <w:marLeft w:val="0"/>
      <w:marRight w:val="0"/>
      <w:marTop w:val="0"/>
      <w:marBottom w:val="0"/>
      <w:divBdr>
        <w:top w:val="none" w:sz="0" w:space="0" w:color="auto"/>
        <w:left w:val="none" w:sz="0" w:space="0" w:color="auto"/>
        <w:bottom w:val="none" w:sz="0" w:space="0" w:color="auto"/>
        <w:right w:val="none" w:sz="0" w:space="0" w:color="auto"/>
      </w:divBdr>
    </w:div>
    <w:div w:id="1159030612">
      <w:bodyDiv w:val="1"/>
      <w:marLeft w:val="0"/>
      <w:marRight w:val="0"/>
      <w:marTop w:val="0"/>
      <w:marBottom w:val="0"/>
      <w:divBdr>
        <w:top w:val="none" w:sz="0" w:space="0" w:color="auto"/>
        <w:left w:val="none" w:sz="0" w:space="0" w:color="auto"/>
        <w:bottom w:val="none" w:sz="0" w:space="0" w:color="auto"/>
        <w:right w:val="none" w:sz="0" w:space="0" w:color="auto"/>
      </w:divBdr>
    </w:div>
    <w:div w:id="1160466810">
      <w:bodyDiv w:val="1"/>
      <w:marLeft w:val="0"/>
      <w:marRight w:val="0"/>
      <w:marTop w:val="0"/>
      <w:marBottom w:val="0"/>
      <w:divBdr>
        <w:top w:val="none" w:sz="0" w:space="0" w:color="auto"/>
        <w:left w:val="none" w:sz="0" w:space="0" w:color="auto"/>
        <w:bottom w:val="none" w:sz="0" w:space="0" w:color="auto"/>
        <w:right w:val="none" w:sz="0" w:space="0" w:color="auto"/>
      </w:divBdr>
    </w:div>
    <w:div w:id="1190755462">
      <w:bodyDiv w:val="1"/>
      <w:marLeft w:val="0"/>
      <w:marRight w:val="0"/>
      <w:marTop w:val="0"/>
      <w:marBottom w:val="0"/>
      <w:divBdr>
        <w:top w:val="none" w:sz="0" w:space="0" w:color="auto"/>
        <w:left w:val="none" w:sz="0" w:space="0" w:color="auto"/>
        <w:bottom w:val="none" w:sz="0" w:space="0" w:color="auto"/>
        <w:right w:val="none" w:sz="0" w:space="0" w:color="auto"/>
      </w:divBdr>
    </w:div>
    <w:div w:id="1190992873">
      <w:bodyDiv w:val="1"/>
      <w:marLeft w:val="0"/>
      <w:marRight w:val="0"/>
      <w:marTop w:val="0"/>
      <w:marBottom w:val="0"/>
      <w:divBdr>
        <w:top w:val="none" w:sz="0" w:space="0" w:color="auto"/>
        <w:left w:val="none" w:sz="0" w:space="0" w:color="auto"/>
        <w:bottom w:val="none" w:sz="0" w:space="0" w:color="auto"/>
        <w:right w:val="none" w:sz="0" w:space="0" w:color="auto"/>
      </w:divBdr>
    </w:div>
    <w:div w:id="1210647647">
      <w:bodyDiv w:val="1"/>
      <w:marLeft w:val="0"/>
      <w:marRight w:val="0"/>
      <w:marTop w:val="0"/>
      <w:marBottom w:val="0"/>
      <w:divBdr>
        <w:top w:val="none" w:sz="0" w:space="0" w:color="auto"/>
        <w:left w:val="none" w:sz="0" w:space="0" w:color="auto"/>
        <w:bottom w:val="none" w:sz="0" w:space="0" w:color="auto"/>
        <w:right w:val="none" w:sz="0" w:space="0" w:color="auto"/>
      </w:divBdr>
    </w:div>
    <w:div w:id="1272471397">
      <w:bodyDiv w:val="1"/>
      <w:marLeft w:val="0"/>
      <w:marRight w:val="0"/>
      <w:marTop w:val="0"/>
      <w:marBottom w:val="0"/>
      <w:divBdr>
        <w:top w:val="none" w:sz="0" w:space="0" w:color="auto"/>
        <w:left w:val="none" w:sz="0" w:space="0" w:color="auto"/>
        <w:bottom w:val="none" w:sz="0" w:space="0" w:color="auto"/>
        <w:right w:val="none" w:sz="0" w:space="0" w:color="auto"/>
      </w:divBdr>
    </w:div>
    <w:div w:id="1285498694">
      <w:bodyDiv w:val="1"/>
      <w:marLeft w:val="0"/>
      <w:marRight w:val="0"/>
      <w:marTop w:val="0"/>
      <w:marBottom w:val="0"/>
      <w:divBdr>
        <w:top w:val="none" w:sz="0" w:space="0" w:color="auto"/>
        <w:left w:val="none" w:sz="0" w:space="0" w:color="auto"/>
        <w:bottom w:val="none" w:sz="0" w:space="0" w:color="auto"/>
        <w:right w:val="none" w:sz="0" w:space="0" w:color="auto"/>
      </w:divBdr>
    </w:div>
    <w:div w:id="1290085167">
      <w:bodyDiv w:val="1"/>
      <w:marLeft w:val="0"/>
      <w:marRight w:val="0"/>
      <w:marTop w:val="0"/>
      <w:marBottom w:val="0"/>
      <w:divBdr>
        <w:top w:val="none" w:sz="0" w:space="0" w:color="auto"/>
        <w:left w:val="none" w:sz="0" w:space="0" w:color="auto"/>
        <w:bottom w:val="none" w:sz="0" w:space="0" w:color="auto"/>
        <w:right w:val="none" w:sz="0" w:space="0" w:color="auto"/>
      </w:divBdr>
    </w:div>
    <w:div w:id="1305743750">
      <w:bodyDiv w:val="1"/>
      <w:marLeft w:val="0"/>
      <w:marRight w:val="0"/>
      <w:marTop w:val="0"/>
      <w:marBottom w:val="0"/>
      <w:divBdr>
        <w:top w:val="none" w:sz="0" w:space="0" w:color="auto"/>
        <w:left w:val="none" w:sz="0" w:space="0" w:color="auto"/>
        <w:bottom w:val="none" w:sz="0" w:space="0" w:color="auto"/>
        <w:right w:val="none" w:sz="0" w:space="0" w:color="auto"/>
      </w:divBdr>
    </w:div>
    <w:div w:id="1321538065">
      <w:bodyDiv w:val="1"/>
      <w:marLeft w:val="0"/>
      <w:marRight w:val="0"/>
      <w:marTop w:val="0"/>
      <w:marBottom w:val="0"/>
      <w:divBdr>
        <w:top w:val="none" w:sz="0" w:space="0" w:color="auto"/>
        <w:left w:val="none" w:sz="0" w:space="0" w:color="auto"/>
        <w:bottom w:val="none" w:sz="0" w:space="0" w:color="auto"/>
        <w:right w:val="none" w:sz="0" w:space="0" w:color="auto"/>
      </w:divBdr>
    </w:div>
    <w:div w:id="1399401651">
      <w:bodyDiv w:val="1"/>
      <w:marLeft w:val="0"/>
      <w:marRight w:val="0"/>
      <w:marTop w:val="0"/>
      <w:marBottom w:val="0"/>
      <w:divBdr>
        <w:top w:val="none" w:sz="0" w:space="0" w:color="auto"/>
        <w:left w:val="none" w:sz="0" w:space="0" w:color="auto"/>
        <w:bottom w:val="none" w:sz="0" w:space="0" w:color="auto"/>
        <w:right w:val="none" w:sz="0" w:space="0" w:color="auto"/>
      </w:divBdr>
    </w:div>
    <w:div w:id="1404597765">
      <w:bodyDiv w:val="1"/>
      <w:marLeft w:val="0"/>
      <w:marRight w:val="0"/>
      <w:marTop w:val="0"/>
      <w:marBottom w:val="0"/>
      <w:divBdr>
        <w:top w:val="none" w:sz="0" w:space="0" w:color="auto"/>
        <w:left w:val="none" w:sz="0" w:space="0" w:color="auto"/>
        <w:bottom w:val="none" w:sz="0" w:space="0" w:color="auto"/>
        <w:right w:val="none" w:sz="0" w:space="0" w:color="auto"/>
      </w:divBdr>
    </w:div>
    <w:div w:id="1411387642">
      <w:bodyDiv w:val="1"/>
      <w:marLeft w:val="0"/>
      <w:marRight w:val="0"/>
      <w:marTop w:val="0"/>
      <w:marBottom w:val="0"/>
      <w:divBdr>
        <w:top w:val="none" w:sz="0" w:space="0" w:color="auto"/>
        <w:left w:val="none" w:sz="0" w:space="0" w:color="auto"/>
        <w:bottom w:val="none" w:sz="0" w:space="0" w:color="auto"/>
        <w:right w:val="none" w:sz="0" w:space="0" w:color="auto"/>
      </w:divBdr>
    </w:div>
    <w:div w:id="1414819874">
      <w:bodyDiv w:val="1"/>
      <w:marLeft w:val="0"/>
      <w:marRight w:val="0"/>
      <w:marTop w:val="0"/>
      <w:marBottom w:val="0"/>
      <w:divBdr>
        <w:top w:val="none" w:sz="0" w:space="0" w:color="auto"/>
        <w:left w:val="none" w:sz="0" w:space="0" w:color="auto"/>
        <w:bottom w:val="none" w:sz="0" w:space="0" w:color="auto"/>
        <w:right w:val="none" w:sz="0" w:space="0" w:color="auto"/>
      </w:divBdr>
    </w:div>
    <w:div w:id="1469710827">
      <w:bodyDiv w:val="1"/>
      <w:marLeft w:val="0"/>
      <w:marRight w:val="0"/>
      <w:marTop w:val="0"/>
      <w:marBottom w:val="0"/>
      <w:divBdr>
        <w:top w:val="none" w:sz="0" w:space="0" w:color="auto"/>
        <w:left w:val="none" w:sz="0" w:space="0" w:color="auto"/>
        <w:bottom w:val="none" w:sz="0" w:space="0" w:color="auto"/>
        <w:right w:val="none" w:sz="0" w:space="0" w:color="auto"/>
      </w:divBdr>
    </w:div>
    <w:div w:id="1489321959">
      <w:bodyDiv w:val="1"/>
      <w:marLeft w:val="0"/>
      <w:marRight w:val="0"/>
      <w:marTop w:val="0"/>
      <w:marBottom w:val="0"/>
      <w:divBdr>
        <w:top w:val="none" w:sz="0" w:space="0" w:color="auto"/>
        <w:left w:val="none" w:sz="0" w:space="0" w:color="auto"/>
        <w:bottom w:val="none" w:sz="0" w:space="0" w:color="auto"/>
        <w:right w:val="none" w:sz="0" w:space="0" w:color="auto"/>
      </w:divBdr>
    </w:div>
    <w:div w:id="1542091118">
      <w:bodyDiv w:val="1"/>
      <w:marLeft w:val="0"/>
      <w:marRight w:val="0"/>
      <w:marTop w:val="0"/>
      <w:marBottom w:val="0"/>
      <w:divBdr>
        <w:top w:val="none" w:sz="0" w:space="0" w:color="auto"/>
        <w:left w:val="none" w:sz="0" w:space="0" w:color="auto"/>
        <w:bottom w:val="none" w:sz="0" w:space="0" w:color="auto"/>
        <w:right w:val="none" w:sz="0" w:space="0" w:color="auto"/>
      </w:divBdr>
    </w:div>
    <w:div w:id="1571840042">
      <w:bodyDiv w:val="1"/>
      <w:marLeft w:val="0"/>
      <w:marRight w:val="0"/>
      <w:marTop w:val="0"/>
      <w:marBottom w:val="0"/>
      <w:divBdr>
        <w:top w:val="none" w:sz="0" w:space="0" w:color="auto"/>
        <w:left w:val="none" w:sz="0" w:space="0" w:color="auto"/>
        <w:bottom w:val="none" w:sz="0" w:space="0" w:color="auto"/>
        <w:right w:val="none" w:sz="0" w:space="0" w:color="auto"/>
      </w:divBdr>
    </w:div>
    <w:div w:id="1577937411">
      <w:bodyDiv w:val="1"/>
      <w:marLeft w:val="0"/>
      <w:marRight w:val="0"/>
      <w:marTop w:val="0"/>
      <w:marBottom w:val="0"/>
      <w:divBdr>
        <w:top w:val="none" w:sz="0" w:space="0" w:color="auto"/>
        <w:left w:val="none" w:sz="0" w:space="0" w:color="auto"/>
        <w:bottom w:val="none" w:sz="0" w:space="0" w:color="auto"/>
        <w:right w:val="none" w:sz="0" w:space="0" w:color="auto"/>
      </w:divBdr>
    </w:div>
    <w:div w:id="1600674226">
      <w:bodyDiv w:val="1"/>
      <w:marLeft w:val="0"/>
      <w:marRight w:val="0"/>
      <w:marTop w:val="0"/>
      <w:marBottom w:val="0"/>
      <w:divBdr>
        <w:top w:val="none" w:sz="0" w:space="0" w:color="auto"/>
        <w:left w:val="none" w:sz="0" w:space="0" w:color="auto"/>
        <w:bottom w:val="none" w:sz="0" w:space="0" w:color="auto"/>
        <w:right w:val="none" w:sz="0" w:space="0" w:color="auto"/>
      </w:divBdr>
    </w:div>
    <w:div w:id="1601521368">
      <w:bodyDiv w:val="1"/>
      <w:marLeft w:val="0"/>
      <w:marRight w:val="0"/>
      <w:marTop w:val="0"/>
      <w:marBottom w:val="0"/>
      <w:divBdr>
        <w:top w:val="none" w:sz="0" w:space="0" w:color="auto"/>
        <w:left w:val="none" w:sz="0" w:space="0" w:color="auto"/>
        <w:bottom w:val="none" w:sz="0" w:space="0" w:color="auto"/>
        <w:right w:val="none" w:sz="0" w:space="0" w:color="auto"/>
      </w:divBdr>
    </w:div>
    <w:div w:id="1642928734">
      <w:bodyDiv w:val="1"/>
      <w:marLeft w:val="0"/>
      <w:marRight w:val="0"/>
      <w:marTop w:val="0"/>
      <w:marBottom w:val="0"/>
      <w:divBdr>
        <w:top w:val="none" w:sz="0" w:space="0" w:color="auto"/>
        <w:left w:val="none" w:sz="0" w:space="0" w:color="auto"/>
        <w:bottom w:val="none" w:sz="0" w:space="0" w:color="auto"/>
        <w:right w:val="none" w:sz="0" w:space="0" w:color="auto"/>
      </w:divBdr>
    </w:div>
    <w:div w:id="1689024935">
      <w:bodyDiv w:val="1"/>
      <w:marLeft w:val="0"/>
      <w:marRight w:val="0"/>
      <w:marTop w:val="0"/>
      <w:marBottom w:val="0"/>
      <w:divBdr>
        <w:top w:val="none" w:sz="0" w:space="0" w:color="auto"/>
        <w:left w:val="none" w:sz="0" w:space="0" w:color="auto"/>
        <w:bottom w:val="none" w:sz="0" w:space="0" w:color="auto"/>
        <w:right w:val="none" w:sz="0" w:space="0" w:color="auto"/>
      </w:divBdr>
    </w:div>
    <w:div w:id="1695692580">
      <w:bodyDiv w:val="1"/>
      <w:marLeft w:val="0"/>
      <w:marRight w:val="0"/>
      <w:marTop w:val="0"/>
      <w:marBottom w:val="0"/>
      <w:divBdr>
        <w:top w:val="none" w:sz="0" w:space="0" w:color="auto"/>
        <w:left w:val="none" w:sz="0" w:space="0" w:color="auto"/>
        <w:bottom w:val="none" w:sz="0" w:space="0" w:color="auto"/>
        <w:right w:val="none" w:sz="0" w:space="0" w:color="auto"/>
      </w:divBdr>
    </w:div>
    <w:div w:id="1720595008">
      <w:bodyDiv w:val="1"/>
      <w:marLeft w:val="0"/>
      <w:marRight w:val="0"/>
      <w:marTop w:val="0"/>
      <w:marBottom w:val="0"/>
      <w:divBdr>
        <w:top w:val="none" w:sz="0" w:space="0" w:color="auto"/>
        <w:left w:val="none" w:sz="0" w:space="0" w:color="auto"/>
        <w:bottom w:val="none" w:sz="0" w:space="0" w:color="auto"/>
        <w:right w:val="none" w:sz="0" w:space="0" w:color="auto"/>
      </w:divBdr>
    </w:div>
    <w:div w:id="1738358891">
      <w:bodyDiv w:val="1"/>
      <w:marLeft w:val="0"/>
      <w:marRight w:val="0"/>
      <w:marTop w:val="0"/>
      <w:marBottom w:val="0"/>
      <w:divBdr>
        <w:top w:val="none" w:sz="0" w:space="0" w:color="auto"/>
        <w:left w:val="none" w:sz="0" w:space="0" w:color="auto"/>
        <w:bottom w:val="none" w:sz="0" w:space="0" w:color="auto"/>
        <w:right w:val="none" w:sz="0" w:space="0" w:color="auto"/>
      </w:divBdr>
    </w:div>
    <w:div w:id="1751081568">
      <w:bodyDiv w:val="1"/>
      <w:marLeft w:val="0"/>
      <w:marRight w:val="0"/>
      <w:marTop w:val="0"/>
      <w:marBottom w:val="0"/>
      <w:divBdr>
        <w:top w:val="none" w:sz="0" w:space="0" w:color="auto"/>
        <w:left w:val="none" w:sz="0" w:space="0" w:color="auto"/>
        <w:bottom w:val="none" w:sz="0" w:space="0" w:color="auto"/>
        <w:right w:val="none" w:sz="0" w:space="0" w:color="auto"/>
      </w:divBdr>
    </w:div>
    <w:div w:id="1752041594">
      <w:bodyDiv w:val="1"/>
      <w:marLeft w:val="0"/>
      <w:marRight w:val="0"/>
      <w:marTop w:val="0"/>
      <w:marBottom w:val="0"/>
      <w:divBdr>
        <w:top w:val="none" w:sz="0" w:space="0" w:color="auto"/>
        <w:left w:val="none" w:sz="0" w:space="0" w:color="auto"/>
        <w:bottom w:val="none" w:sz="0" w:space="0" w:color="auto"/>
        <w:right w:val="none" w:sz="0" w:space="0" w:color="auto"/>
      </w:divBdr>
    </w:div>
    <w:div w:id="1774014426">
      <w:bodyDiv w:val="1"/>
      <w:marLeft w:val="0"/>
      <w:marRight w:val="0"/>
      <w:marTop w:val="0"/>
      <w:marBottom w:val="0"/>
      <w:divBdr>
        <w:top w:val="none" w:sz="0" w:space="0" w:color="auto"/>
        <w:left w:val="none" w:sz="0" w:space="0" w:color="auto"/>
        <w:bottom w:val="none" w:sz="0" w:space="0" w:color="auto"/>
        <w:right w:val="none" w:sz="0" w:space="0" w:color="auto"/>
      </w:divBdr>
    </w:div>
    <w:div w:id="1782648394">
      <w:bodyDiv w:val="1"/>
      <w:marLeft w:val="0"/>
      <w:marRight w:val="0"/>
      <w:marTop w:val="0"/>
      <w:marBottom w:val="0"/>
      <w:divBdr>
        <w:top w:val="none" w:sz="0" w:space="0" w:color="auto"/>
        <w:left w:val="none" w:sz="0" w:space="0" w:color="auto"/>
        <w:bottom w:val="none" w:sz="0" w:space="0" w:color="auto"/>
        <w:right w:val="none" w:sz="0" w:space="0" w:color="auto"/>
      </w:divBdr>
    </w:div>
    <w:div w:id="1798911542">
      <w:bodyDiv w:val="1"/>
      <w:marLeft w:val="0"/>
      <w:marRight w:val="0"/>
      <w:marTop w:val="0"/>
      <w:marBottom w:val="0"/>
      <w:divBdr>
        <w:top w:val="none" w:sz="0" w:space="0" w:color="auto"/>
        <w:left w:val="none" w:sz="0" w:space="0" w:color="auto"/>
        <w:bottom w:val="none" w:sz="0" w:space="0" w:color="auto"/>
        <w:right w:val="none" w:sz="0" w:space="0" w:color="auto"/>
      </w:divBdr>
    </w:div>
    <w:div w:id="1801462256">
      <w:bodyDiv w:val="1"/>
      <w:marLeft w:val="0"/>
      <w:marRight w:val="0"/>
      <w:marTop w:val="0"/>
      <w:marBottom w:val="0"/>
      <w:divBdr>
        <w:top w:val="none" w:sz="0" w:space="0" w:color="auto"/>
        <w:left w:val="none" w:sz="0" w:space="0" w:color="auto"/>
        <w:bottom w:val="none" w:sz="0" w:space="0" w:color="auto"/>
        <w:right w:val="none" w:sz="0" w:space="0" w:color="auto"/>
      </w:divBdr>
    </w:div>
    <w:div w:id="1867867793">
      <w:bodyDiv w:val="1"/>
      <w:marLeft w:val="0"/>
      <w:marRight w:val="0"/>
      <w:marTop w:val="0"/>
      <w:marBottom w:val="0"/>
      <w:divBdr>
        <w:top w:val="none" w:sz="0" w:space="0" w:color="auto"/>
        <w:left w:val="none" w:sz="0" w:space="0" w:color="auto"/>
        <w:bottom w:val="none" w:sz="0" w:space="0" w:color="auto"/>
        <w:right w:val="none" w:sz="0" w:space="0" w:color="auto"/>
      </w:divBdr>
    </w:div>
    <w:div w:id="1875533562">
      <w:bodyDiv w:val="1"/>
      <w:marLeft w:val="0"/>
      <w:marRight w:val="0"/>
      <w:marTop w:val="0"/>
      <w:marBottom w:val="0"/>
      <w:divBdr>
        <w:top w:val="none" w:sz="0" w:space="0" w:color="auto"/>
        <w:left w:val="none" w:sz="0" w:space="0" w:color="auto"/>
        <w:bottom w:val="none" w:sz="0" w:space="0" w:color="auto"/>
        <w:right w:val="none" w:sz="0" w:space="0" w:color="auto"/>
      </w:divBdr>
    </w:div>
    <w:div w:id="1878615193">
      <w:bodyDiv w:val="1"/>
      <w:marLeft w:val="0"/>
      <w:marRight w:val="0"/>
      <w:marTop w:val="0"/>
      <w:marBottom w:val="0"/>
      <w:divBdr>
        <w:top w:val="none" w:sz="0" w:space="0" w:color="auto"/>
        <w:left w:val="none" w:sz="0" w:space="0" w:color="auto"/>
        <w:bottom w:val="none" w:sz="0" w:space="0" w:color="auto"/>
        <w:right w:val="none" w:sz="0" w:space="0" w:color="auto"/>
      </w:divBdr>
    </w:div>
    <w:div w:id="1917014558">
      <w:bodyDiv w:val="1"/>
      <w:marLeft w:val="0"/>
      <w:marRight w:val="0"/>
      <w:marTop w:val="0"/>
      <w:marBottom w:val="0"/>
      <w:divBdr>
        <w:top w:val="none" w:sz="0" w:space="0" w:color="auto"/>
        <w:left w:val="none" w:sz="0" w:space="0" w:color="auto"/>
        <w:bottom w:val="none" w:sz="0" w:space="0" w:color="auto"/>
        <w:right w:val="none" w:sz="0" w:space="0" w:color="auto"/>
      </w:divBdr>
    </w:div>
    <w:div w:id="1950238747">
      <w:bodyDiv w:val="1"/>
      <w:marLeft w:val="0"/>
      <w:marRight w:val="0"/>
      <w:marTop w:val="0"/>
      <w:marBottom w:val="0"/>
      <w:divBdr>
        <w:top w:val="none" w:sz="0" w:space="0" w:color="auto"/>
        <w:left w:val="none" w:sz="0" w:space="0" w:color="auto"/>
        <w:bottom w:val="none" w:sz="0" w:space="0" w:color="auto"/>
        <w:right w:val="none" w:sz="0" w:space="0" w:color="auto"/>
      </w:divBdr>
    </w:div>
    <w:div w:id="1980301740">
      <w:bodyDiv w:val="1"/>
      <w:marLeft w:val="0"/>
      <w:marRight w:val="0"/>
      <w:marTop w:val="0"/>
      <w:marBottom w:val="0"/>
      <w:divBdr>
        <w:top w:val="none" w:sz="0" w:space="0" w:color="auto"/>
        <w:left w:val="none" w:sz="0" w:space="0" w:color="auto"/>
        <w:bottom w:val="none" w:sz="0" w:space="0" w:color="auto"/>
        <w:right w:val="none" w:sz="0" w:space="0" w:color="auto"/>
      </w:divBdr>
    </w:div>
    <w:div w:id="2012249912">
      <w:bodyDiv w:val="1"/>
      <w:marLeft w:val="0"/>
      <w:marRight w:val="0"/>
      <w:marTop w:val="0"/>
      <w:marBottom w:val="0"/>
      <w:divBdr>
        <w:top w:val="none" w:sz="0" w:space="0" w:color="auto"/>
        <w:left w:val="none" w:sz="0" w:space="0" w:color="auto"/>
        <w:bottom w:val="none" w:sz="0" w:space="0" w:color="auto"/>
        <w:right w:val="none" w:sz="0" w:space="0" w:color="auto"/>
      </w:divBdr>
    </w:div>
    <w:div w:id="2021471122">
      <w:bodyDiv w:val="1"/>
      <w:marLeft w:val="0"/>
      <w:marRight w:val="0"/>
      <w:marTop w:val="0"/>
      <w:marBottom w:val="0"/>
      <w:divBdr>
        <w:top w:val="none" w:sz="0" w:space="0" w:color="auto"/>
        <w:left w:val="none" w:sz="0" w:space="0" w:color="auto"/>
        <w:bottom w:val="none" w:sz="0" w:space="0" w:color="auto"/>
        <w:right w:val="none" w:sz="0" w:space="0" w:color="auto"/>
      </w:divBdr>
    </w:div>
    <w:div w:id="2065831024">
      <w:bodyDiv w:val="1"/>
      <w:marLeft w:val="0"/>
      <w:marRight w:val="0"/>
      <w:marTop w:val="0"/>
      <w:marBottom w:val="0"/>
      <w:divBdr>
        <w:top w:val="none" w:sz="0" w:space="0" w:color="auto"/>
        <w:left w:val="none" w:sz="0" w:space="0" w:color="auto"/>
        <w:bottom w:val="none" w:sz="0" w:space="0" w:color="auto"/>
        <w:right w:val="none" w:sz="0" w:space="0" w:color="auto"/>
      </w:divBdr>
    </w:div>
    <w:div w:id="2088771392">
      <w:bodyDiv w:val="1"/>
      <w:marLeft w:val="0"/>
      <w:marRight w:val="0"/>
      <w:marTop w:val="0"/>
      <w:marBottom w:val="0"/>
      <w:divBdr>
        <w:top w:val="none" w:sz="0" w:space="0" w:color="auto"/>
        <w:left w:val="none" w:sz="0" w:space="0" w:color="auto"/>
        <w:bottom w:val="none" w:sz="0" w:space="0" w:color="auto"/>
        <w:right w:val="none" w:sz="0" w:space="0" w:color="auto"/>
      </w:divBdr>
    </w:div>
    <w:div w:id="210024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anileccisotti.edu.it" TargetMode="External"/><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fianileccisotti.edu.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ianileccisotti.edu.it/ptof/" TargetMode="External"/><Relationship Id="rId5" Type="http://schemas.openxmlformats.org/officeDocument/2006/relationships/webSettings" Target="webSettings.xml"/><Relationship Id="rId15" Type="http://schemas.openxmlformats.org/officeDocument/2006/relationships/hyperlink" Target="https://www.istruzione.it/esame_di_stato/default.htm" TargetMode="External"/><Relationship Id="rId10" Type="http://schemas.openxmlformats.org/officeDocument/2006/relationships/hyperlink" Target="https://www.fianileccisotti.edu.it/ra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r-lex.europa.eu/legal-content/IT/TXT/PDF/?uri=CELEX:32018H0604(01)&amp;from=IT" TargetMode="External"/><Relationship Id="rId14" Type="http://schemas.openxmlformats.org/officeDocument/2006/relationships/hyperlink" Target="https://www.fianileccisotti.edu.it/download/670/ptof/6947/ptof-2025-2026-parte-2.zi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gif"/><Relationship Id="rId5" Type="http://schemas.openxmlformats.org/officeDocument/2006/relationships/hyperlink" Target="http://www.fianileccisotti.edu.it" TargetMode="External"/><Relationship Id="rId4" Type="http://schemas.openxmlformats.org/officeDocument/2006/relationships/hyperlink" Target="mailto:fgis044002@pec.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intestazion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4423E-015B-4B56-8545-AC49B4E9B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intestazione.dot</Template>
  <TotalTime>15</TotalTime>
  <Pages>31</Pages>
  <Words>6569</Words>
  <Characters>43997</Characters>
  <Application>Microsoft Office Word</Application>
  <DocSecurity>0</DocSecurity>
  <Lines>366</Lines>
  <Paragraphs>100</Paragraphs>
  <ScaleCrop>false</ScaleCrop>
  <HeadingPairs>
    <vt:vector size="2" baseType="variant">
      <vt:variant>
        <vt:lpstr>Titolo</vt:lpstr>
      </vt:variant>
      <vt:variant>
        <vt:i4>1</vt:i4>
      </vt:variant>
    </vt:vector>
  </HeadingPairs>
  <TitlesOfParts>
    <vt:vector size="1" baseType="lpstr">
      <vt:lpstr>Reg</vt:lpstr>
    </vt:vector>
  </TitlesOfParts>
  <Company>Olidata S.p.A.</Company>
  <LinksUpToDate>false</LinksUpToDate>
  <CharactersWithSpaces>50466</CharactersWithSpaces>
  <SharedDoc>false</SharedDoc>
  <HLinks>
    <vt:vector size="12" baseType="variant">
      <vt:variant>
        <vt:i4>4849722</vt:i4>
      </vt:variant>
      <vt:variant>
        <vt:i4>3</vt:i4>
      </vt:variant>
      <vt:variant>
        <vt:i4>0</vt:i4>
      </vt:variant>
      <vt:variant>
        <vt:i4>5</vt:i4>
      </vt:variant>
      <vt:variant>
        <vt:lpwstr>mailto:fgis044002@pec.istruzione.it</vt:lpwstr>
      </vt:variant>
      <vt:variant>
        <vt:lpwstr/>
      </vt:variant>
      <vt:variant>
        <vt:i4>65577</vt:i4>
      </vt:variant>
      <vt:variant>
        <vt:i4>0</vt:i4>
      </vt:variant>
      <vt:variant>
        <vt:i4>0</vt:i4>
      </vt:variant>
      <vt:variant>
        <vt:i4>5</vt:i4>
      </vt:variant>
      <vt:variant>
        <vt:lpwstr>mailto:fgis044002@istruzione.it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dc:title>
  <dc:creator>I.T.C. " Tommaso LECCISOTTI "</dc:creator>
  <cp:lastModifiedBy>Lorena Di Gennaro</cp:lastModifiedBy>
  <cp:revision>8</cp:revision>
  <cp:lastPrinted>2019-10-12T09:59:00Z</cp:lastPrinted>
  <dcterms:created xsi:type="dcterms:W3CDTF">2026-05-13T13:24:00Z</dcterms:created>
  <dcterms:modified xsi:type="dcterms:W3CDTF">2026-05-14T15:03:00Z</dcterms:modified>
</cp:coreProperties>
</file>